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80FE7" w14:textId="4163E332" w:rsidR="00013ECB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0" w:name="_Toc218645641"/>
      <w:r w:rsidRPr="003C308A">
        <w:rPr>
          <w:color w:val="000000" w:themeColor="text1"/>
          <w:sz w:val="36"/>
          <w:szCs w:val="36"/>
        </w:rPr>
        <w:t>Основные характеристики распределенных ИС: коллекция автономных вычислительных элементов, оверлейные сети; единая согласованная система.</w:t>
      </w:r>
      <w:bookmarkEnd w:id="0"/>
    </w:p>
    <w:p w14:paraId="588FA4A8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Распределенная информационная система — это совокупность элементов, которые географически удалены друг от друга, но для пользователя выглядят как единое целое.</w:t>
      </w:r>
    </w:p>
    <w:p w14:paraId="19ACA5D0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Коллекция автономных вычислительных элементов: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Современные системы состоят из различных узлов, которые могут действовать независимо друг от друга. Это приводит к двум важным последствиям:</w:t>
      </w:r>
    </w:p>
    <w:p w14:paraId="0F61DBCE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Независимость времени: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 каждого узла свое представление о текущем времени, что требует специальной синхронизации и координации.</w:t>
      </w:r>
    </w:p>
    <w:p w14:paraId="383A2D00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Групповое управление: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узлы могут объединяться в открытые или закрытые группы для эффективного управления безопасностью.</w:t>
      </w:r>
    </w:p>
    <w:p w14:paraId="2ADD3790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Оверлейные (наложенные) сети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логические сети, которые образуются «поверх» физических соединений. Они всегда связны (между любыми двумя узлами есть путь) и бывают двух видов: </w:t>
      </w:r>
      <w:r w:rsidRPr="003C308A">
        <w:rPr>
          <w:b/>
          <w:bCs/>
          <w:color w:val="000000" w:themeColor="text1"/>
          <w:sz w:val="36"/>
          <w:szCs w:val="36"/>
        </w:rPr>
        <w:t>структурные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(узлы знают своих соседей) и </w:t>
      </w:r>
      <w:r w:rsidRPr="003C308A">
        <w:rPr>
          <w:b/>
          <w:bCs/>
          <w:color w:val="000000" w:themeColor="text1"/>
          <w:sz w:val="36"/>
          <w:szCs w:val="36"/>
        </w:rPr>
        <w:t>неструктурные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(соседи выбираются случайно).</w:t>
      </w:r>
    </w:p>
    <w:p w14:paraId="1863FAB1" w14:textId="3B415CD1" w:rsidR="00530241" w:rsidRPr="003C308A" w:rsidRDefault="002D7254" w:rsidP="00530241">
      <w:pPr>
        <w:jc w:val="both"/>
        <w:rPr>
          <w:rStyle w:val="ng-star-inserted"/>
          <w:rFonts w:eastAsiaTheme="majorEastAsia"/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Единая согласованная система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Несмотря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на то что компоненты автономны, программное обеспечение скрывает различия между ними. Для пользователя РИС — это «черный ящик». Это создает ощущение </w:t>
      </w:r>
      <w:r w:rsidRPr="003C308A">
        <w:rPr>
          <w:b/>
          <w:bCs/>
          <w:color w:val="000000" w:themeColor="text1"/>
          <w:sz w:val="36"/>
          <w:szCs w:val="36"/>
        </w:rPr>
        <w:t>прозрачности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, но порождает проблему: отказ одного скрытого узла может сделать непригодным к использованию весь компьютер пользователя.</w:t>
      </w:r>
    </w:p>
    <w:p w14:paraId="533BE15C" w14:textId="70909182" w:rsidR="00530241" w:rsidRPr="003C308A" w:rsidRDefault="00530241" w:rsidP="00530241">
      <w:pPr>
        <w:jc w:val="both"/>
        <w:rPr>
          <w:rFonts w:eastAsiaTheme="majorEastAsia"/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br w:type="page"/>
      </w:r>
    </w:p>
    <w:p w14:paraId="5E8630C2" w14:textId="0CDB40E8" w:rsidR="00013ECB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1" w:name="_Toc218645642"/>
      <w:r w:rsidRPr="003C308A">
        <w:rPr>
          <w:color w:val="000000" w:themeColor="text1"/>
          <w:sz w:val="36"/>
          <w:szCs w:val="36"/>
        </w:rPr>
        <w:lastRenderedPageBreak/>
        <w:t>История возникновения и развития распределенных ИС. Эволюция РИС.</w:t>
      </w:r>
      <w:bookmarkEnd w:id="1"/>
    </w:p>
    <w:p w14:paraId="48F154A6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Понятие РИС появилось благодаря двум технологическим новинкам: мощным процессорам и высокоскоростным компьютерным сетям.</w:t>
      </w:r>
    </w:p>
    <w:p w14:paraId="6D493A8B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Эволюция аппаратных платформ и систем:</w:t>
      </w:r>
    </w:p>
    <w:p w14:paraId="2D57E953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1950–1970-е: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Эпоха мэйнфреймов (больших ЭВМ).</w:t>
      </w:r>
    </w:p>
    <w:p w14:paraId="209ECE53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1960–1980-е: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Появление недорогих мини-компьютеров.</w:t>
      </w:r>
    </w:p>
    <w:p w14:paraId="075E1056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1980–2000-е: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Бум портативных компьютеров и мобильных устройств.</w:t>
      </w:r>
    </w:p>
    <w:p w14:paraId="3EA55FFA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4. </w:t>
      </w:r>
      <w:r w:rsidRPr="003C308A">
        <w:rPr>
          <w:b/>
          <w:bCs/>
          <w:color w:val="000000" w:themeColor="text1"/>
          <w:sz w:val="36"/>
          <w:szCs w:val="36"/>
        </w:rPr>
        <w:t>1990-е – настоящее время: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Развитие кластеров,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грид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-систем и облачных вычислений.</w:t>
      </w:r>
    </w:p>
    <w:p w14:paraId="695FBE27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Хронология развития технологий:</w:t>
      </w:r>
    </w:p>
    <w:p w14:paraId="190ED130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1960-е: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Появление ОС с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межпроцессным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взаимодействием и сети ARPANET.</w:t>
      </w:r>
    </w:p>
    <w:p w14:paraId="687BCAF1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1970-е: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Распространение локальных сетей (Ethernet).</w:t>
      </w:r>
    </w:p>
    <w:p w14:paraId="70257BB4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1980-е: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Распределенные вычисления становятся активно изучаемой темой.</w:t>
      </w:r>
    </w:p>
    <w:p w14:paraId="6907A7C4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2000-е: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Корпоративные системы повсеместно переходят на распределенную модель.</w:t>
      </w:r>
    </w:p>
    <w:p w14:paraId="5C0F19A8" w14:textId="3ABC13C0" w:rsidR="00013ECB" w:rsidRPr="003C308A" w:rsidRDefault="002D7254" w:rsidP="00530241">
      <w:pPr>
        <w:jc w:val="both"/>
        <w:rPr>
          <w:rStyle w:val="ng-star-inserted"/>
          <w:rFonts w:eastAsiaTheme="majorEastAsia"/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Современные РИС сформировались на базе двух классов систем: </w:t>
      </w:r>
      <w:r w:rsidRPr="003C308A">
        <w:rPr>
          <w:b/>
          <w:bCs/>
          <w:color w:val="000000" w:themeColor="text1"/>
          <w:sz w:val="36"/>
          <w:szCs w:val="36"/>
        </w:rPr>
        <w:t>HPC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(высокопроизводительные вычисления для науки) и </w:t>
      </w:r>
      <w:r w:rsidRPr="003C308A">
        <w:rPr>
          <w:b/>
          <w:bCs/>
          <w:color w:val="000000" w:themeColor="text1"/>
          <w:sz w:val="36"/>
          <w:szCs w:val="36"/>
        </w:rPr>
        <w:t>HTC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(системы высокой пропускной способности для бизнеса).</w:t>
      </w:r>
    </w:p>
    <w:p w14:paraId="1F888ACE" w14:textId="5441BCB4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61EB41B1" w14:textId="23F025CB" w:rsidR="00013ECB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2" w:name="_Toc218645643"/>
      <w:r w:rsidRPr="003C308A">
        <w:rPr>
          <w:color w:val="000000" w:themeColor="text1"/>
          <w:sz w:val="36"/>
          <w:szCs w:val="36"/>
        </w:rPr>
        <w:lastRenderedPageBreak/>
        <w:t>Классификация распределенных ИС. Преимущества и недостатки РИС. Особенности современных РИС.</w:t>
      </w:r>
      <w:bookmarkEnd w:id="2"/>
    </w:p>
    <w:p w14:paraId="20025869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Классификация РИС:</w:t>
      </w:r>
    </w:p>
    <w:p w14:paraId="15067676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По архитектуре: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клиент-серверные, многоуровневые (N-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tier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 одноранговые (P2P), кластерные.</w:t>
      </w:r>
    </w:p>
    <w:p w14:paraId="33FB36D4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По территории: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локальные, городские, глобальные.</w:t>
      </w:r>
    </w:p>
    <w:p w14:paraId="47733211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По степени автоматизации: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автоматизированные и автоматические.</w:t>
      </w:r>
    </w:p>
    <w:p w14:paraId="295481DB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По способу обработки: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информационно-справочные и вычислительные.</w:t>
      </w:r>
    </w:p>
    <w:p w14:paraId="2A067392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Преимущества:</w:t>
      </w:r>
    </w:p>
    <w:p w14:paraId="548C66AE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• Доступ к физически удаленным ресурсам.</w:t>
      </w:r>
    </w:p>
    <w:p w14:paraId="294BF55B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• Более высокая производительность за счет параллельной работы.</w:t>
      </w:r>
    </w:p>
    <w:p w14:paraId="62107D39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• Высокая надежность за счет дублирования компонентов.</w:t>
      </w:r>
    </w:p>
    <w:p w14:paraId="2DA0D364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Недостатки:</w:t>
      </w:r>
    </w:p>
    <w:p w14:paraId="0DDA7B72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• Сложность разработки, отладки и контроля удаленных элементов.</w:t>
      </w:r>
    </w:p>
    <w:p w14:paraId="11BE8F45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• Увеличенное время реакции системы (задержки сети).</w:t>
      </w:r>
    </w:p>
    <w:p w14:paraId="568B0F26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• Дополнительные усилия по обеспечению безопасности.</w:t>
      </w:r>
    </w:p>
    <w:p w14:paraId="4E7BF1E3" w14:textId="03FB81F0" w:rsidR="00530241" w:rsidRPr="003C308A" w:rsidRDefault="002D7254" w:rsidP="00530241">
      <w:pPr>
        <w:jc w:val="both"/>
        <w:rPr>
          <w:rFonts w:eastAsiaTheme="majorEastAsia"/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Особенности современных РИС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Они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крайне сложны структурно, включают в себя множество подсистем и часто требуют интеграции со старыми (унаследованными) приложениями. Современные системы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многоплатформенны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 рассчитаны на длительный срок существования.</w:t>
      </w:r>
    </w:p>
    <w:p w14:paraId="56088371" w14:textId="1FA757F3" w:rsidR="002D7254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3696B580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3" w:name="_Toc218645644"/>
      <w:r w:rsidRPr="003C308A">
        <w:rPr>
          <w:color w:val="000000" w:themeColor="text1"/>
          <w:sz w:val="36"/>
          <w:szCs w:val="36"/>
        </w:rPr>
        <w:lastRenderedPageBreak/>
        <w:t>Состав РИС. Виды обеспечения РИС. Корпоративные РИС.</w:t>
      </w:r>
      <w:bookmarkEnd w:id="3"/>
    </w:p>
    <w:p w14:paraId="6FBCFF77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Состав РИС включает в себя пять элементов:</w:t>
      </w:r>
    </w:p>
    <w:p w14:paraId="40A1779C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Хосты (компьютеры):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вычислительные узлы.</w:t>
      </w:r>
    </w:p>
    <w:p w14:paraId="0D766D6C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Сеть: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средства коммуникации.</w:t>
      </w:r>
    </w:p>
    <w:p w14:paraId="1350823B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Приложения: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программное обеспечение.</w:t>
      </w:r>
    </w:p>
    <w:p w14:paraId="12A0DB8A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4. </w:t>
      </w:r>
      <w:r w:rsidRPr="003C308A">
        <w:rPr>
          <w:b/>
          <w:bCs/>
          <w:color w:val="000000" w:themeColor="text1"/>
          <w:sz w:val="36"/>
          <w:szCs w:val="36"/>
        </w:rPr>
        <w:t>Данные: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информация в хранилищах.</w:t>
      </w:r>
    </w:p>
    <w:p w14:paraId="40130943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5. </w:t>
      </w:r>
      <w:r w:rsidRPr="003C308A">
        <w:rPr>
          <w:b/>
          <w:bCs/>
          <w:color w:val="000000" w:themeColor="text1"/>
          <w:sz w:val="36"/>
          <w:szCs w:val="36"/>
        </w:rPr>
        <w:t>Пользователи.</w:t>
      </w:r>
    </w:p>
    <w:p w14:paraId="355717CC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Виды обеспечения:</w:t>
      </w:r>
    </w:p>
    <w:p w14:paraId="6938B962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Информационное: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структуры данных и способы их передачи.</w:t>
      </w:r>
    </w:p>
    <w:p w14:paraId="402CE15C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Техническое: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«железо».</w:t>
      </w:r>
    </w:p>
    <w:p w14:paraId="14CE4A76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Математическое и программное: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алгоритмы и системное/прикладное ПО.</w:t>
      </w:r>
    </w:p>
    <w:p w14:paraId="490B41A5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Организационное: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правила работы людей с системой.</w:t>
      </w:r>
    </w:p>
    <w:p w14:paraId="4FE23A4C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Правовое: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нормативная база.</w:t>
      </w:r>
    </w:p>
    <w:p w14:paraId="58671FDC" w14:textId="12AF05A3" w:rsidR="00530241" w:rsidRPr="003C308A" w:rsidRDefault="002D7254" w:rsidP="00530241">
      <w:pPr>
        <w:jc w:val="both"/>
        <w:rPr>
          <w:rStyle w:val="ng-star-inserted"/>
          <w:rFonts w:eastAsiaTheme="majorEastAsia"/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Корпоративные РИС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информационные системы организаций, которые используют клиент-серверные модели, распределенную обработку транзакций и методы интеграции различных бизнес-приложений.</w:t>
      </w:r>
    </w:p>
    <w:p w14:paraId="17FE527B" w14:textId="1AA1E0E5" w:rsidR="00013ECB" w:rsidRPr="003C308A" w:rsidRDefault="00530241" w:rsidP="00530241">
      <w:pPr>
        <w:jc w:val="both"/>
        <w:rPr>
          <w:rFonts w:eastAsiaTheme="majorEastAsia"/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br w:type="page"/>
      </w:r>
    </w:p>
    <w:p w14:paraId="4EBDBBA0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4" w:name="_Toc218645645"/>
      <w:r w:rsidRPr="003C308A">
        <w:rPr>
          <w:color w:val="000000" w:themeColor="text1"/>
          <w:sz w:val="36"/>
          <w:szCs w:val="36"/>
        </w:rPr>
        <w:lastRenderedPageBreak/>
        <w:t>Основные задачи создания и свойства РИС: доступность; прозрачность; открытость; гибкость; масштабируемость РИС.</w:t>
      </w:r>
      <w:bookmarkEnd w:id="4"/>
      <w:r w:rsidRPr="003C308A">
        <w:rPr>
          <w:color w:val="000000" w:themeColor="text1"/>
          <w:sz w:val="36"/>
          <w:szCs w:val="36"/>
        </w:rPr>
        <w:t xml:space="preserve"> </w:t>
      </w:r>
    </w:p>
    <w:p w14:paraId="1A6B4240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При создании РИС разработчики стремятся достичь следующих свойств:</w:t>
      </w:r>
    </w:p>
    <w:p w14:paraId="1FD95BCE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Доступность (Готовность):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Свойство системы находиться в рабочем состоянии в любой момент времени. Она измеряется как вероятность того, что система выполнит свою функцию по требованию пользователя.</w:t>
      </w:r>
    </w:p>
    <w:p w14:paraId="70A3BD68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Прозрачность: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Система кажется пользователю единым целым. Она может скрывать местоположение ресурса, факт его перемещения, наличие копий (репликацию) или возникновение сбоев.</w:t>
      </w:r>
    </w:p>
    <w:p w14:paraId="54A63B3C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Открытость: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Использование открытых стандартов и протоколов. Это обеспечивает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интероперабельность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(способность разных систем взаимодействовать) и </w:t>
      </w:r>
      <w:r w:rsidRPr="003C308A">
        <w:rPr>
          <w:b/>
          <w:bCs/>
          <w:color w:val="000000" w:themeColor="text1"/>
          <w:sz w:val="36"/>
          <w:szCs w:val="36"/>
        </w:rPr>
        <w:t>переносимость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приложений.</w:t>
      </w:r>
    </w:p>
    <w:p w14:paraId="083B61C3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Гибкость: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Способность системы подстраиваться под новые нужды. Бывает программной (замена версий ПО), аппаратной (изменение числа серверов), структурной или логической (изменение бизнес-процессов).</w:t>
      </w:r>
    </w:p>
    <w:p w14:paraId="69223E12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Масштабируемость: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Способность системы расти (по числу пользователей или географии) без потери производительности.</w:t>
      </w:r>
    </w:p>
    <w:p w14:paraId="61B41646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Вертикальное масштабирование: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замена компонентов на более мощные.</w:t>
      </w:r>
    </w:p>
    <w:p w14:paraId="54C75E2F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Горизонтальное масштабирование: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добавление новых узлов в систему.</w:t>
      </w:r>
    </w:p>
    <w:p w14:paraId="0165A4A2" w14:textId="337BE920" w:rsidR="002D7254" w:rsidRPr="003C308A" w:rsidRDefault="00530241" w:rsidP="00530241">
      <w:pPr>
        <w:jc w:val="both"/>
        <w:rPr>
          <w:rFonts w:eastAsiaTheme="majorEastAsia"/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br w:type="page"/>
      </w:r>
    </w:p>
    <w:p w14:paraId="5FD3D7F1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5" w:name="_Toc218645646"/>
      <w:r w:rsidRPr="003C308A">
        <w:rPr>
          <w:color w:val="000000" w:themeColor="text1"/>
          <w:sz w:val="36"/>
          <w:szCs w:val="36"/>
        </w:rPr>
        <w:lastRenderedPageBreak/>
        <w:t>Типы распределенных систем.</w:t>
      </w:r>
      <w:bookmarkEnd w:id="5"/>
      <w:r w:rsidRPr="003C308A">
        <w:rPr>
          <w:color w:val="000000" w:themeColor="text1"/>
          <w:sz w:val="36"/>
          <w:szCs w:val="36"/>
        </w:rPr>
        <w:t xml:space="preserve"> </w:t>
      </w:r>
    </w:p>
    <w:p w14:paraId="76B6AA3B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Современные распределенные системы (РС) сформировались в результате развития двух основных классов систем: </w:t>
      </w:r>
      <w:r w:rsidRPr="003C308A">
        <w:rPr>
          <w:b/>
          <w:bCs/>
          <w:color w:val="000000" w:themeColor="text1"/>
          <w:sz w:val="36"/>
          <w:szCs w:val="36"/>
        </w:rPr>
        <w:t>HPC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(высокопроизводительные вычисления для науки) и </w:t>
      </w:r>
      <w:r w:rsidRPr="003C308A">
        <w:rPr>
          <w:b/>
          <w:bCs/>
          <w:color w:val="000000" w:themeColor="text1"/>
          <w:sz w:val="36"/>
          <w:szCs w:val="36"/>
        </w:rPr>
        <w:t>HTC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(системы высокой пропускной способности для бизнеса).</w:t>
      </w:r>
    </w:p>
    <w:p w14:paraId="58ADA2ED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На сегодняшний день выделяют три основных типа:</w:t>
      </w:r>
    </w:p>
    <w:p w14:paraId="185043EE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Системы высокопроизводительных распределенных вычислений (HPC):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используются там, где нужны огромные вычислительные мощности (наука, инженерия). Первоначально это были суперкомпьютеры, которые сейчас заменяются </w:t>
      </w:r>
      <w:r w:rsidRPr="003C308A">
        <w:rPr>
          <w:b/>
          <w:bCs/>
          <w:color w:val="000000" w:themeColor="text1"/>
          <w:sz w:val="36"/>
          <w:szCs w:val="36"/>
        </w:rPr>
        <w:t>кластерами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наборами однородных компьютеров, соединенных быстрой сетью.</w:t>
      </w:r>
    </w:p>
    <w:p w14:paraId="5A4AAF2A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Системы распределенных параллельных вычислений (информационные системы):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 прежде всего </w:t>
      </w:r>
      <w:r w:rsidRPr="003C308A">
        <w:rPr>
          <w:b/>
          <w:bCs/>
          <w:color w:val="000000" w:themeColor="text1"/>
          <w:sz w:val="36"/>
          <w:szCs w:val="36"/>
        </w:rPr>
        <w:t>корпоративные системы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, где важно управление бизнес-процессами, распределенная обработка транзакций и интеграция различных приложений внутри организации.</w:t>
      </w:r>
    </w:p>
    <w:p w14:paraId="7E2ED6D0" w14:textId="197C94D0" w:rsidR="00530241" w:rsidRPr="003C308A" w:rsidRDefault="002D7254" w:rsidP="00530241">
      <w:pPr>
        <w:jc w:val="both"/>
        <w:rPr>
          <w:rStyle w:val="ng-star-inserted"/>
          <w:rFonts w:eastAsiaTheme="majorEastAsia"/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Повсеместные (всеобъемлющие) системы: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 мобильные и встраиваемые устройства, системы слежения с датчиками, а также </w:t>
      </w:r>
      <w:r w:rsidRPr="003C308A">
        <w:rPr>
          <w:b/>
          <w:bCs/>
          <w:color w:val="000000" w:themeColor="text1"/>
          <w:sz w:val="36"/>
          <w:szCs w:val="36"/>
        </w:rPr>
        <w:t>Интернет вещей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IoT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 Их особенность в том, что они часто действуют автономно и «ненавязчиво» для пользователя.</w:t>
      </w:r>
    </w:p>
    <w:p w14:paraId="4E687C7D" w14:textId="68D2BE46" w:rsidR="002D7254" w:rsidRPr="003C308A" w:rsidRDefault="00530241" w:rsidP="00530241">
      <w:pPr>
        <w:jc w:val="both"/>
        <w:rPr>
          <w:rFonts w:eastAsiaTheme="majorEastAsia"/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br w:type="page"/>
      </w:r>
    </w:p>
    <w:p w14:paraId="5D102B31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6" w:name="_Toc218645647"/>
      <w:r w:rsidRPr="003C308A">
        <w:rPr>
          <w:color w:val="000000" w:themeColor="text1"/>
          <w:sz w:val="36"/>
          <w:szCs w:val="36"/>
          <w:lang w:val="en-US"/>
        </w:rPr>
        <w:lastRenderedPageBreak/>
        <w:t>Grid</w:t>
      </w:r>
      <w:r w:rsidRPr="003C308A">
        <w:rPr>
          <w:color w:val="000000" w:themeColor="text1"/>
          <w:sz w:val="36"/>
          <w:szCs w:val="36"/>
        </w:rPr>
        <w:t xml:space="preserve"> системы. Архитектура </w:t>
      </w:r>
      <w:r w:rsidRPr="003C308A">
        <w:rPr>
          <w:color w:val="000000" w:themeColor="text1"/>
          <w:sz w:val="36"/>
          <w:szCs w:val="36"/>
          <w:lang w:val="en-US"/>
        </w:rPr>
        <w:t>GRID</w:t>
      </w:r>
      <w:r w:rsidRPr="003C308A">
        <w:rPr>
          <w:color w:val="000000" w:themeColor="text1"/>
          <w:sz w:val="36"/>
          <w:szCs w:val="36"/>
        </w:rPr>
        <w:t>. Системы облачных вычислений.</w:t>
      </w:r>
      <w:bookmarkEnd w:id="6"/>
    </w:p>
    <w:p w14:paraId="58E73A1F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Grid-системы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Грид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архитектура, которая координирует ресурсы разных организаций для совместного использования.</w:t>
      </w:r>
    </w:p>
    <w:p w14:paraId="39ADA016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Идея: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пользователь может запустить сложную задачу с любого устройства, а ресурсы для вычислений будут предоставлены автоматически из «федерации» серверов.</w:t>
      </w:r>
    </w:p>
    <w:p w14:paraId="54E34A40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Аналогия: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 похоже на </w:t>
      </w:r>
      <w:r w:rsidRPr="003C308A">
        <w:rPr>
          <w:b/>
          <w:bCs/>
          <w:color w:val="000000" w:themeColor="text1"/>
          <w:sz w:val="36"/>
          <w:szCs w:val="36"/>
        </w:rPr>
        <w:t>электрическую сеть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нам не важно, какая станция выработала ток, мы просто включаем прибор в розетку.</w:t>
      </w:r>
    </w:p>
    <w:p w14:paraId="2EA4666C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Архитектура: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строится на базе стандарта </w:t>
      </w:r>
      <w:r w:rsidRPr="003C308A">
        <w:rPr>
          <w:b/>
          <w:bCs/>
          <w:color w:val="000000" w:themeColor="text1"/>
          <w:sz w:val="36"/>
          <w:szCs w:val="36"/>
        </w:rPr>
        <w:t>OGSA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(открытая архитектура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грид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-сервисов), которая опирается на сервисно-ориентированный подход (SOA).</w:t>
      </w:r>
    </w:p>
    <w:p w14:paraId="73FA09A9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Облачные вычисления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Cloud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Computing)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развитие идеи вычислений «как услуги» (Utility Computing), где ресурсы предоставляются по запросу через Интернет с оплатой по факту использования. Согласно модели </w:t>
      </w:r>
      <w:r w:rsidRPr="003C308A">
        <w:rPr>
          <w:b/>
          <w:bCs/>
          <w:color w:val="000000" w:themeColor="text1"/>
          <w:sz w:val="36"/>
          <w:szCs w:val="36"/>
        </w:rPr>
        <w:t>NIST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, облака имеют 5 ключевых характеристик:</w:t>
      </w:r>
    </w:p>
    <w:p w14:paraId="5A517CB9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Самообслуживание по запросу: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пользователь сам получает ресурсы без участия провайдера.</w:t>
      </w:r>
    </w:p>
    <w:p w14:paraId="032AA771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Широкополосный доступ: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работа через интернет с любого устройства.</w:t>
      </w:r>
    </w:p>
    <w:p w14:paraId="1666528D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Объединение ресурсов в пулы: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ресурсы провайдера динамически распределяются между всеми клиентами.</w:t>
      </w:r>
    </w:p>
    <w:p w14:paraId="6E799D0D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4. </w:t>
      </w:r>
      <w:r w:rsidRPr="003C308A">
        <w:rPr>
          <w:b/>
          <w:bCs/>
          <w:color w:val="000000" w:themeColor="text1"/>
          <w:sz w:val="36"/>
          <w:szCs w:val="36"/>
        </w:rPr>
        <w:t>Быстрая эластичность: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возможность мгновенно увеличивать или уменьшать объем услуг.</w:t>
      </w:r>
    </w:p>
    <w:p w14:paraId="0634E024" w14:textId="39835E09" w:rsidR="00530241" w:rsidRPr="003C308A" w:rsidRDefault="002D7254" w:rsidP="00530241">
      <w:pPr>
        <w:jc w:val="both"/>
        <w:rPr>
          <w:rStyle w:val="ng-star-inserted"/>
          <w:rFonts w:eastAsiaTheme="majorEastAsia"/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5. </w:t>
      </w:r>
      <w:r w:rsidRPr="003C308A">
        <w:rPr>
          <w:b/>
          <w:bCs/>
          <w:color w:val="000000" w:themeColor="text1"/>
          <w:sz w:val="36"/>
          <w:szCs w:val="36"/>
        </w:rPr>
        <w:t>Измеряемое обслуживание: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прозрачный контроль и оплата только за потребленное</w:t>
      </w:r>
    </w:p>
    <w:p w14:paraId="4B5290A1" w14:textId="4ECCB612" w:rsidR="002D7254" w:rsidRPr="003C308A" w:rsidRDefault="00530241" w:rsidP="00530241">
      <w:pPr>
        <w:spacing w:after="200" w:line="276" w:lineRule="auto"/>
        <w:rPr>
          <w:rFonts w:eastAsiaTheme="majorEastAsia"/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br w:type="page"/>
      </w:r>
    </w:p>
    <w:p w14:paraId="5055CD31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7" w:name="_Toc218645648"/>
      <w:r w:rsidRPr="003C308A">
        <w:rPr>
          <w:color w:val="000000" w:themeColor="text1"/>
          <w:sz w:val="36"/>
          <w:szCs w:val="36"/>
        </w:rPr>
        <w:lastRenderedPageBreak/>
        <w:t>Программные системные решения для РИС: распределенные ОС; сетевые ОС; ПО промежуточного слоя (уровня). Краткая характеристика этих решений.</w:t>
      </w:r>
      <w:bookmarkEnd w:id="7"/>
    </w:p>
    <w:p w14:paraId="1B83B270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Для управления распределенными системами используются три основных подхода:</w:t>
      </w:r>
    </w:p>
    <w:p w14:paraId="266127BD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Распределенные ОС: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 «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сильносвязанные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» системы, которые управляют множеством процессоров или одинаковых компьютеров так, будто это одна машина. Они обеспечивают </w:t>
      </w:r>
      <w:r w:rsidRPr="003C308A">
        <w:rPr>
          <w:b/>
          <w:bCs/>
          <w:color w:val="000000" w:themeColor="text1"/>
          <w:sz w:val="36"/>
          <w:szCs w:val="36"/>
        </w:rPr>
        <w:t>высочайшую прозрачность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, но плохо масштабируются и являются закрытыми.</w:t>
      </w:r>
    </w:p>
    <w:p w14:paraId="783E4836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Сетевые ОС: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 «слабосвязанные» системы, где каждый компьютер имеет свою ОС. Они позволяют пользователям обращаться к удаленным ресурсам, но их </w:t>
      </w:r>
      <w:r w:rsidRPr="003C308A">
        <w:rPr>
          <w:b/>
          <w:bCs/>
          <w:color w:val="000000" w:themeColor="text1"/>
          <w:sz w:val="36"/>
          <w:szCs w:val="36"/>
        </w:rPr>
        <w:t>прозрачность низкая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(пользователь видит, что работает с другим узлом).</w:t>
      </w:r>
    </w:p>
    <w:p w14:paraId="488F1F54" w14:textId="40A4312A" w:rsidR="00530241" w:rsidRPr="003C308A" w:rsidRDefault="002D7254" w:rsidP="00530241">
      <w:pPr>
        <w:jc w:val="both"/>
        <w:rPr>
          <w:rStyle w:val="ng-star-inserted"/>
          <w:rFonts w:eastAsiaTheme="majorEastAsia"/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ПО промежуточного слоя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Middleware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 специальный программный слой, который «накладывается» поверх сетевых ОС. Его главная задача — </w:t>
      </w:r>
      <w:r w:rsidRPr="003C308A">
        <w:rPr>
          <w:b/>
          <w:bCs/>
          <w:color w:val="000000" w:themeColor="text1"/>
          <w:sz w:val="36"/>
          <w:szCs w:val="36"/>
        </w:rPr>
        <w:t>скрыть различия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между разными платформами и операционными системами, делая систему прозрачной для приложений.</w:t>
      </w:r>
    </w:p>
    <w:p w14:paraId="0B290B53" w14:textId="50BFD912" w:rsidR="002D7254" w:rsidRPr="003C308A" w:rsidRDefault="00530241" w:rsidP="00530241">
      <w:pPr>
        <w:spacing w:after="200" w:line="276" w:lineRule="auto"/>
        <w:rPr>
          <w:rFonts w:eastAsiaTheme="majorEastAsia"/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br w:type="page"/>
      </w:r>
    </w:p>
    <w:p w14:paraId="06ADBB34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8" w:name="_Toc218645649"/>
      <w:r w:rsidRPr="003C308A">
        <w:rPr>
          <w:color w:val="000000" w:themeColor="text1"/>
          <w:sz w:val="36"/>
          <w:szCs w:val="36"/>
        </w:rPr>
        <w:lastRenderedPageBreak/>
        <w:t>Модель клиент-сервер и трехуровневая организация приложений. Варианты архитектуры клиент-серверных систем.</w:t>
      </w:r>
      <w:bookmarkEnd w:id="8"/>
      <w:r w:rsidRPr="003C308A">
        <w:rPr>
          <w:color w:val="000000" w:themeColor="text1"/>
          <w:sz w:val="36"/>
          <w:szCs w:val="36"/>
        </w:rPr>
        <w:t xml:space="preserve"> </w:t>
      </w:r>
    </w:p>
    <w:p w14:paraId="1D8A2792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В классической модели </w:t>
      </w:r>
      <w:r w:rsidRPr="003C308A">
        <w:rPr>
          <w:b/>
          <w:bCs/>
          <w:color w:val="000000" w:themeColor="text1"/>
          <w:sz w:val="36"/>
          <w:szCs w:val="36"/>
        </w:rPr>
        <w:t>клиент-сервер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процессы делятся на две группы: </w:t>
      </w:r>
      <w:r w:rsidRPr="003C308A">
        <w:rPr>
          <w:b/>
          <w:bCs/>
          <w:color w:val="000000" w:themeColor="text1"/>
          <w:sz w:val="36"/>
          <w:szCs w:val="36"/>
        </w:rPr>
        <w:t>серверы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(предоставляют услуги) и </w:t>
      </w:r>
      <w:r w:rsidRPr="003C308A">
        <w:rPr>
          <w:b/>
          <w:bCs/>
          <w:color w:val="000000" w:themeColor="text1"/>
          <w:sz w:val="36"/>
          <w:szCs w:val="36"/>
        </w:rPr>
        <w:t>клиенты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(запрашивают их).</w:t>
      </w:r>
    </w:p>
    <w:p w14:paraId="581CD0D2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Для эффективной работы приложения разделяют на </w:t>
      </w:r>
      <w:r w:rsidRPr="003C308A">
        <w:rPr>
          <w:b/>
          <w:bCs/>
          <w:color w:val="000000" w:themeColor="text1"/>
          <w:sz w:val="36"/>
          <w:szCs w:val="36"/>
        </w:rPr>
        <w:t>три логических уровня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:</w:t>
      </w:r>
    </w:p>
    <w:p w14:paraId="6483FEC0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Уровень представления (UI):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интерфейс, через который взаимодействует человек или другая программа.</w:t>
      </w:r>
    </w:p>
    <w:p w14:paraId="36D0EC42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Уровень обработки (Бизнес-логика):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«сердце» системы, где выполняются основные алгоритмы.</w:t>
      </w:r>
    </w:p>
    <w:p w14:paraId="08047805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Уровень данных: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источник информации (базы данных, файлы).</w:t>
      </w:r>
    </w:p>
    <w:p w14:paraId="2E7D1BB4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Варианты архитектуры:</w:t>
      </w:r>
    </w:p>
    <w:p w14:paraId="109C9199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Тонкий клиент: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почти вся обработка и хранение данных происходят на сервере, клиент отвечает только за интерфейс. Это удобно для мобильных устройств.</w:t>
      </w:r>
    </w:p>
    <w:p w14:paraId="618A5FD0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Толстый клиент: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часть логики приложения (обработка данных) переносится на сторону клиента. Это усложняет администрирование и обновление программ.</w:t>
      </w:r>
    </w:p>
    <w:p w14:paraId="148AA879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Многоуровневые (N-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tier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 системы: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функции обработки данных выделяются в отдельный модуль (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Middleware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 что повышает защищенность и гибкость управления.</w:t>
      </w:r>
    </w:p>
    <w:p w14:paraId="32C97099" w14:textId="74F15DF1" w:rsidR="002D7254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51F36AAB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9" w:name="_Toc218645650"/>
      <w:r w:rsidRPr="003C308A">
        <w:rPr>
          <w:color w:val="000000" w:themeColor="text1"/>
          <w:sz w:val="36"/>
          <w:szCs w:val="36"/>
        </w:rPr>
        <w:lastRenderedPageBreak/>
        <w:t>Понятие организации распределенной системы. Программная организация. Прозрачность РИС и ее архитектура. Выбор варианта программной архитектуры. Системная архитектура. Виды системной архитектуры.</w:t>
      </w:r>
      <w:bookmarkEnd w:id="9"/>
    </w:p>
    <w:p w14:paraId="0D15910D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Организация системы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то, как программное обеспечение распределено между узлами. Она бывает:</w:t>
      </w:r>
    </w:p>
    <w:p w14:paraId="0F6A5407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Логическая (программная):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состав программных компонентов и то, как они общаются.</w:t>
      </w:r>
    </w:p>
    <w:p w14:paraId="7D263BC6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Физическая (системная):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реальное размещение этих компонентов на конкретных компьютерах.</w:t>
      </w:r>
    </w:p>
    <w:p w14:paraId="3ED013B7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Прозрачность и архитектура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Чтобы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система казалась пользователю единым целым, необходимо четко разделять само приложение и базовую платформу (железо + ОС). Это разделение выполняется с помощью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Middleware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(промежуточного уровня)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 Выбор того, где именно разместить этот слой, определяет программную архитектуру системы.</w:t>
      </w:r>
    </w:p>
    <w:p w14:paraId="4F9125D3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Виды системной архитектуры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:</w:t>
      </w:r>
    </w:p>
    <w:p w14:paraId="0E650166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Централизованная: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классический клиент-сервер.</w:t>
      </w:r>
    </w:p>
    <w:p w14:paraId="53F34F30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Децентрализованная (P2P):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все узлы системы равны и действуют одновременно и как клиенты, и как серверы.</w:t>
      </w:r>
    </w:p>
    <w:p w14:paraId="3831D9ED" w14:textId="77777777" w:rsidR="002D7254" w:rsidRPr="003C308A" w:rsidRDefault="002D7254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Гибридная: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сочетание элементов централизованного и однорангового подходов.</w:t>
      </w:r>
    </w:p>
    <w:p w14:paraId="2CA569FF" w14:textId="60E02B82" w:rsidR="002D7254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0250057B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10" w:name="_Toc218645651"/>
      <w:r w:rsidRPr="003C308A">
        <w:rPr>
          <w:color w:val="000000" w:themeColor="text1"/>
          <w:sz w:val="36"/>
          <w:szCs w:val="36"/>
        </w:rPr>
        <w:lastRenderedPageBreak/>
        <w:t>Понятие архитектуры (архитектурного стиля) РИС. Понятие программного компонента. Основные виды архитектур РИС.</w:t>
      </w:r>
      <w:bookmarkEnd w:id="10"/>
    </w:p>
    <w:p w14:paraId="1E70901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Архитектура системы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её структура, описанная в терминах отдельных компонентов (сущностей) и взаимоотношений между ними. Выбор архитектуры является ключевым решением, так как именно она определяет будущую масштабируемость, надежность, открытость и безопасность системы.</w:t>
      </w:r>
    </w:p>
    <w:p w14:paraId="5F53E77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Архитектурный стиль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определяет, как именно элементы системы будут взаимодействовать, как будет происходить обмен данными и как они совместно сформируют единую распределенную систему.</w:t>
      </w:r>
    </w:p>
    <w:p w14:paraId="30E3B3C5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Программный компонент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модульная единица программного обеспечения, которая имеет полностью определенный интерфейс. Главное свойство компонента — его </w:t>
      </w:r>
      <w:r w:rsidRPr="003C308A">
        <w:rPr>
          <w:b/>
          <w:bCs/>
          <w:color w:val="000000" w:themeColor="text1"/>
          <w:sz w:val="36"/>
          <w:szCs w:val="36"/>
        </w:rPr>
        <w:t>заменяемость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: его можно заменить новым (при условии сохранения того же интерфейса) в любой момент, даже во время работы системы.</w:t>
      </w:r>
    </w:p>
    <w:p w14:paraId="2A7469DB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Интерфейс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описание параметров, необходимых для обращения к компоненту.</w:t>
      </w:r>
    </w:p>
    <w:p w14:paraId="4F0DAF81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Коннектор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механизм, который обеспечивает связь и координацию между компонентами (например, удаленный вызов процедур или обмен сообщениями).</w:t>
      </w:r>
    </w:p>
    <w:p w14:paraId="5B12C380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Основные виды архитектурных стилей:</w:t>
      </w:r>
    </w:p>
    <w:p w14:paraId="79E2E4F5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Многоуровневые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layered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компоненты делятся по функциям (например: представление, обработка, данные).</w:t>
      </w:r>
    </w:p>
    <w:p w14:paraId="10767495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Объектные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object-based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система строится из взаимодействующих распределенных объектов.</w:t>
      </w:r>
    </w:p>
    <w:p w14:paraId="2B63290F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Компонентные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component-based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развитие объектного стиля с явным описанием всех зависимостей.</w:t>
      </w:r>
    </w:p>
    <w:p w14:paraId="162AEF61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4. </w:t>
      </w:r>
      <w:r w:rsidRPr="003C308A">
        <w:rPr>
          <w:b/>
          <w:bCs/>
          <w:color w:val="000000" w:themeColor="text1"/>
          <w:sz w:val="36"/>
          <w:szCs w:val="36"/>
        </w:rPr>
        <w:t>Сервисно-ориентированные (SOA):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объединение различных сервисов (часто Web-сервисов).</w:t>
      </w:r>
    </w:p>
    <w:p w14:paraId="082E284B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5.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Ресурсо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-центрированные: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система рассматривается как коллекция ресурсов, управляемых своими компонентами.</w:t>
      </w:r>
    </w:p>
    <w:p w14:paraId="2A2CEC75" w14:textId="765700CE" w:rsidR="004A26D3" w:rsidRPr="003C308A" w:rsidRDefault="004A26D3" w:rsidP="00BA5178">
      <w:pPr>
        <w:jc w:val="both"/>
        <w:rPr>
          <w:rFonts w:eastAsiaTheme="majorEastAsia"/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6. </w:t>
      </w:r>
      <w:r w:rsidRPr="003C308A">
        <w:rPr>
          <w:b/>
          <w:bCs/>
          <w:color w:val="000000" w:themeColor="text1"/>
          <w:sz w:val="36"/>
          <w:szCs w:val="36"/>
        </w:rPr>
        <w:t>На основе событий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event-based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коммуникация происходит через публикацию и подписку на события.</w:t>
      </w:r>
      <w:r w:rsidR="00530241"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br w:type="page"/>
      </w:r>
    </w:p>
    <w:p w14:paraId="52EEED9D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11" w:name="_Toc218645652"/>
      <w:r w:rsidRPr="003C308A">
        <w:rPr>
          <w:color w:val="000000" w:themeColor="text1"/>
          <w:sz w:val="36"/>
          <w:szCs w:val="36"/>
        </w:rPr>
        <w:lastRenderedPageBreak/>
        <w:t xml:space="preserve">Архитектурные элементы как </w:t>
      </w:r>
      <w:proofErr w:type="gramStart"/>
      <w:r w:rsidRPr="003C308A">
        <w:rPr>
          <w:color w:val="000000" w:themeColor="text1"/>
          <w:sz w:val="36"/>
          <w:szCs w:val="36"/>
        </w:rPr>
        <w:t>сущности</w:t>
      </w:r>
      <w:proofErr w:type="gramEnd"/>
      <w:r w:rsidRPr="003C308A">
        <w:rPr>
          <w:color w:val="000000" w:themeColor="text1"/>
          <w:sz w:val="36"/>
          <w:szCs w:val="36"/>
        </w:rPr>
        <w:t xml:space="preserve"> распределенной ИС. Системный и проблемный аспекты выбора сущностей архитектуры РИС. Объекты, объектные компоненты, сервисы и ресурсы – как сущности архитектуры.</w:t>
      </w:r>
      <w:bookmarkEnd w:id="11"/>
    </w:p>
    <w:p w14:paraId="5736C585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Сущности (строительные блоки) РИС рассматриваются в двух аспектах: </w:t>
      </w:r>
      <w:r w:rsidRPr="003C308A">
        <w:rPr>
          <w:b/>
          <w:bCs/>
          <w:color w:val="000000" w:themeColor="text1"/>
          <w:sz w:val="36"/>
          <w:szCs w:val="36"/>
        </w:rPr>
        <w:t>системном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 </w:t>
      </w:r>
      <w:r w:rsidRPr="003C308A">
        <w:rPr>
          <w:b/>
          <w:bCs/>
          <w:color w:val="000000" w:themeColor="text1"/>
          <w:sz w:val="36"/>
          <w:szCs w:val="36"/>
        </w:rPr>
        <w:t>проблемном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</w:t>
      </w:r>
    </w:p>
    <w:p w14:paraId="6B44733A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Системный аспект: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определяет физическую реализацию. В современных системах это </w:t>
      </w:r>
      <w:r w:rsidRPr="003C308A">
        <w:rPr>
          <w:b/>
          <w:bCs/>
          <w:color w:val="000000" w:themeColor="text1"/>
          <w:sz w:val="36"/>
          <w:szCs w:val="36"/>
        </w:rPr>
        <w:t>процессы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или </w:t>
      </w:r>
      <w:r w:rsidRPr="003C308A">
        <w:rPr>
          <w:b/>
          <w:bCs/>
          <w:color w:val="000000" w:themeColor="text1"/>
          <w:sz w:val="36"/>
          <w:szCs w:val="36"/>
        </w:rPr>
        <w:t>потоки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операционной системы, которые потребляют реальные ресурсы (память, процессор) и имеют сетевую точку подключения (IP-адрес, порт).</w:t>
      </w:r>
    </w:p>
    <w:p w14:paraId="3C05783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Проблемный аспект: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определяется предметной областью (бизнес-логикой). Здесь используются абстракции:</w:t>
      </w:r>
    </w:p>
    <w:p w14:paraId="38E10762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Объекты: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представляют объекты реального мира. Доступ к ним идет через интерфейсы, описанные на языке </w:t>
      </w:r>
      <w:r w:rsidRPr="003C308A">
        <w:rPr>
          <w:b/>
          <w:bCs/>
          <w:color w:val="000000" w:themeColor="text1"/>
          <w:sz w:val="36"/>
          <w:szCs w:val="36"/>
        </w:rPr>
        <w:t>IDL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</w:t>
      </w:r>
    </w:p>
    <w:p w14:paraId="2BE4FFB0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Объектные компоненты: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 отличие от объектов, они не только дают интерфейс «наружу», но и четко указывают, какие другие интерфейсы нужны им для работы. Это позволяет сторонним разработчикам создавать совместимые части системы.</w:t>
      </w:r>
    </w:p>
    <w:p w14:paraId="0B31C88D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Сервисы: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сущности, инкапсулирующие поведение. </w:t>
      </w:r>
      <w:r w:rsidRPr="003C308A">
        <w:rPr>
          <w:b/>
          <w:bCs/>
          <w:color w:val="000000" w:themeColor="text1"/>
          <w:sz w:val="36"/>
          <w:szCs w:val="36"/>
        </w:rPr>
        <w:t>Web-сервисы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используют открытые стандарты (XML, HTTP), что позволяет легко объединять их в сложные системы разных организаций (B2B).</w:t>
      </w:r>
    </w:p>
    <w:p w14:paraId="0FE772E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Ресурсы: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рассматриваются как индивидуально управляемые элементы, что упрощает построение очень крупных Web-систем.</w:t>
      </w:r>
    </w:p>
    <w:p w14:paraId="473F1A9C" w14:textId="5AECC04A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331E8724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12" w:name="_Toc218645653"/>
      <w:r w:rsidRPr="003C308A">
        <w:rPr>
          <w:color w:val="000000" w:themeColor="text1"/>
          <w:sz w:val="36"/>
          <w:szCs w:val="36"/>
        </w:rPr>
        <w:lastRenderedPageBreak/>
        <w:t xml:space="preserve">Модели коммуникаций при взаимодействии между сущностями архитектуры РИС: </w:t>
      </w:r>
      <w:proofErr w:type="spellStart"/>
      <w:r w:rsidRPr="003C308A">
        <w:rPr>
          <w:color w:val="000000" w:themeColor="text1"/>
          <w:sz w:val="36"/>
          <w:szCs w:val="36"/>
        </w:rPr>
        <w:t>межпроцессные</w:t>
      </w:r>
      <w:proofErr w:type="spellEnd"/>
      <w:r w:rsidRPr="003C308A">
        <w:rPr>
          <w:color w:val="000000" w:themeColor="text1"/>
          <w:sz w:val="36"/>
          <w:szCs w:val="36"/>
        </w:rPr>
        <w:t xml:space="preserve"> коммуникации (</w:t>
      </w:r>
      <w:r w:rsidRPr="003C308A">
        <w:rPr>
          <w:color w:val="000000" w:themeColor="text1"/>
          <w:sz w:val="36"/>
          <w:szCs w:val="36"/>
          <w:lang w:val="en-US"/>
        </w:rPr>
        <w:t>IPC</w:t>
      </w:r>
      <w:r w:rsidRPr="003C308A">
        <w:rPr>
          <w:color w:val="000000" w:themeColor="text1"/>
          <w:sz w:val="36"/>
          <w:szCs w:val="36"/>
        </w:rPr>
        <w:t xml:space="preserve"> – </w:t>
      </w:r>
      <w:proofErr w:type="spellStart"/>
      <w:r w:rsidRPr="003C308A">
        <w:rPr>
          <w:color w:val="000000" w:themeColor="text1"/>
          <w:sz w:val="36"/>
          <w:szCs w:val="36"/>
          <w:lang w:val="en-US"/>
        </w:rPr>
        <w:t>Interprocess</w:t>
      </w:r>
      <w:proofErr w:type="spellEnd"/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communications</w:t>
      </w:r>
      <w:r w:rsidRPr="003C308A">
        <w:rPr>
          <w:color w:val="000000" w:themeColor="text1"/>
          <w:sz w:val="36"/>
          <w:szCs w:val="36"/>
        </w:rPr>
        <w:t>). Удаленный вызов. Непрямые коммуникации (</w:t>
      </w:r>
      <w:r w:rsidRPr="003C308A">
        <w:rPr>
          <w:color w:val="000000" w:themeColor="text1"/>
          <w:sz w:val="36"/>
          <w:szCs w:val="36"/>
          <w:lang w:val="en-US"/>
        </w:rPr>
        <w:t>indirect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communications</w:t>
      </w:r>
      <w:r w:rsidRPr="003C308A">
        <w:rPr>
          <w:color w:val="000000" w:themeColor="text1"/>
          <w:sz w:val="36"/>
          <w:szCs w:val="36"/>
        </w:rPr>
        <w:t>). Групповые коммуникации.</w:t>
      </w:r>
      <w:bookmarkEnd w:id="12"/>
      <w:r w:rsidRPr="003C308A">
        <w:rPr>
          <w:color w:val="000000" w:themeColor="text1"/>
          <w:sz w:val="36"/>
          <w:szCs w:val="36"/>
        </w:rPr>
        <w:t xml:space="preserve"> </w:t>
      </w:r>
    </w:p>
    <w:p w14:paraId="79B4F0FC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Взаимодействие между сущностями бывает трех видов:</w:t>
      </w:r>
    </w:p>
    <w:p w14:paraId="2D8DFB1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Межпроцессные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коммуникации (IPC / прямые)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низкоуровневый способ общения напрямую через сетевые протоколы (программирование сокетов TCP/IP) или простой обмен сообщениями.</w:t>
      </w:r>
    </w:p>
    <w:p w14:paraId="3AE691D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Удаленный вызов (Remote Call):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Самый популярный метод. Он имитирует вызов обычной функции, но на другом компьютере. Сюда входят:</w:t>
      </w:r>
    </w:p>
    <w:p w14:paraId="3A7517C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  <w:lang w:val="en-US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    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  <w:lang w:val="en-US"/>
        </w:rPr>
        <w:t xml:space="preserve">◦ </w:t>
      </w:r>
      <w:r w:rsidRPr="003C308A">
        <w:rPr>
          <w:b/>
          <w:bCs/>
          <w:color w:val="000000" w:themeColor="text1"/>
          <w:sz w:val="36"/>
          <w:szCs w:val="36"/>
          <w:lang w:val="en-US"/>
        </w:rPr>
        <w:t>RPC (Remote Procedure Call):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  <w:lang w:val="en-US"/>
        </w:rPr>
        <w:t xml:space="preserve"> 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вызов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  <w:lang w:val="en-US"/>
        </w:rPr>
        <w:t xml:space="preserve"> 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удаленной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  <w:lang w:val="en-US"/>
        </w:rPr>
        <w:t xml:space="preserve"> 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процедуры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  <w:lang w:val="en-US"/>
        </w:rPr>
        <w:t>.</w:t>
      </w:r>
    </w:p>
    <w:p w14:paraId="391E1C1D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  <w:lang w:val="en-US"/>
        </w:rPr>
        <w:t>    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◦ </w:t>
      </w:r>
      <w:r w:rsidRPr="003C308A">
        <w:rPr>
          <w:b/>
          <w:bCs/>
          <w:color w:val="000000" w:themeColor="text1"/>
          <w:sz w:val="36"/>
          <w:szCs w:val="36"/>
        </w:rPr>
        <w:t xml:space="preserve">RMI (Remote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Method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Invocation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вызов метода удаленного объекта.</w:t>
      </w:r>
    </w:p>
    <w:p w14:paraId="532950D0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Непрямые коммуникации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indirect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Взаимодействие через посредника (третью сторону). Это дает:</w:t>
      </w:r>
    </w:p>
    <w:p w14:paraId="730E11F4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Пространственное разъединение: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отправитель может не знать, кто получит сообщение.</w:t>
      </w:r>
    </w:p>
    <w:p w14:paraId="7DD3A809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Временное разъединение: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отправитель и получатель не обязаны быть в сети одновременно.</w:t>
      </w:r>
    </w:p>
    <w:p w14:paraId="3BE25EC6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4. </w:t>
      </w:r>
      <w:r w:rsidRPr="003C308A">
        <w:rPr>
          <w:b/>
          <w:bCs/>
          <w:color w:val="000000" w:themeColor="text1"/>
          <w:sz w:val="36"/>
          <w:szCs w:val="36"/>
        </w:rPr>
        <w:t>Групповые коммуникации: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Сообщение доставляется сразу набору получателей (парадигма «один-ко-многим»). Отправитель шлет данные на </w:t>
      </w:r>
      <w:r w:rsidRPr="003C308A">
        <w:rPr>
          <w:b/>
          <w:bCs/>
          <w:color w:val="000000" w:themeColor="text1"/>
          <w:sz w:val="36"/>
          <w:szCs w:val="36"/>
        </w:rPr>
        <w:t>идентификатор группы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, а система сама находит всех её участников.</w:t>
      </w:r>
    </w:p>
    <w:p w14:paraId="725EE9DD" w14:textId="3E3EA7B1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35333829" w14:textId="77777777" w:rsidR="00217C61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13" w:name="_Toc218645654"/>
      <w:r w:rsidRPr="003C308A">
        <w:rPr>
          <w:color w:val="000000" w:themeColor="text1"/>
          <w:sz w:val="36"/>
          <w:szCs w:val="36"/>
        </w:rPr>
        <w:lastRenderedPageBreak/>
        <w:t>Модели коммуникаций при взаимодействии между сущностями архитектуры РИС: системы публикации-подписки (</w:t>
      </w:r>
      <w:r w:rsidRPr="003C308A">
        <w:rPr>
          <w:color w:val="000000" w:themeColor="text1"/>
          <w:sz w:val="36"/>
          <w:szCs w:val="36"/>
          <w:lang w:val="en-US"/>
        </w:rPr>
        <w:t>publish</w:t>
      </w:r>
      <w:r w:rsidRPr="003C308A">
        <w:rPr>
          <w:color w:val="000000" w:themeColor="text1"/>
          <w:sz w:val="36"/>
          <w:szCs w:val="36"/>
        </w:rPr>
        <w:t>-</w:t>
      </w:r>
      <w:r w:rsidRPr="003C308A">
        <w:rPr>
          <w:color w:val="000000" w:themeColor="text1"/>
          <w:sz w:val="36"/>
          <w:szCs w:val="36"/>
          <w:lang w:val="en-US"/>
        </w:rPr>
        <w:t>subscribe</w:t>
      </w:r>
      <w:r w:rsidRPr="003C308A">
        <w:rPr>
          <w:color w:val="000000" w:themeColor="text1"/>
          <w:sz w:val="36"/>
          <w:szCs w:val="36"/>
        </w:rPr>
        <w:t>). Очередь сообщений (</w:t>
      </w:r>
      <w:r w:rsidRPr="003C308A">
        <w:rPr>
          <w:color w:val="000000" w:themeColor="text1"/>
          <w:sz w:val="36"/>
          <w:szCs w:val="36"/>
          <w:lang w:val="en-US"/>
        </w:rPr>
        <w:t>Message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queues</w:t>
      </w:r>
      <w:r w:rsidRPr="003C308A">
        <w:rPr>
          <w:color w:val="000000" w:themeColor="text1"/>
          <w:sz w:val="36"/>
          <w:szCs w:val="36"/>
        </w:rPr>
        <w:t>). Пространство записей (кортежей) (</w:t>
      </w:r>
      <w:r w:rsidRPr="003C308A">
        <w:rPr>
          <w:color w:val="000000" w:themeColor="text1"/>
          <w:sz w:val="36"/>
          <w:szCs w:val="36"/>
          <w:lang w:val="en-US"/>
        </w:rPr>
        <w:t>Tuple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spaces</w:t>
      </w:r>
      <w:r w:rsidRPr="003C308A">
        <w:rPr>
          <w:color w:val="000000" w:themeColor="text1"/>
          <w:sz w:val="36"/>
          <w:szCs w:val="36"/>
        </w:rPr>
        <w:t>). Распределенная разделяемая память (</w:t>
      </w:r>
      <w:r w:rsidRPr="003C308A">
        <w:rPr>
          <w:color w:val="000000" w:themeColor="text1"/>
          <w:sz w:val="36"/>
          <w:szCs w:val="36"/>
          <w:lang w:val="en-US"/>
        </w:rPr>
        <w:t>Distributed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Shared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Memory</w:t>
      </w:r>
      <w:r w:rsidRPr="003C308A">
        <w:rPr>
          <w:color w:val="000000" w:themeColor="text1"/>
          <w:sz w:val="36"/>
          <w:szCs w:val="36"/>
        </w:rPr>
        <w:t>).</w:t>
      </w:r>
      <w:bookmarkEnd w:id="13"/>
      <w:r w:rsidRPr="003C308A">
        <w:rPr>
          <w:color w:val="000000" w:themeColor="text1"/>
          <w:sz w:val="36"/>
          <w:szCs w:val="36"/>
        </w:rPr>
        <w:t xml:space="preserve"> </w:t>
      </w:r>
    </w:p>
    <w:p w14:paraId="292C3D7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Эти модели позволяют сделать систему более гибкой и устойчивой к сбоям отдельных узлов.</w:t>
      </w:r>
    </w:p>
    <w:p w14:paraId="213E309B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Системы публикации-подписки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publish-subscribe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Издатели (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publishers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 генерируют события, а подписчики (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subscribers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) получают только те данные, на которые они подписались через промежуточный сервис. Бывают основаны на </w:t>
      </w:r>
      <w:r w:rsidRPr="003C308A">
        <w:rPr>
          <w:b/>
          <w:bCs/>
          <w:color w:val="000000" w:themeColor="text1"/>
          <w:sz w:val="36"/>
          <w:szCs w:val="36"/>
        </w:rPr>
        <w:t>теме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topic-based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) или на </w:t>
      </w:r>
      <w:r w:rsidRPr="003C308A">
        <w:rPr>
          <w:b/>
          <w:bCs/>
          <w:color w:val="000000" w:themeColor="text1"/>
          <w:sz w:val="36"/>
          <w:szCs w:val="36"/>
        </w:rPr>
        <w:t>содержимом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content-based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).</w:t>
      </w:r>
    </w:p>
    <w:p w14:paraId="69DB7D41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 xml:space="preserve">Очередь сообщений (Message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queues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Модель «точка-точка». Отправитель кладет сообщение в очередь, а получатель забирает его оттуда, когда сможет.</w:t>
      </w:r>
    </w:p>
    <w:p w14:paraId="24610360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Пространство записей / кортежей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Tuple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spaces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Модель «генерирующих коммуникаций» (например,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Linda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). Процессы кладут структурированные данные (кортежи) в общее постоянное хранилище. Другие могут читать или удалять их по шаблону. Это позволяет общаться программам, которые никогда не работали одновременно.</w:t>
      </w:r>
    </w:p>
    <w:p w14:paraId="38CB4EC5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Распределенная разделяемая память (DSM)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Создает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иллюзию общей оперативной памяти для процессов на разных компьютерах. Программист пишет код так, будто он работает с локальной памятью, а инфраструктура сама синхронизирует данные между узлами.</w:t>
      </w:r>
    </w:p>
    <w:p w14:paraId="06A6DD96" w14:textId="4A8F79D1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08FE4CB2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14" w:name="_Toc218645655"/>
      <w:r w:rsidRPr="003C308A">
        <w:rPr>
          <w:color w:val="000000" w:themeColor="text1"/>
          <w:sz w:val="36"/>
          <w:szCs w:val="36"/>
        </w:rPr>
        <w:lastRenderedPageBreak/>
        <w:t xml:space="preserve">Роли и ответственность сущностей РС. Архитектура клиент-сервер. Архитектура </w:t>
      </w:r>
      <w:r w:rsidRPr="003C308A">
        <w:rPr>
          <w:color w:val="000000" w:themeColor="text1"/>
          <w:sz w:val="36"/>
          <w:szCs w:val="36"/>
          <w:lang w:val="en-US"/>
        </w:rPr>
        <w:t>Peer</w:t>
      </w:r>
      <w:r w:rsidRPr="003C308A">
        <w:rPr>
          <w:color w:val="000000" w:themeColor="text1"/>
          <w:sz w:val="36"/>
          <w:szCs w:val="36"/>
        </w:rPr>
        <w:t>-</w:t>
      </w:r>
      <w:r w:rsidRPr="003C308A">
        <w:rPr>
          <w:color w:val="000000" w:themeColor="text1"/>
          <w:sz w:val="36"/>
          <w:szCs w:val="36"/>
          <w:lang w:val="en-US"/>
        </w:rPr>
        <w:t>to</w:t>
      </w:r>
      <w:r w:rsidRPr="003C308A">
        <w:rPr>
          <w:color w:val="000000" w:themeColor="text1"/>
          <w:sz w:val="36"/>
          <w:szCs w:val="36"/>
        </w:rPr>
        <w:t>-</w:t>
      </w:r>
      <w:r w:rsidRPr="003C308A">
        <w:rPr>
          <w:color w:val="000000" w:themeColor="text1"/>
          <w:sz w:val="36"/>
          <w:szCs w:val="36"/>
          <w:lang w:val="en-US"/>
        </w:rPr>
        <w:t>Peer</w:t>
      </w:r>
      <w:r w:rsidRPr="003C308A">
        <w:rPr>
          <w:color w:val="000000" w:themeColor="text1"/>
          <w:sz w:val="36"/>
          <w:szCs w:val="36"/>
        </w:rPr>
        <w:t>.</w:t>
      </w:r>
      <w:bookmarkEnd w:id="14"/>
      <w:r w:rsidRPr="003C308A">
        <w:rPr>
          <w:color w:val="000000" w:themeColor="text1"/>
          <w:sz w:val="36"/>
          <w:szCs w:val="36"/>
        </w:rPr>
        <w:t xml:space="preserve"> </w:t>
      </w:r>
    </w:p>
    <w:p w14:paraId="48DFDDB6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Роль сущности — это фундамент архитектуры.</w:t>
      </w:r>
    </w:p>
    <w:p w14:paraId="4F4958EC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Архитектура клиент-сервер (централизованная):</w:t>
      </w:r>
    </w:p>
    <w:p w14:paraId="4BE52C5A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Процессы делятся на две группы: </w:t>
      </w:r>
      <w:r w:rsidRPr="003C308A">
        <w:rPr>
          <w:b/>
          <w:bCs/>
          <w:color w:val="000000" w:themeColor="text1"/>
          <w:sz w:val="36"/>
          <w:szCs w:val="36"/>
        </w:rPr>
        <w:t>серверы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(предоставляют услугу) и </w:t>
      </w:r>
      <w:r w:rsidRPr="003C308A">
        <w:rPr>
          <w:b/>
          <w:bCs/>
          <w:color w:val="000000" w:themeColor="text1"/>
          <w:sz w:val="36"/>
          <w:szCs w:val="36"/>
        </w:rPr>
        <w:t>клиенты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(запрашивают её).</w:t>
      </w:r>
    </w:p>
    <w:p w14:paraId="31E351A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• На клиенте и сервере обычно используется разное программное обеспечение.</w:t>
      </w:r>
    </w:p>
    <w:p w14:paraId="78BFA4FD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Проблемы: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сложно масштабировать, при отказе сервера вся система перестает работать («бутылочное горлышко»).</w:t>
      </w:r>
    </w:p>
    <w:p w14:paraId="6B2988C0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 xml:space="preserve">Архитектура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Peer-to-Peer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(P2P / децентрализованная):</w:t>
      </w:r>
    </w:p>
    <w:p w14:paraId="33701DEB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• Все процессы (узлы) равны. Каждый узел одновременно является и клиентом, и сервером (симметричное взаимодействие).</w:t>
      </w:r>
    </w:p>
    <w:p w14:paraId="6F389710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Преимущества: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высочайшая масштабируемость, самоорганизация (узлы могут свободно входить в сеть и выходить из неё) и отсутствие единой точки отказа.</w:t>
      </w:r>
    </w:p>
    <w:p w14:paraId="690820B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В P2P часто используются </w:t>
      </w:r>
      <w:r w:rsidRPr="003C308A">
        <w:rPr>
          <w:b/>
          <w:bCs/>
          <w:color w:val="000000" w:themeColor="text1"/>
          <w:sz w:val="36"/>
          <w:szCs w:val="36"/>
        </w:rPr>
        <w:t>оверлейные сети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(логические связи поверх физических), которые бывают </w:t>
      </w:r>
      <w:r w:rsidRPr="003C308A">
        <w:rPr>
          <w:b/>
          <w:bCs/>
          <w:color w:val="000000" w:themeColor="text1"/>
          <w:sz w:val="36"/>
          <w:szCs w:val="36"/>
        </w:rPr>
        <w:t>структурированными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(строгая топология, например, кольцо для быстрого поиска) и </w:t>
      </w:r>
      <w:r w:rsidRPr="003C308A">
        <w:rPr>
          <w:b/>
          <w:bCs/>
          <w:color w:val="000000" w:themeColor="text1"/>
          <w:sz w:val="36"/>
          <w:szCs w:val="36"/>
        </w:rPr>
        <w:t>неструктурированными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(связи случайны).</w:t>
      </w:r>
    </w:p>
    <w:p w14:paraId="77DC1FDD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Аналогия:</w:t>
      </w:r>
    </w:p>
    <w:p w14:paraId="52BF462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Клиент-сервер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</w:t>
      </w:r>
      <w:r w:rsidRPr="003C308A">
        <w:rPr>
          <w:b/>
          <w:bCs/>
          <w:color w:val="000000" w:themeColor="text1"/>
          <w:sz w:val="36"/>
          <w:szCs w:val="36"/>
        </w:rPr>
        <w:t>лекция в аудитории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: если лектор (сервер) замолчит, занятия прекратятся для всех студентов (клиентов).</w:t>
      </w:r>
    </w:p>
    <w:p w14:paraId="0EF29970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P2P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</w:t>
      </w:r>
      <w:r w:rsidRPr="003C308A">
        <w:rPr>
          <w:b/>
          <w:bCs/>
          <w:color w:val="000000" w:themeColor="text1"/>
          <w:sz w:val="36"/>
          <w:szCs w:val="36"/>
        </w:rPr>
        <w:t>вечеринка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, где все общаются со всеми: если один человек уйдет, беседа в других группах не прекратится, а информация всё равно разойдется по всей комнате.</w:t>
      </w:r>
    </w:p>
    <w:p w14:paraId="0BF526AC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Публикация-подписка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</w:t>
      </w:r>
      <w:r w:rsidRPr="003C308A">
        <w:rPr>
          <w:b/>
          <w:bCs/>
          <w:color w:val="000000" w:themeColor="text1"/>
          <w:sz w:val="36"/>
          <w:szCs w:val="36"/>
        </w:rPr>
        <w:t>газета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: редакция (издатель) не знает каждого читателя лично, а читатель (подписчик) получает номер в свой почтовый ящик, даже если он проспал момент доставки.</w:t>
      </w:r>
    </w:p>
    <w:p w14:paraId="44C9C570" w14:textId="0BA8363A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1ED10D4D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15" w:name="_Toc218645656"/>
      <w:r w:rsidRPr="003C308A">
        <w:rPr>
          <w:color w:val="000000" w:themeColor="text1"/>
          <w:sz w:val="36"/>
          <w:szCs w:val="36"/>
        </w:rPr>
        <w:lastRenderedPageBreak/>
        <w:t>Системная архитектура РИС. Стратегии размещение логических сущностей на элементах физической инфраструктуры РИС.</w:t>
      </w:r>
      <w:bookmarkEnd w:id="15"/>
    </w:p>
    <w:p w14:paraId="780543F2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Системная архитектура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фактическая реализация распределенной системы, которая определяет, как именно программные компоненты размещаются на реальных физических машинах. Если программная организация — это логическая схема, то системная архитектура — это «физическая карта» того, где и что работает. Правильное размещение критически влияет на </w:t>
      </w:r>
      <w:r w:rsidRPr="003C308A">
        <w:rPr>
          <w:b/>
          <w:bCs/>
          <w:color w:val="000000" w:themeColor="text1"/>
          <w:sz w:val="36"/>
          <w:szCs w:val="36"/>
        </w:rPr>
        <w:t>производительность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, </w:t>
      </w:r>
      <w:r w:rsidRPr="003C308A">
        <w:rPr>
          <w:b/>
          <w:bCs/>
          <w:color w:val="000000" w:themeColor="text1"/>
          <w:sz w:val="36"/>
          <w:szCs w:val="36"/>
        </w:rPr>
        <w:t>надежность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 </w:t>
      </w:r>
      <w:r w:rsidRPr="003C308A">
        <w:rPr>
          <w:b/>
          <w:bCs/>
          <w:color w:val="000000" w:themeColor="text1"/>
          <w:sz w:val="36"/>
          <w:szCs w:val="36"/>
        </w:rPr>
        <w:t>безопасность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всей системы.</w:t>
      </w:r>
    </w:p>
    <w:p w14:paraId="7D0C8396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Основные стратегии размещения логических сущностей:</w:t>
      </w:r>
    </w:p>
    <w:p w14:paraId="64210840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Отображение служб на несколько серверов: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Служба может работать как несколько процессов на разных серверах. Например, браузер пользователя может перемещаться между разными веб-серверами, получая ресурсы от каждого из них.</w:t>
      </w:r>
    </w:p>
    <w:p w14:paraId="62467BB4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Кэширование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создание хранилища для последних полученных данных. Примером является </w:t>
      </w:r>
      <w:r w:rsidRPr="003C308A">
        <w:rPr>
          <w:b/>
          <w:bCs/>
          <w:color w:val="000000" w:themeColor="text1"/>
          <w:sz w:val="36"/>
          <w:szCs w:val="36"/>
        </w:rPr>
        <w:t>кэширующий веб-прокси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, который сохраняет копии страниц, чтобы не запрашивать их каждый раз из интернета.</w:t>
      </w:r>
    </w:p>
    <w:p w14:paraId="45049D4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Использование мобильного кода: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Часть программы (например, </w:t>
      </w:r>
      <w:r w:rsidRPr="003C308A">
        <w:rPr>
          <w:b/>
          <w:bCs/>
          <w:color w:val="000000" w:themeColor="text1"/>
          <w:sz w:val="36"/>
          <w:szCs w:val="36"/>
        </w:rPr>
        <w:t>JavaScript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или Java-апплеты) передается с сервера на клиент и выполняется там. Это ускоряет реакцию системы, но требует мощностей от устройства пользователя.</w:t>
      </w:r>
    </w:p>
    <w:p w14:paraId="5D12946B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4. </w:t>
      </w:r>
      <w:r w:rsidRPr="003C308A">
        <w:rPr>
          <w:b/>
          <w:bCs/>
          <w:color w:val="000000" w:themeColor="text1"/>
          <w:sz w:val="36"/>
          <w:szCs w:val="36"/>
        </w:rPr>
        <w:t>Мобильные программные агенты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полноценные программы (код + данные), которые «путешествуют» по сети между машинами, выполняют там задачи и возвращаются с результатом. Их используют для обслуживания ПО в компаниях или для сравнения цен на разных сайтах.</w:t>
      </w:r>
    </w:p>
    <w:p w14:paraId="418F90EF" w14:textId="3BB7FC89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54F80522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16" w:name="_Toc218645657"/>
      <w:r w:rsidRPr="003C308A">
        <w:rPr>
          <w:color w:val="000000" w:themeColor="text1"/>
          <w:sz w:val="36"/>
          <w:szCs w:val="36"/>
        </w:rPr>
        <w:lastRenderedPageBreak/>
        <w:t>Многоуровневая архитектура РИС. Типовая архитектура корпоративного приложения. Эволюция многоуровневой архитектуры.</w:t>
      </w:r>
      <w:bookmarkEnd w:id="16"/>
    </w:p>
    <w:p w14:paraId="651E90AA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В </w:t>
      </w:r>
      <w:r w:rsidRPr="003C308A">
        <w:rPr>
          <w:b/>
          <w:bCs/>
          <w:color w:val="000000" w:themeColor="text1"/>
          <w:sz w:val="36"/>
          <w:szCs w:val="36"/>
        </w:rPr>
        <w:t>многоуровневой архитектуре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layered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компоненты организованы вертикально. Основное правило: компонент верхнего уровня может вызывать функции только нижележащего уровня, но не наоборот.</w:t>
      </w:r>
    </w:p>
    <w:p w14:paraId="60A0C251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Эволюция уровней:</w:t>
      </w:r>
    </w:p>
    <w:p w14:paraId="124B813C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1960–70-е годы: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Приложения были </w:t>
      </w:r>
      <w:r w:rsidRPr="003C308A">
        <w:rPr>
          <w:b/>
          <w:bCs/>
          <w:color w:val="000000" w:themeColor="text1"/>
          <w:sz w:val="36"/>
          <w:szCs w:val="36"/>
        </w:rPr>
        <w:t>одноуровневыми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(терминальные системы).</w:t>
      </w:r>
    </w:p>
    <w:p w14:paraId="75A98C2C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 появлением баз данных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Сформировались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</w:t>
      </w:r>
      <w:r w:rsidRPr="003C308A">
        <w:rPr>
          <w:b/>
          <w:bCs/>
          <w:color w:val="000000" w:themeColor="text1"/>
          <w:sz w:val="36"/>
          <w:szCs w:val="36"/>
        </w:rPr>
        <w:t>три классических уровня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: пользовательский интерфейс, обработка и данные.</w:t>
      </w:r>
    </w:p>
    <w:p w14:paraId="047368BA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Современная архитектура: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Уровень приложения разделился на подуровни: </w:t>
      </w:r>
      <w:r w:rsidRPr="003C308A">
        <w:rPr>
          <w:b/>
          <w:bCs/>
          <w:color w:val="000000" w:themeColor="text1"/>
          <w:sz w:val="36"/>
          <w:szCs w:val="36"/>
        </w:rPr>
        <w:t>представление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, </w:t>
      </w:r>
      <w:r w:rsidRPr="003C308A">
        <w:rPr>
          <w:b/>
          <w:bCs/>
          <w:color w:val="000000" w:themeColor="text1"/>
          <w:sz w:val="36"/>
          <w:szCs w:val="36"/>
        </w:rPr>
        <w:t>сервер приложений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, </w:t>
      </w:r>
      <w:r w:rsidRPr="003C308A">
        <w:rPr>
          <w:b/>
          <w:bCs/>
          <w:color w:val="000000" w:themeColor="text1"/>
          <w:sz w:val="36"/>
          <w:szCs w:val="36"/>
        </w:rPr>
        <w:t>модель данных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 </w:t>
      </w:r>
      <w:r w:rsidRPr="003C308A">
        <w:rPr>
          <w:b/>
          <w:bCs/>
          <w:color w:val="000000" w:themeColor="text1"/>
          <w:sz w:val="36"/>
          <w:szCs w:val="36"/>
        </w:rPr>
        <w:t>перманентность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(сохранение объектов).</w:t>
      </w:r>
    </w:p>
    <w:p w14:paraId="5A855B0B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Типовая архитектура современного корпоративного приложения:</w:t>
      </w:r>
    </w:p>
    <w:p w14:paraId="4902AD0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UI (User Interface):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Уровень взаимодействия с пользователем или другой программой.</w:t>
      </w:r>
    </w:p>
    <w:p w14:paraId="06B4E54D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AL (Application Layer):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Уровень приложения, который координирует работу объектов.</w:t>
      </w:r>
    </w:p>
    <w:p w14:paraId="64CD62D5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DL (Domain Logic):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«Сердце» системы, где сосредоточена вся бизнес-логика.</w:t>
      </w:r>
    </w:p>
    <w:p w14:paraId="3655777F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4. </w:t>
      </w:r>
      <w:r w:rsidRPr="003C308A">
        <w:rPr>
          <w:b/>
          <w:bCs/>
          <w:color w:val="000000" w:themeColor="text1"/>
          <w:sz w:val="36"/>
          <w:szCs w:val="36"/>
        </w:rPr>
        <w:t>Infrastructure: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Техническая поддержка, сохранение данных и обмен сообщениями.</w:t>
      </w:r>
    </w:p>
    <w:p w14:paraId="6DDDE4AB" w14:textId="749A73A5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49E9D21A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17" w:name="_Toc218645658"/>
      <w:r w:rsidRPr="003C308A">
        <w:rPr>
          <w:color w:val="000000" w:themeColor="text1"/>
          <w:sz w:val="36"/>
          <w:szCs w:val="36"/>
        </w:rPr>
        <w:lastRenderedPageBreak/>
        <w:t>Трехзвенная архитектура Веб-приложения. Методы размещения функциональности на стороне сервера. Достоинства и недостатки.</w:t>
      </w:r>
      <w:bookmarkEnd w:id="17"/>
    </w:p>
    <w:p w14:paraId="7744B779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Трехзвенная архитектура включает в себя </w:t>
      </w:r>
      <w:r w:rsidRPr="003C308A">
        <w:rPr>
          <w:b/>
          <w:bCs/>
          <w:color w:val="000000" w:themeColor="text1"/>
          <w:sz w:val="36"/>
          <w:szCs w:val="36"/>
        </w:rPr>
        <w:t>браузер (клиент)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, </w:t>
      </w:r>
      <w:r w:rsidRPr="003C308A">
        <w:rPr>
          <w:b/>
          <w:bCs/>
          <w:color w:val="000000" w:themeColor="text1"/>
          <w:sz w:val="36"/>
          <w:szCs w:val="36"/>
        </w:rPr>
        <w:t>сервер приложений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 </w:t>
      </w:r>
      <w:r w:rsidRPr="003C308A">
        <w:rPr>
          <w:b/>
          <w:bCs/>
          <w:color w:val="000000" w:themeColor="text1"/>
          <w:sz w:val="36"/>
          <w:szCs w:val="36"/>
        </w:rPr>
        <w:t>базу данных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</w:t>
      </w:r>
    </w:p>
    <w:p w14:paraId="223F9A50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Методы расширения функциональности на стороне сервера:</w:t>
      </w:r>
    </w:p>
    <w:p w14:paraId="7D0FC48D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CGI (Common Gateway Interface):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Первый стандарт для программ, работающих с веб-сервером.</w:t>
      </w:r>
    </w:p>
    <w:p w14:paraId="60F45F1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i/>
          <w:iCs/>
          <w:color w:val="000000" w:themeColor="text1"/>
          <w:sz w:val="36"/>
          <w:szCs w:val="36"/>
        </w:rPr>
        <w:t>Плюс: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Высокая переносимость.</w:t>
      </w:r>
    </w:p>
    <w:p w14:paraId="19F0D79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i/>
          <w:iCs/>
          <w:color w:val="000000" w:themeColor="text1"/>
          <w:sz w:val="36"/>
          <w:szCs w:val="36"/>
        </w:rPr>
        <w:t>Минус</w:t>
      </w:r>
      <w:proofErr w:type="gramStart"/>
      <w:r w:rsidRPr="003C308A">
        <w:rPr>
          <w:i/>
          <w:i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Для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каждого запроса создается новый процесс, что медленно и сильно нагружает сервер.</w:t>
      </w:r>
    </w:p>
    <w:p w14:paraId="478B745A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FastCGI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Усовершенствованный вариант, где программа-партнер загружается один раз и работает постоянно в фоновом режиме.</w:t>
      </w:r>
    </w:p>
    <w:p w14:paraId="4BFB78E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i/>
          <w:iCs/>
          <w:color w:val="000000" w:themeColor="text1"/>
          <w:sz w:val="36"/>
          <w:szCs w:val="36"/>
        </w:rPr>
        <w:t>Плюс</w:t>
      </w:r>
      <w:proofErr w:type="gramStart"/>
      <w:r w:rsidRPr="003C308A">
        <w:rPr>
          <w:i/>
          <w:i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Гораздо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быстрее и экономнее, чем обычный CGI.</w:t>
      </w:r>
    </w:p>
    <w:p w14:paraId="09596E4A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API-интерфейсы (динамические библиотеки):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Код встраивается прямо в память веб-сервера как библиотека (DLL).</w:t>
      </w:r>
    </w:p>
    <w:p w14:paraId="46E8CDD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i/>
          <w:iCs/>
          <w:color w:val="000000" w:themeColor="text1"/>
          <w:sz w:val="36"/>
          <w:szCs w:val="36"/>
        </w:rPr>
        <w:t>Плюс: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Самая высокая производительность.</w:t>
      </w:r>
    </w:p>
    <w:p w14:paraId="6C2DC3D0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 xml:space="preserve">Серверы приложений (например,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Cold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Fusion):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Веб-сервер и логика приложения объединяются в один мощный продукт.</w:t>
      </w:r>
    </w:p>
    <w:p w14:paraId="73742FD7" w14:textId="4B5C3B0C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2A2E06BD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18" w:name="_Toc218645659"/>
      <w:r w:rsidRPr="003C308A">
        <w:rPr>
          <w:color w:val="000000" w:themeColor="text1"/>
          <w:sz w:val="36"/>
          <w:szCs w:val="36"/>
        </w:rPr>
        <w:lastRenderedPageBreak/>
        <w:t>Трехзвенная архитектура Веб-приложения. Методы размещения функциональности на стороне клиента. Достоинства и недостатки.</w:t>
      </w:r>
      <w:bookmarkEnd w:id="18"/>
    </w:p>
    <w:p w14:paraId="4935F624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Методы расширения функциональности на стороне клиента:</w:t>
      </w:r>
    </w:p>
    <w:p w14:paraId="3630B00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Вспомогательные программы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Helpers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Отдельные программы на ПК пользователя. Браузер сначала скачивает файл целиком, а потом запускает «хелпер» для его открытия.</w:t>
      </w:r>
    </w:p>
    <w:p w14:paraId="04DDBF8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Подключаемые модули (Plug-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ins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Тесно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встроены в браузер. Например, </w:t>
      </w:r>
      <w:r w:rsidRPr="003C308A">
        <w:rPr>
          <w:b/>
          <w:bCs/>
          <w:color w:val="000000" w:themeColor="text1"/>
          <w:sz w:val="36"/>
          <w:szCs w:val="36"/>
        </w:rPr>
        <w:t>ActiveX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. Могут показывать данные (видео или звук) еще до того, как файл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скачался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до конца.</w:t>
      </w:r>
    </w:p>
    <w:p w14:paraId="4A0986B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Java-апплеты: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Скомпилированные программы, которые скачиваются и запускаются браузером. Они безопасны, так как каждая команда проверяется перед выполнением, и кроссплатформенны.</w:t>
      </w:r>
    </w:p>
    <w:p w14:paraId="6A82112A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4. </w:t>
      </w:r>
      <w:r w:rsidRPr="003C308A">
        <w:rPr>
          <w:b/>
          <w:bCs/>
          <w:color w:val="000000" w:themeColor="text1"/>
          <w:sz w:val="36"/>
          <w:szCs w:val="36"/>
        </w:rPr>
        <w:t xml:space="preserve">Сценарии (JavaScript,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VBScript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Код встроен прямо в текст веб-страницы. Они идеально подходят для проверки того, правильно ли пользователь заполнил поля в форме, прежде чем отправлять её на сервер.</w:t>
      </w:r>
    </w:p>
    <w:p w14:paraId="662BFE5E" w14:textId="40CA43ED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42C54B97" w14:textId="77777777" w:rsidR="00285F33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19" w:name="_Toc218645660"/>
      <w:r w:rsidRPr="003C308A">
        <w:rPr>
          <w:color w:val="000000" w:themeColor="text1"/>
          <w:sz w:val="36"/>
          <w:szCs w:val="36"/>
        </w:rPr>
        <w:lastRenderedPageBreak/>
        <w:t>Архитектурные шаблоны построения многозвенных приложений: - ш</w:t>
      </w:r>
      <w:r w:rsidR="00275A12" w:rsidRPr="003C308A">
        <w:rPr>
          <w:color w:val="000000" w:themeColor="text1"/>
          <w:sz w:val="36"/>
          <w:szCs w:val="36"/>
        </w:rPr>
        <w:t>аблон многозвенной архитектуры с тонким клиентом;</w:t>
      </w:r>
      <w:r w:rsidRPr="003C308A">
        <w:rPr>
          <w:color w:val="000000" w:themeColor="text1"/>
          <w:sz w:val="36"/>
          <w:szCs w:val="36"/>
        </w:rPr>
        <w:t xml:space="preserve"> </w:t>
      </w:r>
      <w:proofErr w:type="gramStart"/>
      <w:r w:rsidRPr="003C308A">
        <w:rPr>
          <w:color w:val="000000" w:themeColor="text1"/>
          <w:sz w:val="36"/>
          <w:szCs w:val="36"/>
        </w:rPr>
        <w:t>ш</w:t>
      </w:r>
      <w:r w:rsidR="00275A12" w:rsidRPr="003C308A">
        <w:rPr>
          <w:color w:val="000000" w:themeColor="text1"/>
          <w:sz w:val="36"/>
          <w:szCs w:val="36"/>
        </w:rPr>
        <w:t xml:space="preserve">аблон  </w:t>
      </w:r>
      <w:r w:rsidRPr="003C308A">
        <w:rPr>
          <w:color w:val="000000" w:themeColor="text1"/>
          <w:sz w:val="36"/>
          <w:szCs w:val="36"/>
        </w:rPr>
        <w:t>с</w:t>
      </w:r>
      <w:proofErr w:type="gramEnd"/>
      <w:r w:rsidRPr="003C308A">
        <w:rPr>
          <w:color w:val="000000" w:themeColor="text1"/>
          <w:sz w:val="36"/>
          <w:szCs w:val="36"/>
        </w:rPr>
        <w:t xml:space="preserve"> </w:t>
      </w:r>
      <w:r w:rsidR="00275A12" w:rsidRPr="003C308A">
        <w:rPr>
          <w:color w:val="000000" w:themeColor="text1"/>
          <w:sz w:val="36"/>
          <w:szCs w:val="36"/>
        </w:rPr>
        <w:t>использовани</w:t>
      </w:r>
      <w:r w:rsidRPr="003C308A">
        <w:rPr>
          <w:color w:val="000000" w:themeColor="text1"/>
          <w:sz w:val="36"/>
          <w:szCs w:val="36"/>
        </w:rPr>
        <w:t>ем</w:t>
      </w:r>
      <w:r w:rsidR="00275A12" w:rsidRPr="003C308A">
        <w:rPr>
          <w:color w:val="000000" w:themeColor="text1"/>
          <w:sz w:val="36"/>
          <w:szCs w:val="36"/>
        </w:rPr>
        <w:t xml:space="preserve"> прокси-сервера;</w:t>
      </w:r>
      <w:r w:rsidRPr="003C308A">
        <w:rPr>
          <w:color w:val="000000" w:themeColor="text1"/>
          <w:sz w:val="36"/>
          <w:szCs w:val="36"/>
        </w:rPr>
        <w:t xml:space="preserve"> шаблон с использованием брокеров; ш</w:t>
      </w:r>
      <w:r w:rsidR="00275A12" w:rsidRPr="003C308A">
        <w:rPr>
          <w:color w:val="000000" w:themeColor="text1"/>
          <w:sz w:val="36"/>
          <w:szCs w:val="36"/>
        </w:rPr>
        <w:t xml:space="preserve">аблон </w:t>
      </w:r>
      <w:r w:rsidRPr="003C308A">
        <w:rPr>
          <w:color w:val="000000" w:themeColor="text1"/>
          <w:sz w:val="36"/>
          <w:szCs w:val="36"/>
        </w:rPr>
        <w:t xml:space="preserve">с </w:t>
      </w:r>
      <w:r w:rsidR="00275A12" w:rsidRPr="003C308A">
        <w:rPr>
          <w:color w:val="000000" w:themeColor="text1"/>
          <w:sz w:val="36"/>
          <w:szCs w:val="36"/>
        </w:rPr>
        <w:t>использовани</w:t>
      </w:r>
      <w:r w:rsidRPr="003C308A">
        <w:rPr>
          <w:color w:val="000000" w:themeColor="text1"/>
          <w:sz w:val="36"/>
          <w:szCs w:val="36"/>
        </w:rPr>
        <w:t>ем</w:t>
      </w:r>
      <w:r w:rsidR="00275A12" w:rsidRPr="003C308A">
        <w:rPr>
          <w:color w:val="000000" w:themeColor="text1"/>
          <w:sz w:val="36"/>
          <w:szCs w:val="36"/>
        </w:rPr>
        <w:t xml:space="preserve"> рефлексии.</w:t>
      </w:r>
      <w:bookmarkEnd w:id="19"/>
    </w:p>
    <w:p w14:paraId="700A9C34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Шаблон с тонким клиентом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Подразумевает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, что почти вся логика и обработка данных находятся на сервере, а клиент отвечает только за интерфейс. Это позволяет использовать простые устройства, например смартфоны. Технически это часто реализуется через </w:t>
      </w:r>
      <w:r w:rsidRPr="003C308A">
        <w:rPr>
          <w:b/>
          <w:bCs/>
          <w:color w:val="000000" w:themeColor="text1"/>
          <w:sz w:val="36"/>
          <w:szCs w:val="36"/>
        </w:rPr>
        <w:t>VNC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(виртуальные сетевые вычисления).</w:t>
      </w:r>
    </w:p>
    <w:p w14:paraId="6217707F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Шаблон с использованием прокси-сервера (посредника):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 памяти клиентской машины создается «объект-заместитель» (прокси), который выглядит точно так же, как удаленный объект на сервере. Это создает </w:t>
      </w:r>
      <w:r w:rsidRPr="003C308A">
        <w:rPr>
          <w:b/>
          <w:bCs/>
          <w:color w:val="000000" w:themeColor="text1"/>
          <w:sz w:val="36"/>
          <w:szCs w:val="36"/>
        </w:rPr>
        <w:t>локальную прозрачность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: программист пишет код так, будто работает с локальным объектом, а прокси сам передает команды на сервер. Также прокси используются для кэширования и репликации данных.</w:t>
      </w:r>
    </w:p>
    <w:p w14:paraId="3843B0D9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Шаблон с использованием брокеров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Применяется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, когда система состоит из множества сервисов. </w:t>
      </w:r>
      <w:r w:rsidRPr="003C308A">
        <w:rPr>
          <w:b/>
          <w:bCs/>
          <w:color w:val="000000" w:themeColor="text1"/>
          <w:sz w:val="36"/>
          <w:szCs w:val="36"/>
        </w:rPr>
        <w:t>Брокер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выступает посредником: приложения посылают ему запрос, а он сам находит нужный сервис, передает ему данные и возвращает ответ. Это упрощает связи в системе.</w:t>
      </w:r>
    </w:p>
    <w:p w14:paraId="17E44036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Шаблон с использованием рефлексии: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Модель, позволяющая системе «изучать» саму себя.</w:t>
      </w:r>
    </w:p>
    <w:p w14:paraId="2A80271E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Интроспекция: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система динамически обнаруживает свои свойства (например, какие методы есть у компонента).</w:t>
      </w:r>
    </w:p>
    <w:p w14:paraId="1169790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Интерцессия: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система может сама менять свою структуру или поведение прямо во время работы. Это часто используется в сложном промежуточном ПО для настройки системы под текущие условия.</w:t>
      </w:r>
    </w:p>
    <w:p w14:paraId="5660A92E" w14:textId="55473741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25F1ABE9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20" w:name="_Toc218645661"/>
      <w:r w:rsidRPr="003C308A">
        <w:rPr>
          <w:color w:val="000000" w:themeColor="text1"/>
          <w:sz w:val="36"/>
          <w:szCs w:val="36"/>
        </w:rPr>
        <w:lastRenderedPageBreak/>
        <w:t xml:space="preserve">Архитектура, основанная на ресурсах. </w:t>
      </w:r>
      <w:proofErr w:type="spellStart"/>
      <w:r w:rsidRPr="003C308A">
        <w:rPr>
          <w:color w:val="000000" w:themeColor="text1"/>
          <w:sz w:val="36"/>
          <w:szCs w:val="36"/>
        </w:rPr>
        <w:t>Ресурсо</w:t>
      </w:r>
      <w:proofErr w:type="spellEnd"/>
      <w:r w:rsidRPr="003C308A">
        <w:rPr>
          <w:color w:val="000000" w:themeColor="text1"/>
          <w:sz w:val="36"/>
          <w:szCs w:val="36"/>
        </w:rPr>
        <w:t xml:space="preserve">-центрическая распределенная система. </w:t>
      </w:r>
      <w:r w:rsidRPr="003C308A">
        <w:rPr>
          <w:color w:val="000000" w:themeColor="text1"/>
          <w:sz w:val="36"/>
          <w:szCs w:val="36"/>
          <w:lang w:val="en-US"/>
        </w:rPr>
        <w:t>Web</w:t>
      </w:r>
      <w:r w:rsidRPr="003C308A">
        <w:rPr>
          <w:color w:val="000000" w:themeColor="text1"/>
          <w:sz w:val="36"/>
          <w:szCs w:val="36"/>
        </w:rPr>
        <w:t xml:space="preserve">-сервисы </w:t>
      </w:r>
      <w:r w:rsidRPr="003C308A">
        <w:rPr>
          <w:color w:val="000000" w:themeColor="text1"/>
          <w:sz w:val="36"/>
          <w:szCs w:val="36"/>
          <w:lang w:val="en-US"/>
        </w:rPr>
        <w:t>RESTful</w:t>
      </w:r>
      <w:r w:rsidRPr="003C308A">
        <w:rPr>
          <w:color w:val="000000" w:themeColor="text1"/>
          <w:sz w:val="36"/>
          <w:szCs w:val="36"/>
        </w:rPr>
        <w:t>.</w:t>
      </w:r>
      <w:bookmarkEnd w:id="20"/>
    </w:p>
    <w:p w14:paraId="74B2095E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По мере роста сложности распределенных систем (особенно тех, что строятся на Web-сервисах), разработчики столкнулись с проблемой: обеспечивать связь между огромным количеством разных компонентов стало слишком трудно.</w:t>
      </w:r>
    </w:p>
    <w:p w14:paraId="6D1E55F4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proofErr w:type="spellStart"/>
      <w:r w:rsidRPr="003C308A">
        <w:rPr>
          <w:b/>
          <w:bCs/>
          <w:color w:val="000000" w:themeColor="text1"/>
          <w:sz w:val="36"/>
          <w:szCs w:val="36"/>
        </w:rPr>
        <w:t>Ресурсо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-центрическая архитектура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альтернативный подход, где система рассматривается не как набор программ, а как </w:t>
      </w:r>
      <w:r w:rsidRPr="003C308A">
        <w:rPr>
          <w:b/>
          <w:bCs/>
          <w:color w:val="000000" w:themeColor="text1"/>
          <w:sz w:val="36"/>
          <w:szCs w:val="36"/>
        </w:rPr>
        <w:t>коллекция ресурсов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</w:t>
      </w:r>
    </w:p>
    <w:p w14:paraId="3FD466C1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Суть: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Каждым ресурсом индивидуально управляет свой компонент или сервис.</w:t>
      </w:r>
    </w:p>
    <w:p w14:paraId="5276D05B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 xml:space="preserve">Web-сервисы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RESTful</w:t>
      </w:r>
      <w:proofErr w:type="spellEnd"/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современный способ реализации такой архитектуры. В этой модели всё, к чему можно обратиться (файл, запись в базе данных, изображение), считается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ресурсом,.</w:t>
      </w:r>
      <w:proofErr w:type="gramEnd"/>
    </w:p>
    <w:p w14:paraId="617858D3" w14:textId="60F47AAE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435CCB22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21" w:name="_Toc218645662"/>
      <w:r w:rsidRPr="003C308A">
        <w:rPr>
          <w:color w:val="000000" w:themeColor="text1"/>
          <w:sz w:val="36"/>
          <w:szCs w:val="36"/>
        </w:rPr>
        <w:lastRenderedPageBreak/>
        <w:t xml:space="preserve">Принципы Архитектуры </w:t>
      </w:r>
      <w:r w:rsidRPr="003C308A">
        <w:rPr>
          <w:color w:val="000000" w:themeColor="text1"/>
          <w:sz w:val="36"/>
          <w:szCs w:val="36"/>
          <w:lang w:val="en-US"/>
        </w:rPr>
        <w:t>RESTful</w:t>
      </w:r>
      <w:r w:rsidRPr="003C308A">
        <w:rPr>
          <w:color w:val="000000" w:themeColor="text1"/>
          <w:sz w:val="36"/>
          <w:szCs w:val="36"/>
        </w:rPr>
        <w:t xml:space="preserve">. Явное использование </w:t>
      </w:r>
      <w:r w:rsidRPr="003C308A">
        <w:rPr>
          <w:color w:val="000000" w:themeColor="text1"/>
          <w:sz w:val="36"/>
          <w:szCs w:val="36"/>
          <w:lang w:val="en-US"/>
        </w:rPr>
        <w:t>HTTP</w:t>
      </w:r>
      <w:r w:rsidRPr="003C308A">
        <w:rPr>
          <w:color w:val="000000" w:themeColor="text1"/>
          <w:sz w:val="36"/>
          <w:szCs w:val="36"/>
        </w:rPr>
        <w:t xml:space="preserve">-методов </w:t>
      </w:r>
      <w:r w:rsidRPr="003C308A">
        <w:rPr>
          <w:color w:val="000000" w:themeColor="text1"/>
          <w:sz w:val="36"/>
          <w:szCs w:val="36"/>
          <w:lang w:val="en-US"/>
        </w:rPr>
        <w:t>REST</w:t>
      </w:r>
      <w:r w:rsidRPr="003C308A">
        <w:rPr>
          <w:color w:val="000000" w:themeColor="text1"/>
          <w:sz w:val="36"/>
          <w:szCs w:val="36"/>
        </w:rPr>
        <w:t xml:space="preserve"> сервисами. </w:t>
      </w:r>
      <w:r w:rsidRPr="003C308A">
        <w:rPr>
          <w:color w:val="000000" w:themeColor="text1"/>
          <w:sz w:val="36"/>
          <w:szCs w:val="36"/>
          <w:lang w:val="en-US"/>
        </w:rPr>
        <w:t>Web</w:t>
      </w:r>
      <w:r w:rsidRPr="003C308A">
        <w:rPr>
          <w:color w:val="000000" w:themeColor="text1"/>
          <w:sz w:val="36"/>
          <w:szCs w:val="36"/>
        </w:rPr>
        <w:t xml:space="preserve"> сервис с сохранением и без сохранения состояния. Структура URI </w:t>
      </w:r>
      <w:r w:rsidRPr="003C308A">
        <w:rPr>
          <w:color w:val="000000" w:themeColor="text1"/>
          <w:sz w:val="36"/>
          <w:szCs w:val="36"/>
          <w:lang w:val="en-US"/>
        </w:rPr>
        <w:t>REST</w:t>
      </w:r>
      <w:r w:rsidRPr="003C308A">
        <w:rPr>
          <w:color w:val="000000" w:themeColor="text1"/>
          <w:sz w:val="36"/>
          <w:szCs w:val="36"/>
        </w:rPr>
        <w:t xml:space="preserve"> сервиса. Форматы данных, используемые </w:t>
      </w:r>
      <w:r w:rsidRPr="003C308A">
        <w:rPr>
          <w:color w:val="000000" w:themeColor="text1"/>
          <w:sz w:val="36"/>
          <w:szCs w:val="36"/>
          <w:lang w:val="en-US"/>
        </w:rPr>
        <w:t>web</w:t>
      </w:r>
      <w:r w:rsidRPr="003C308A">
        <w:rPr>
          <w:color w:val="000000" w:themeColor="text1"/>
          <w:sz w:val="36"/>
          <w:szCs w:val="36"/>
        </w:rPr>
        <w:t xml:space="preserve">-сервисами </w:t>
      </w:r>
      <w:r w:rsidRPr="003C308A">
        <w:rPr>
          <w:color w:val="000000" w:themeColor="text1"/>
          <w:sz w:val="36"/>
          <w:szCs w:val="36"/>
          <w:lang w:val="en-US"/>
        </w:rPr>
        <w:t>REST</w:t>
      </w:r>
      <w:r w:rsidRPr="003C308A">
        <w:rPr>
          <w:color w:val="000000" w:themeColor="text1"/>
          <w:sz w:val="36"/>
          <w:szCs w:val="36"/>
        </w:rPr>
        <w:t xml:space="preserve">. Сравнение </w:t>
      </w:r>
      <w:r w:rsidRPr="003C308A">
        <w:rPr>
          <w:color w:val="000000" w:themeColor="text1"/>
          <w:sz w:val="36"/>
          <w:szCs w:val="36"/>
          <w:lang w:val="en-US"/>
        </w:rPr>
        <w:t>REST</w:t>
      </w:r>
      <w:r w:rsidRPr="003C308A">
        <w:rPr>
          <w:color w:val="000000" w:themeColor="text1"/>
          <w:sz w:val="36"/>
          <w:szCs w:val="36"/>
        </w:rPr>
        <w:t xml:space="preserve"> и </w:t>
      </w:r>
      <w:r w:rsidRPr="003C308A">
        <w:rPr>
          <w:color w:val="000000" w:themeColor="text1"/>
          <w:sz w:val="36"/>
          <w:szCs w:val="36"/>
          <w:lang w:val="en-US"/>
        </w:rPr>
        <w:t>SOAP</w:t>
      </w:r>
      <w:r w:rsidRPr="003C308A">
        <w:rPr>
          <w:color w:val="000000" w:themeColor="text1"/>
          <w:sz w:val="36"/>
          <w:szCs w:val="36"/>
        </w:rPr>
        <w:t>/</w:t>
      </w:r>
      <w:r w:rsidRPr="003C308A">
        <w:rPr>
          <w:color w:val="000000" w:themeColor="text1"/>
          <w:sz w:val="36"/>
          <w:szCs w:val="36"/>
          <w:lang w:val="en-US"/>
        </w:rPr>
        <w:t>XML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Web</w:t>
      </w:r>
      <w:r w:rsidRPr="003C308A">
        <w:rPr>
          <w:color w:val="000000" w:themeColor="text1"/>
          <w:sz w:val="36"/>
          <w:szCs w:val="36"/>
        </w:rPr>
        <w:t>-сервисов.</w:t>
      </w:r>
      <w:bookmarkEnd w:id="21"/>
    </w:p>
    <w:p w14:paraId="0CC4C21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REST (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Representational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State Transfer) — это стиль проектирования, который делает взаимодействие в сети простым и стандартным.</w:t>
      </w:r>
    </w:p>
    <w:p w14:paraId="73560BB2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Идентификация (URI)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Согласно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стандартам W3C, каждый Web-сервис и каждый ресурс идентифицируются с помощью уникального адреса — </w:t>
      </w:r>
      <w:r w:rsidRPr="003C308A">
        <w:rPr>
          <w:b/>
          <w:bCs/>
          <w:color w:val="000000" w:themeColor="text1"/>
          <w:sz w:val="36"/>
          <w:szCs w:val="36"/>
        </w:rPr>
        <w:t>URI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Uniform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Resource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Identifier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).</w:t>
      </w:r>
    </w:p>
    <w:p w14:paraId="470B9FBA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Использование HTTP-методов: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REST-сервисы явно используют стандартные команды протокола HTTP (например, GET для получения данных, PUT для загрузки или изменения, DELETE для удаления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),.</w:t>
      </w:r>
      <w:proofErr w:type="gramEnd"/>
    </w:p>
    <w:p w14:paraId="23FB8A59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Состояние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Stateless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Одной из ключевых идей является работа </w:t>
      </w:r>
      <w:r w:rsidRPr="003C308A">
        <w:rPr>
          <w:b/>
          <w:bCs/>
          <w:color w:val="000000" w:themeColor="text1"/>
          <w:sz w:val="36"/>
          <w:szCs w:val="36"/>
        </w:rPr>
        <w:t>без сохранения состояния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на стороне сервера (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stateless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). Это означает, что каждый запрос от клиента должен содержать всю информацию, необходимую для его понимания, а сервер не должен «помнить» о предыдущих запросах. Это значительно упрощает масштабирование системы.</w:t>
      </w:r>
    </w:p>
    <w:p w14:paraId="03F741C4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Форматы данных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Для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обмена информацией Web-сервисы чаще всего используют </w:t>
      </w:r>
      <w:r w:rsidRPr="003C308A">
        <w:rPr>
          <w:b/>
          <w:bCs/>
          <w:color w:val="000000" w:themeColor="text1"/>
          <w:sz w:val="36"/>
          <w:szCs w:val="36"/>
        </w:rPr>
        <w:t>XML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(как указано в определении W3C) или другие структурированные форматы.</w:t>
      </w:r>
    </w:p>
    <w:p w14:paraId="3FA2AFFB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Сравнение REST и SOAP:</w:t>
      </w:r>
    </w:p>
    <w:p w14:paraId="5F45F75D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SOAP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более строгий протокол, основанный на обмене XML-сообщениями. Он часто используется в сложных корпоративных системах для интеграции приложений (B2B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),.</w:t>
      </w:r>
      <w:proofErr w:type="gramEnd"/>
    </w:p>
    <w:p w14:paraId="1A2F9A0E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REST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более легкий подход, который лучше подходит для облачных систем и масштабируемых Web-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приложений,.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Например, сервис Amazon S3 поддерживает оба варианта (REST и SOAP), но REST считается более простым для доступа из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браузера,.</w:t>
      </w:r>
      <w:proofErr w:type="gramEnd"/>
    </w:p>
    <w:p w14:paraId="663826EF" w14:textId="133A79A4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59E9A7C0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22" w:name="_Toc218645663"/>
      <w:r w:rsidRPr="003C308A">
        <w:rPr>
          <w:color w:val="000000" w:themeColor="text1"/>
          <w:sz w:val="36"/>
          <w:szCs w:val="36"/>
        </w:rPr>
        <w:lastRenderedPageBreak/>
        <w:t>Архитектуры, основанные на публикации и подписке (п/п). Способы координации в распределенной ИС. Варианты архитектур публикация/подписка. Основная проблема систем публикации/подписки</w:t>
      </w:r>
      <w:r w:rsidRPr="003C308A">
        <w:rPr>
          <w:color w:val="000000" w:themeColor="text1"/>
          <w:sz w:val="36"/>
          <w:szCs w:val="36"/>
          <w:lang w:val="en-US"/>
        </w:rPr>
        <w:t>.</w:t>
      </w:r>
      <w:bookmarkEnd w:id="22"/>
    </w:p>
    <w:p w14:paraId="13EB48A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С ростом распределенных систем стало важно сделать процессы как можно менее зависимыми друг от друга. В архитектуре </w:t>
      </w:r>
      <w:r w:rsidRPr="003C308A">
        <w:rPr>
          <w:b/>
          <w:bCs/>
          <w:color w:val="000000" w:themeColor="text1"/>
          <w:sz w:val="36"/>
          <w:szCs w:val="36"/>
        </w:rPr>
        <w:t>Публикация/Подписка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вводится строгое разделение между теми, кто отправляет данные (</w:t>
      </w:r>
      <w:r w:rsidRPr="003C308A">
        <w:rPr>
          <w:b/>
          <w:bCs/>
          <w:color w:val="000000" w:themeColor="text1"/>
          <w:sz w:val="36"/>
          <w:szCs w:val="36"/>
        </w:rPr>
        <w:t>Издатели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 и теми, кто их получает (</w:t>
      </w:r>
      <w:r w:rsidRPr="003C308A">
        <w:rPr>
          <w:b/>
          <w:bCs/>
          <w:color w:val="000000" w:themeColor="text1"/>
          <w:sz w:val="36"/>
          <w:szCs w:val="36"/>
        </w:rPr>
        <w:t>Подписчики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),.</w:t>
      </w:r>
      <w:proofErr w:type="gramEnd"/>
    </w:p>
    <w:p w14:paraId="444F04E9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Способы координации в системе: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Для того чтобы части системы работали вместе («склеивались»), используются два вида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координации,:</w:t>
      </w:r>
      <w:proofErr w:type="gramEnd"/>
    </w:p>
    <w:p w14:paraId="267C3B1C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Временная: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должны ли процессы работать одновременно?</w:t>
      </w:r>
    </w:p>
    <w:p w14:paraId="06F45A32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Ссылочная (адресная):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должен ли отправитель знать точный адрес получателя?</w:t>
      </w:r>
    </w:p>
    <w:p w14:paraId="6734EC6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Варианты архитектур P/P:</w:t>
      </w:r>
    </w:p>
    <w:p w14:paraId="745E2D1E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• С прямой координацией.</w:t>
      </w:r>
    </w:p>
    <w:p w14:paraId="5BF5C1D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• Через почтовый ящик.</w:t>
      </w:r>
    </w:p>
    <w:p w14:paraId="7E1A75AC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• На основе событий (через общую шину сообщений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),.</w:t>
      </w:r>
      <w:proofErr w:type="gramEnd"/>
    </w:p>
    <w:p w14:paraId="58215180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• На основе разделяемых данных (пространство кортежей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),.</w:t>
      </w:r>
      <w:proofErr w:type="gramEnd"/>
    </w:p>
    <w:p w14:paraId="11408BD2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Основная проблема: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Главная сложность — это </w:t>
      </w:r>
      <w:r w:rsidRPr="003C308A">
        <w:rPr>
          <w:b/>
          <w:bCs/>
          <w:color w:val="000000" w:themeColor="text1"/>
          <w:sz w:val="36"/>
          <w:szCs w:val="36"/>
        </w:rPr>
        <w:t>эффективность и масштабируемость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процесса сравнения подписок с уведомлениями. Когда датчиков (источников событий) миллионы, системе очень трудно мгновенно понять, кому именно из тысяч подписчиков нужно отправить конкретное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уведомление,.</w:t>
      </w:r>
      <w:proofErr w:type="gramEnd"/>
    </w:p>
    <w:p w14:paraId="0C3C2CEF" w14:textId="7B94798E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73D546C4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23" w:name="_Toc218645664"/>
      <w:r w:rsidRPr="003C308A">
        <w:rPr>
          <w:color w:val="000000" w:themeColor="text1"/>
          <w:sz w:val="36"/>
          <w:szCs w:val="36"/>
        </w:rPr>
        <w:lastRenderedPageBreak/>
        <w:t>Архитектура систем публикации/подписки с прямой координацией.</w:t>
      </w:r>
      <w:bookmarkEnd w:id="23"/>
    </w:p>
    <w:p w14:paraId="4E3919F0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Это самая «строгая» модель взаимодействия.</w:t>
      </w:r>
    </w:p>
    <w:p w14:paraId="7FA4E47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Временная координация: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Существует. Оба процесса (издатель и подписчик) должны быть </w:t>
      </w:r>
      <w:r w:rsidRPr="003C308A">
        <w:rPr>
          <w:b/>
          <w:bCs/>
          <w:color w:val="000000" w:themeColor="text1"/>
          <w:sz w:val="36"/>
          <w:szCs w:val="36"/>
        </w:rPr>
        <w:t>запущены и работать одновременно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 момент передачи данных.</w:t>
      </w:r>
    </w:p>
    <w:p w14:paraId="73DD0EEE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Ссылочная координация: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Существует. Издатель должен иметь </w:t>
      </w:r>
      <w:r w:rsidRPr="003C308A">
        <w:rPr>
          <w:b/>
          <w:bCs/>
          <w:color w:val="000000" w:themeColor="text1"/>
          <w:sz w:val="36"/>
          <w:szCs w:val="36"/>
        </w:rPr>
        <w:t>явную ссылку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на подписчика (его имя или сетевой идентификатор), чтобы знать, кому отправить уведомление</w:t>
      </w:r>
    </w:p>
    <w:p w14:paraId="75D7E82B" w14:textId="76F2B2DA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5808BB1F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24" w:name="_Toc218645665"/>
      <w:r w:rsidRPr="003C308A">
        <w:rPr>
          <w:color w:val="000000" w:themeColor="text1"/>
          <w:sz w:val="36"/>
          <w:szCs w:val="36"/>
        </w:rPr>
        <w:lastRenderedPageBreak/>
        <w:t>Архитектура систем публикации/подписки с координацией через почтовый ящик.</w:t>
      </w:r>
      <w:bookmarkEnd w:id="24"/>
    </w:p>
    <w:p w14:paraId="04D9C006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Эта модель более гибкая, так как процессы меньше зависят друг от друга во времени.</w:t>
      </w:r>
    </w:p>
    <w:p w14:paraId="30A860B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Координация по времени отсутствует: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Издатель и подписчик могут работать не синхронно. Отправитель периодически просыпается, кладет сообщение в «почтовый ящик» и может завершить работу. Подписчик также периодически проверяет свой ящик и забирает письма, когда ему удобно.</w:t>
      </w:r>
    </w:p>
    <w:p w14:paraId="4692878C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Ссылочная координация существует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Хотя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процессы не обязаны работать одновременно, отправитель всё равно должен знать </w:t>
      </w:r>
      <w:r w:rsidRPr="003C308A">
        <w:rPr>
          <w:b/>
          <w:bCs/>
          <w:color w:val="000000" w:themeColor="text1"/>
          <w:sz w:val="36"/>
          <w:szCs w:val="36"/>
        </w:rPr>
        <w:t>адрес почтового ящика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того процесса, которому он шлет информацию.</w:t>
      </w:r>
    </w:p>
    <w:p w14:paraId="21778287" w14:textId="00D74585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61FF8015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25" w:name="_Toc218645666"/>
      <w:r w:rsidRPr="003C308A">
        <w:rPr>
          <w:color w:val="000000" w:themeColor="text1"/>
          <w:sz w:val="36"/>
          <w:szCs w:val="36"/>
        </w:rPr>
        <w:lastRenderedPageBreak/>
        <w:t>Архитектура систем публикации/подписки на основе событий. Варианты Архитектуры п/п на основе событий. Принцип обмена данными между издателем и подписчиком в системах с шиной событий.</w:t>
      </w:r>
      <w:bookmarkEnd w:id="25"/>
    </w:p>
    <w:p w14:paraId="1716720A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В этой модели взаимодействие между программами происходит не напрямую, а через </w:t>
      </w:r>
      <w:r w:rsidRPr="003C308A">
        <w:rPr>
          <w:b/>
          <w:bCs/>
          <w:color w:val="000000" w:themeColor="text1"/>
          <w:sz w:val="36"/>
          <w:szCs w:val="36"/>
        </w:rPr>
        <w:t>общую шину сообщений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(событий).</w:t>
      </w:r>
    </w:p>
    <w:p w14:paraId="5321B59C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Варианты архитектуры:</w:t>
      </w:r>
    </w:p>
    <w:p w14:paraId="4F41028E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1. </w:t>
      </w:r>
      <w:r w:rsidRPr="003C308A">
        <w:rPr>
          <w:b/>
          <w:bCs/>
          <w:color w:val="000000" w:themeColor="text1"/>
          <w:sz w:val="36"/>
          <w:szCs w:val="36"/>
        </w:rPr>
        <w:t>На основе тем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topic-based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каждое событие помечается определенной «темой» (ключевым словом). Подписчик говорит системе: «Я хочу получать всё по теме "Погода"», и промежуточное ПО фильтрует сообщения по этому признаку.</w:t>
      </w:r>
    </w:p>
    <w:p w14:paraId="0C0BD61C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2. </w:t>
      </w:r>
      <w:r w:rsidRPr="003C308A">
        <w:rPr>
          <w:b/>
          <w:bCs/>
          <w:color w:val="000000" w:themeColor="text1"/>
          <w:sz w:val="36"/>
          <w:szCs w:val="36"/>
        </w:rPr>
        <w:t>На основе содержимого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content-based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 более сложный вариант. Здесь подписчик задает условия, похожие на поисковые запросы (например, «присылай уведомление, только если температура выше 30 градусов и влажность ниже 10%»).</w:t>
      </w:r>
    </w:p>
    <w:p w14:paraId="3D219F74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Принцип обмена данными через шину: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Издатель просто выбрасывает событие в «шину». Система (промежуточное ПО) сама сравнивает описание этого события с подписками всех пользователей. Если условия совпадают, система либо присылает подписчику само уведомление вместе с данными, либо просто сообщает, что событие произошло, а данные подписчик забирает позже из другого хранилища.</w:t>
      </w:r>
    </w:p>
    <w:p w14:paraId="4DEEF03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Главная проблема: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чем сложнее условия подписки (контентная фильтрация), тем труднее системе быстро обрабатывать миллионы запросов и уведомлений, что ограничивает её масштабируемость.</w:t>
      </w:r>
    </w:p>
    <w:p w14:paraId="605AA1FC" w14:textId="10053823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21E18E15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26" w:name="_Toc218645667"/>
      <w:r w:rsidRPr="003C308A">
        <w:rPr>
          <w:color w:val="000000" w:themeColor="text1"/>
          <w:sz w:val="36"/>
          <w:szCs w:val="36"/>
        </w:rPr>
        <w:lastRenderedPageBreak/>
        <w:t xml:space="preserve">Сравнение систем </w:t>
      </w:r>
      <w:r w:rsidRPr="003C308A">
        <w:rPr>
          <w:color w:val="000000" w:themeColor="text1"/>
          <w:sz w:val="36"/>
          <w:szCs w:val="36"/>
          <w:lang w:val="en-US"/>
        </w:rPr>
        <w:t>P</w:t>
      </w:r>
      <w:r w:rsidRPr="003C308A">
        <w:rPr>
          <w:color w:val="000000" w:themeColor="text1"/>
          <w:sz w:val="36"/>
          <w:szCs w:val="36"/>
        </w:rPr>
        <w:t>2</w:t>
      </w:r>
      <w:r w:rsidRPr="003C308A">
        <w:rPr>
          <w:color w:val="000000" w:themeColor="text1"/>
          <w:sz w:val="36"/>
          <w:szCs w:val="36"/>
          <w:lang w:val="en-US"/>
        </w:rPr>
        <w:t>P</w:t>
      </w:r>
      <w:r w:rsidRPr="003C308A">
        <w:rPr>
          <w:color w:val="000000" w:themeColor="text1"/>
          <w:sz w:val="36"/>
          <w:szCs w:val="36"/>
        </w:rPr>
        <w:t xml:space="preserve"> и клиент-сервер. Сравнение принципов построения систем </w:t>
      </w:r>
      <w:r w:rsidRPr="003C308A">
        <w:rPr>
          <w:color w:val="000000" w:themeColor="text1"/>
          <w:sz w:val="36"/>
          <w:szCs w:val="36"/>
          <w:lang w:val="en-US"/>
        </w:rPr>
        <w:t>P</w:t>
      </w:r>
      <w:r w:rsidRPr="003C308A">
        <w:rPr>
          <w:color w:val="000000" w:themeColor="text1"/>
          <w:sz w:val="36"/>
          <w:szCs w:val="36"/>
        </w:rPr>
        <w:t>2</w:t>
      </w:r>
      <w:r w:rsidRPr="003C308A">
        <w:rPr>
          <w:color w:val="000000" w:themeColor="text1"/>
          <w:sz w:val="36"/>
          <w:szCs w:val="36"/>
          <w:lang w:val="en-US"/>
        </w:rPr>
        <w:t>P</w:t>
      </w:r>
      <w:r w:rsidRPr="003C308A">
        <w:rPr>
          <w:color w:val="000000" w:themeColor="text1"/>
          <w:sz w:val="36"/>
          <w:szCs w:val="36"/>
        </w:rPr>
        <w:t xml:space="preserve"> и клиент-сервер. Способы реализации </w:t>
      </w:r>
      <w:proofErr w:type="spellStart"/>
      <w:r w:rsidRPr="003C308A">
        <w:rPr>
          <w:color w:val="000000" w:themeColor="text1"/>
          <w:sz w:val="36"/>
          <w:szCs w:val="36"/>
        </w:rPr>
        <w:t>распределенности</w:t>
      </w:r>
      <w:proofErr w:type="spellEnd"/>
      <w:r w:rsidRPr="003C308A">
        <w:rPr>
          <w:color w:val="000000" w:themeColor="text1"/>
          <w:sz w:val="36"/>
          <w:szCs w:val="36"/>
        </w:rPr>
        <w:t xml:space="preserve"> в системе. Задачи, решаемые с помощью Р2Р систем. Принципы построения распределенных систем Р2Р.</w:t>
      </w:r>
      <w:bookmarkEnd w:id="26"/>
    </w:p>
    <w:p w14:paraId="6C87625D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Распределенность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 информационных системах реализуется двумя способами: </w:t>
      </w:r>
      <w:r w:rsidRPr="003C308A">
        <w:rPr>
          <w:b/>
          <w:bCs/>
          <w:color w:val="000000" w:themeColor="text1"/>
          <w:sz w:val="36"/>
          <w:szCs w:val="36"/>
        </w:rPr>
        <w:t>вертикально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 </w:t>
      </w:r>
      <w:r w:rsidRPr="003C308A">
        <w:rPr>
          <w:b/>
          <w:bCs/>
          <w:color w:val="000000" w:themeColor="text1"/>
          <w:sz w:val="36"/>
          <w:szCs w:val="36"/>
        </w:rPr>
        <w:t>горизонтально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</w:t>
      </w:r>
    </w:p>
    <w:p w14:paraId="20D58C76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 xml:space="preserve">Вертикальная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распределенность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(Клиент-сервер):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Приложение разбивается на иерархические уровни (интерфейс, логика, данные), и каждый уровень живет на своем узле.</w:t>
      </w:r>
    </w:p>
    <w:p w14:paraId="3B7A5C51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i/>
          <w:iCs/>
          <w:color w:val="000000" w:themeColor="text1"/>
          <w:sz w:val="36"/>
          <w:szCs w:val="36"/>
        </w:rPr>
        <w:t>Минусы: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если сервер «упадет», работа встанет; сложно бесконечно расширять один мощный сервер.</w:t>
      </w:r>
    </w:p>
    <w:p w14:paraId="603453E9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 xml:space="preserve">Горизонтальная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распределенность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(P2P / Одноранговые системы):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Все узлы системы равны. Каждый компьютер (пир) одновременно является и клиентом (запрашивает данные), и сервером (отдает свои ресурсы другим).</w:t>
      </w:r>
    </w:p>
    <w:p w14:paraId="5283EC3B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Задачи, решаемые P2P:</w:t>
      </w:r>
    </w:p>
    <w:p w14:paraId="2A0A846D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Распределение затрат: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компания-владелец не платит за огромные серверы, так как ресурсы предоставляют сами пользователи.</w:t>
      </w:r>
    </w:p>
    <w:p w14:paraId="7087202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Объединение мощностей: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можно объединить миллионы домашних ПК для сложных научных вычислений или хранения гигантских объемов файлов.</w:t>
      </w:r>
    </w:p>
    <w:p w14:paraId="0AE8D70E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Анонимность: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 сетях P2P труднее отследить пользователя, так как нет центрального сервера, который знает всё обо всех.</w:t>
      </w:r>
    </w:p>
    <w:p w14:paraId="218EDCC6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Принципы построения P2P:</w:t>
      </w:r>
    </w:p>
    <w:p w14:paraId="00B8639D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Самоорганизация: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узлы сами находят друг друга, подстраиваются под включение или выход участников из сети.</w:t>
      </w:r>
    </w:p>
    <w:p w14:paraId="3CD21CAE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Децентрализация: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нет «главного», который управляет поведением всех узлов.</w:t>
      </w:r>
    </w:p>
    <w:p w14:paraId="63A3243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Симметрия: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функции клиента и сервера выполняются каждым узлом одновременно.</w:t>
      </w:r>
    </w:p>
    <w:p w14:paraId="50609232" w14:textId="23D57809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6514770C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27" w:name="_Toc218645668"/>
      <w:r w:rsidRPr="003C308A">
        <w:rPr>
          <w:color w:val="000000" w:themeColor="text1"/>
          <w:sz w:val="36"/>
          <w:szCs w:val="36"/>
        </w:rPr>
        <w:lastRenderedPageBreak/>
        <w:t xml:space="preserve">Классификация </w:t>
      </w:r>
      <w:r w:rsidRPr="003C308A">
        <w:rPr>
          <w:color w:val="000000" w:themeColor="text1"/>
          <w:sz w:val="36"/>
          <w:szCs w:val="36"/>
          <w:lang w:val="en-US"/>
        </w:rPr>
        <w:t>P</w:t>
      </w:r>
      <w:r w:rsidRPr="003C308A">
        <w:rPr>
          <w:color w:val="000000" w:themeColor="text1"/>
          <w:sz w:val="36"/>
          <w:szCs w:val="36"/>
        </w:rPr>
        <w:t>2</w:t>
      </w:r>
      <w:r w:rsidRPr="003C308A">
        <w:rPr>
          <w:color w:val="000000" w:themeColor="text1"/>
          <w:sz w:val="36"/>
          <w:szCs w:val="36"/>
          <w:lang w:val="en-US"/>
        </w:rPr>
        <w:t>P</w:t>
      </w:r>
      <w:r w:rsidRPr="003C308A">
        <w:rPr>
          <w:color w:val="000000" w:themeColor="text1"/>
          <w:sz w:val="36"/>
          <w:szCs w:val="36"/>
        </w:rPr>
        <w:t xml:space="preserve"> по степени централизации.</w:t>
      </w:r>
      <w:bookmarkEnd w:id="27"/>
    </w:p>
    <w:p w14:paraId="73482CB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Хоть P2P и считаются свободными сетями, они делятся на три вида по тому, как в них управляются процессы:</w:t>
      </w:r>
    </w:p>
    <w:p w14:paraId="32E7C49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Централизованные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Есть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группа «управляющих узлов», которые отвечают за вход в сеть (аутентификацию) и хранят адресную книгу (индекс), где лежат файлы. Пример — старый Napster: вы спрашиваете у центра, где файл, он дает адрес, а скачиваете вы уже напрямую у соседа.</w:t>
      </w:r>
    </w:p>
    <w:p w14:paraId="006DAE8D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Децентрализованные: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Центра нет вообще. Каждый узел знает только своих ближайших «логических соседей». Поиск идет «шаг за шагом» от одного соседа к другому. Это самые надежные, но медленные в поиске системы.</w:t>
      </w:r>
    </w:p>
    <w:p w14:paraId="0ACDF499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Гибридные: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Самые популярные сегодня. В них выделяются 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супер-узлы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(более мощные компьютеры с хорошим интернетом), которые помогают «слабым» узлам быстрее находить данные.</w:t>
      </w:r>
    </w:p>
    <w:p w14:paraId="4A55D883" w14:textId="5A60093B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5D27E2C5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28" w:name="_Toc218645669"/>
      <w:r w:rsidRPr="003C308A">
        <w:rPr>
          <w:color w:val="000000" w:themeColor="text1"/>
          <w:sz w:val="36"/>
          <w:szCs w:val="36"/>
        </w:rPr>
        <w:lastRenderedPageBreak/>
        <w:t>Гибридные архитектуры Р2Р систем. Системы с граничными серверами. Архитектура b</w:t>
      </w:r>
      <w:proofErr w:type="spellStart"/>
      <w:r w:rsidRPr="003C308A">
        <w:rPr>
          <w:color w:val="000000" w:themeColor="text1"/>
          <w:sz w:val="36"/>
          <w:szCs w:val="36"/>
          <w:lang w:val="en-US"/>
        </w:rPr>
        <w:t>ittorrent</w:t>
      </w:r>
      <w:proofErr w:type="spellEnd"/>
      <w:r w:rsidRPr="003C308A">
        <w:rPr>
          <w:color w:val="000000" w:themeColor="text1"/>
          <w:sz w:val="36"/>
          <w:szCs w:val="36"/>
          <w:lang w:val="en-US"/>
        </w:rPr>
        <w:t>.</w:t>
      </w:r>
      <w:bookmarkEnd w:id="28"/>
    </w:p>
    <w:p w14:paraId="74969831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Системы с граничными серверами: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Эти серверы ставятся на «границе» сети интернет-провайдера. Они кэшируют (копируют) популярный контент из интернета, чтобы пользователи внутри сети получали его мгновенно. Это широко применяется в «Интернете вещей» (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IoT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).</w:t>
      </w:r>
    </w:p>
    <w:p w14:paraId="5059758E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Архитектура BitTorrent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пример гибридной системы, основанной на сотрудничестве.</w:t>
      </w:r>
    </w:p>
    <w:p w14:paraId="12FF95D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Торрент-файл: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содержит информацию о частях файла и адрес </w:t>
      </w:r>
      <w:r w:rsidRPr="003C308A">
        <w:rPr>
          <w:b/>
          <w:bCs/>
          <w:color w:val="000000" w:themeColor="text1"/>
          <w:sz w:val="36"/>
          <w:szCs w:val="36"/>
        </w:rPr>
        <w:t>трекера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</w:t>
      </w:r>
    </w:p>
    <w:p w14:paraId="722416FE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Трекер: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 сервер-координатор, который знает, у каких пользователей сейчас есть нужные части файла, и дает их адреса вашему компьютеру.</w:t>
      </w:r>
    </w:p>
    <w:p w14:paraId="6D930FD2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Обмен данными: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получив адреса, ваш компьютер общается напрямую с другими пользователями (</w:t>
      </w:r>
      <w:r w:rsidRPr="003C308A">
        <w:rPr>
          <w:b/>
          <w:bCs/>
          <w:color w:val="000000" w:themeColor="text1"/>
          <w:sz w:val="36"/>
          <w:szCs w:val="36"/>
        </w:rPr>
        <w:t>пирами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сидами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 минуя трекер.</w:t>
      </w:r>
    </w:p>
    <w:p w14:paraId="3DD2EDBD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Современный этап: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сегодня торренты могут работать и без трекера, используя технологию </w:t>
      </w:r>
      <w:r w:rsidRPr="003C308A">
        <w:rPr>
          <w:b/>
          <w:bCs/>
          <w:color w:val="000000" w:themeColor="text1"/>
          <w:sz w:val="36"/>
          <w:szCs w:val="36"/>
        </w:rPr>
        <w:t>DHT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(распределенные таблицы хэшей), где адреса хранятся самими пользователями.</w:t>
      </w:r>
    </w:p>
    <w:p w14:paraId="40FF426D" w14:textId="1BA417C2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5E33907B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29" w:name="_Toc218645670"/>
      <w:r w:rsidRPr="003C308A">
        <w:rPr>
          <w:color w:val="000000" w:themeColor="text1"/>
          <w:sz w:val="36"/>
          <w:szCs w:val="36"/>
          <w:lang w:val="en-US"/>
        </w:rPr>
        <w:lastRenderedPageBreak/>
        <w:t>P</w:t>
      </w:r>
      <w:r w:rsidRPr="003C308A">
        <w:rPr>
          <w:color w:val="000000" w:themeColor="text1"/>
          <w:sz w:val="36"/>
          <w:szCs w:val="36"/>
        </w:rPr>
        <w:t>2</w:t>
      </w:r>
      <w:r w:rsidRPr="003C308A">
        <w:rPr>
          <w:color w:val="000000" w:themeColor="text1"/>
          <w:sz w:val="36"/>
          <w:szCs w:val="36"/>
          <w:lang w:val="en-US"/>
        </w:rPr>
        <w:t>P</w:t>
      </w:r>
      <w:r w:rsidRPr="003C308A">
        <w:rPr>
          <w:color w:val="000000" w:themeColor="text1"/>
          <w:sz w:val="36"/>
          <w:szCs w:val="36"/>
        </w:rPr>
        <w:t xml:space="preserve"> системы на основе технологии распределенного реестра. Понятие распределенного реестра (DLT). Виды распределенных реестров. Классификация распределенных баз данных. Пример использования DLT.</w:t>
      </w:r>
      <w:bookmarkEnd w:id="29"/>
    </w:p>
    <w:p w14:paraId="227C995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Распределенный реестр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Distributed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Ledger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база данных, копии которой хранятся одновременно на всех узлах сети P2P и синхронизируются по специальному алгоритму. В ней нет центрального администратора.</w:t>
      </w:r>
    </w:p>
    <w:p w14:paraId="21135F59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Виды распределенных реестров:</w:t>
      </w:r>
    </w:p>
    <w:p w14:paraId="7F3D8A6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Публичные: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открыты для всех, любой может скачать базу и участвовать в изменениях (например, Биткоин).</w:t>
      </w:r>
    </w:p>
    <w:p w14:paraId="76F3B702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Частные: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управляются одной организацией, доступ строго ограничен.</w:t>
      </w:r>
    </w:p>
    <w:p w14:paraId="7EC0B20C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Федеративные (Консорциумы):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управляются группой заранее выбранных узлов (например, банковским альянсом).</w:t>
      </w:r>
    </w:p>
    <w:p w14:paraId="417B6CF9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Пример использования: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 </w:t>
      </w:r>
      <w:r w:rsidRPr="003C308A">
        <w:rPr>
          <w:b/>
          <w:bCs/>
          <w:color w:val="000000" w:themeColor="text1"/>
          <w:sz w:val="36"/>
          <w:szCs w:val="36"/>
        </w:rPr>
        <w:t>Эстонии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технология распределенного реестра используется в системе </w:t>
      </w:r>
      <w:r w:rsidRPr="003C308A">
        <w:rPr>
          <w:b/>
          <w:bCs/>
          <w:color w:val="000000" w:themeColor="text1"/>
          <w:sz w:val="36"/>
          <w:szCs w:val="36"/>
        </w:rPr>
        <w:t>KSI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для защиты медицинских записей граждан. Сами медицинские данные в реестре не лежат (для приватности), но там хранятся их «отпечатки» (хэш-значения). Если кто-то попытается тайно изменить историю болезни в государственной базе данных, «подпись» в реестре не совпадет, и система мгновенно обнаружит взлом.</w:t>
      </w:r>
    </w:p>
    <w:p w14:paraId="2FD1BDC1" w14:textId="1C696FB4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7B3AB49E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30" w:name="_Toc218645671"/>
      <w:r w:rsidRPr="003C308A">
        <w:rPr>
          <w:color w:val="000000" w:themeColor="text1"/>
          <w:sz w:val="36"/>
          <w:szCs w:val="36"/>
        </w:rPr>
        <w:lastRenderedPageBreak/>
        <w:t xml:space="preserve">Классификация Р2Р систем по их Структуре. Структурированные Р2Р системы. Индекс ресурса структурированной </w:t>
      </w:r>
      <w:r w:rsidRPr="003C308A">
        <w:rPr>
          <w:color w:val="000000" w:themeColor="text1"/>
          <w:sz w:val="36"/>
          <w:szCs w:val="36"/>
          <w:lang w:val="en-US"/>
        </w:rPr>
        <w:t>P</w:t>
      </w:r>
      <w:r w:rsidRPr="003C308A">
        <w:rPr>
          <w:color w:val="000000" w:themeColor="text1"/>
          <w:sz w:val="36"/>
          <w:szCs w:val="36"/>
        </w:rPr>
        <w:t>2</w:t>
      </w:r>
      <w:r w:rsidRPr="003C308A">
        <w:rPr>
          <w:color w:val="000000" w:themeColor="text1"/>
          <w:sz w:val="36"/>
          <w:szCs w:val="36"/>
          <w:lang w:val="en-US"/>
        </w:rPr>
        <w:t>P</w:t>
      </w:r>
      <w:r w:rsidRPr="003C308A">
        <w:rPr>
          <w:color w:val="000000" w:themeColor="text1"/>
          <w:sz w:val="36"/>
          <w:szCs w:val="36"/>
        </w:rPr>
        <w:t xml:space="preserve"> системы. Распределенная хэш таблица (</w:t>
      </w:r>
      <w:r w:rsidRPr="003C308A">
        <w:rPr>
          <w:color w:val="000000" w:themeColor="text1"/>
          <w:sz w:val="36"/>
          <w:szCs w:val="36"/>
          <w:lang w:val="en-US"/>
        </w:rPr>
        <w:t>DHT</w:t>
      </w:r>
      <w:r w:rsidRPr="003C308A">
        <w:rPr>
          <w:color w:val="000000" w:themeColor="text1"/>
          <w:sz w:val="36"/>
          <w:szCs w:val="36"/>
        </w:rPr>
        <w:t xml:space="preserve">). Поиск узла в структурированной </w:t>
      </w:r>
      <w:r w:rsidRPr="003C308A">
        <w:rPr>
          <w:color w:val="000000" w:themeColor="text1"/>
          <w:sz w:val="36"/>
          <w:szCs w:val="36"/>
          <w:lang w:val="en-US"/>
        </w:rPr>
        <w:t>P</w:t>
      </w:r>
      <w:r w:rsidRPr="003C308A">
        <w:rPr>
          <w:color w:val="000000" w:themeColor="text1"/>
          <w:sz w:val="36"/>
          <w:szCs w:val="36"/>
        </w:rPr>
        <w:t>2</w:t>
      </w:r>
      <w:r w:rsidRPr="003C308A">
        <w:rPr>
          <w:color w:val="000000" w:themeColor="text1"/>
          <w:sz w:val="36"/>
          <w:szCs w:val="36"/>
          <w:lang w:val="en-US"/>
        </w:rPr>
        <w:t>P</w:t>
      </w:r>
      <w:r w:rsidRPr="003C308A">
        <w:rPr>
          <w:color w:val="000000" w:themeColor="text1"/>
          <w:sz w:val="36"/>
          <w:szCs w:val="36"/>
        </w:rPr>
        <w:t xml:space="preserve"> системе. Поиск с помощью маршрутизации документов.</w:t>
      </w:r>
      <w:bookmarkEnd w:id="30"/>
    </w:p>
    <w:p w14:paraId="6BA3AF55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Одноранговые (P2P) системы различаются по тому, как в них организованы связи между узлами (наложенная сеть).</w:t>
      </w:r>
    </w:p>
    <w:p w14:paraId="018A461F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Структурированные P2P-системы: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 таких сетях узлы соединяются по строгой математической схеме — </w:t>
      </w:r>
      <w:r w:rsidRPr="003C308A">
        <w:rPr>
          <w:b/>
          <w:bCs/>
          <w:color w:val="000000" w:themeColor="text1"/>
          <w:sz w:val="36"/>
          <w:szCs w:val="36"/>
        </w:rPr>
        <w:t>топологии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(например, в виде кольца, двоичного дерева или решетки). Протокол гарантирует, что любой ресурс будет найден эффективно, даже если он встречается в сети очень редко.</w:t>
      </w:r>
    </w:p>
    <w:p w14:paraId="30B0B8A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Индекс ресурса: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 структурированных сетях используется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бессемантический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индекс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. Это значит, что каждому файлу или ресурсу присваивается уникальный числовой </w:t>
      </w:r>
      <w:r w:rsidRPr="003C308A">
        <w:rPr>
          <w:b/>
          <w:bCs/>
          <w:color w:val="000000" w:themeColor="text1"/>
          <w:sz w:val="36"/>
          <w:szCs w:val="36"/>
        </w:rPr>
        <w:t>ключ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(результат работы хэш-функции от его значения).</w:t>
      </w:r>
    </w:p>
    <w:p w14:paraId="06A8AAA6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Распределенная хэш-таблица (DHT)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способ описания системы, где каждый узел получает свой уникальный идентификатор из того же диапазона, что и ключи данных. Каждый узел становится «ответственным» за хранение данных с определенным набором ключей.</w:t>
      </w:r>
    </w:p>
    <w:p w14:paraId="0FA76854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Поиск узла и маршрутизация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Чтобы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найти файл, система выполняет операцию </w:t>
      </w:r>
      <w:proofErr w:type="spellStart"/>
      <w:r w:rsidRPr="003C308A">
        <w:rPr>
          <w:rStyle w:val="HTML"/>
          <w:rFonts w:ascii="Times New Roman" w:eastAsiaTheme="majorEastAsia" w:hAnsi="Times New Roman" w:cs="Times New Roman"/>
          <w:color w:val="000000" w:themeColor="text1"/>
          <w:sz w:val="36"/>
          <w:szCs w:val="36"/>
        </w:rPr>
        <w:t>node</w:t>
      </w:r>
      <w:proofErr w:type="spellEnd"/>
      <w:r w:rsidRPr="003C308A">
        <w:rPr>
          <w:rStyle w:val="HTML"/>
          <w:rFonts w:ascii="Times New Roman" w:eastAsiaTheme="majorEastAsia" w:hAnsi="Times New Roman" w:cs="Times New Roman"/>
          <w:color w:val="000000" w:themeColor="text1"/>
          <w:sz w:val="36"/>
          <w:szCs w:val="36"/>
        </w:rPr>
        <w:t xml:space="preserve"> = </w:t>
      </w:r>
      <w:proofErr w:type="spellStart"/>
      <w:r w:rsidRPr="003C308A">
        <w:rPr>
          <w:rStyle w:val="HTML"/>
          <w:rFonts w:ascii="Times New Roman" w:eastAsiaTheme="majorEastAsia" w:hAnsi="Times New Roman" w:cs="Times New Roman"/>
          <w:color w:val="000000" w:themeColor="text1"/>
          <w:sz w:val="36"/>
          <w:szCs w:val="36"/>
        </w:rPr>
        <w:t>lookup</w:t>
      </w:r>
      <w:proofErr w:type="spellEnd"/>
      <w:r w:rsidRPr="003C308A">
        <w:rPr>
          <w:rStyle w:val="HTML"/>
          <w:rFonts w:ascii="Times New Roman" w:eastAsiaTheme="majorEastAsia" w:hAnsi="Times New Roman" w:cs="Times New Roman"/>
          <w:color w:val="000000" w:themeColor="text1"/>
          <w:sz w:val="36"/>
          <w:szCs w:val="36"/>
        </w:rPr>
        <w:t>(</w:t>
      </w:r>
      <w:proofErr w:type="spellStart"/>
      <w:r w:rsidRPr="003C308A">
        <w:rPr>
          <w:rStyle w:val="HTML"/>
          <w:rFonts w:ascii="Times New Roman" w:eastAsiaTheme="majorEastAsia" w:hAnsi="Times New Roman" w:cs="Times New Roman"/>
          <w:color w:val="000000" w:themeColor="text1"/>
          <w:sz w:val="36"/>
          <w:szCs w:val="36"/>
        </w:rPr>
        <w:t>key</w:t>
      </w:r>
      <w:proofErr w:type="spellEnd"/>
      <w:r w:rsidRPr="003C308A">
        <w:rPr>
          <w:rStyle w:val="HTML"/>
          <w:rFonts w:ascii="Times New Roman" w:eastAsiaTheme="majorEastAsia" w:hAnsi="Times New Roman" w:cs="Times New Roman"/>
          <w:color w:val="000000" w:themeColor="text1"/>
          <w:sz w:val="36"/>
          <w:szCs w:val="36"/>
        </w:rPr>
        <w:t>)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. Поиск идет не наугад, а путем </w:t>
      </w:r>
      <w:r w:rsidRPr="003C308A">
        <w:rPr>
          <w:b/>
          <w:bCs/>
          <w:color w:val="000000" w:themeColor="text1"/>
          <w:sz w:val="36"/>
          <w:szCs w:val="36"/>
        </w:rPr>
        <w:t>маршрутизации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: запрос передается соседу, чей идентификатор математически ближе всего к искомому ключу.</w:t>
      </w:r>
    </w:p>
    <w:p w14:paraId="245A1B52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Маршрутизация документов: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Ресурс (или ссылка на него) сохраняется на том узле, чей идентификатор наиболее похож на идентификатор самого документа. При поиске запрос просто транслируется к узлу с максимально похожим ID.</w:t>
      </w:r>
    </w:p>
    <w:p w14:paraId="77F285F4" w14:textId="2E09CEBD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16300DDB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31" w:name="_Toc218645672"/>
      <w:r w:rsidRPr="003C308A">
        <w:rPr>
          <w:color w:val="000000" w:themeColor="text1"/>
          <w:sz w:val="36"/>
          <w:szCs w:val="36"/>
        </w:rPr>
        <w:lastRenderedPageBreak/>
        <w:t xml:space="preserve">Неструктурированные </w:t>
      </w:r>
      <w:r w:rsidRPr="003C308A">
        <w:rPr>
          <w:color w:val="000000" w:themeColor="text1"/>
          <w:sz w:val="36"/>
          <w:szCs w:val="36"/>
          <w:lang w:val="en-US"/>
        </w:rPr>
        <w:t>P</w:t>
      </w:r>
      <w:r w:rsidRPr="003C308A">
        <w:rPr>
          <w:color w:val="000000" w:themeColor="text1"/>
          <w:sz w:val="36"/>
          <w:szCs w:val="36"/>
        </w:rPr>
        <w:t>2</w:t>
      </w:r>
      <w:r w:rsidRPr="003C308A">
        <w:rPr>
          <w:color w:val="000000" w:themeColor="text1"/>
          <w:sz w:val="36"/>
          <w:szCs w:val="36"/>
          <w:lang w:val="en-US"/>
        </w:rPr>
        <w:t>P</w:t>
      </w:r>
      <w:r w:rsidRPr="003C308A">
        <w:rPr>
          <w:color w:val="000000" w:themeColor="text1"/>
          <w:sz w:val="36"/>
          <w:szCs w:val="36"/>
        </w:rPr>
        <w:t xml:space="preserve"> системы. Методы поиска узлов в неструктурированных Р2Р системах. Метод затопления. Метод случайного блуждания. Метод поиска, основанный на политике.</w:t>
      </w:r>
      <w:bookmarkEnd w:id="31"/>
    </w:p>
    <w:p w14:paraId="6D87053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В таких сетях (например,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Gnutella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 нет строгих правил размещения данных, а топология связей случайна (случайный граф). Каждый узел знает только своих непосредственных соседей.</w:t>
      </w:r>
    </w:p>
    <w:p w14:paraId="6FE027C2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Методы поиска:</w:t>
      </w:r>
    </w:p>
    <w:p w14:paraId="056233CB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Метод затопления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flooding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Узел рассылает запрос всем своим соседям. Если у них нет данных, они пересылают запрос своим соседям и так далее. Чтобы сеть не «утонула» в запросах, используется </w:t>
      </w:r>
      <w:r w:rsidRPr="003C308A">
        <w:rPr>
          <w:b/>
          <w:bCs/>
          <w:color w:val="000000" w:themeColor="text1"/>
          <w:sz w:val="36"/>
          <w:szCs w:val="36"/>
        </w:rPr>
        <w:t xml:space="preserve">TTL (Time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to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Live)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время жизни запроса. На каждом шаге TTL уменьшается, и при достижении нуля запрос удаляется.</w:t>
      </w:r>
    </w:p>
    <w:p w14:paraId="23699F0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Метод случайного блуждания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random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walk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Узел выбирает только одного случайного соседа и спрашивает его. Если данных нет, тот выбирает своего случайного соседа. Это создает гораздо меньше трафика, но поиск может длиться долго. Для ускорения можно запустить несколько таких «блужданий» одновременно.</w:t>
      </w:r>
    </w:p>
    <w:p w14:paraId="2606B6CC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Поиск, основанный на политике: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Промежуточный вариант. Соседи для пересылки запроса выбираются не случайно, а по правилам: например, запрос шлют тому узлу, который раньше чаще других успешно находил данные или у которого больше всего связей.</w:t>
      </w:r>
    </w:p>
    <w:p w14:paraId="2757DD5A" w14:textId="70D3811C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4C905928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32" w:name="_Toc218645673"/>
      <w:r w:rsidRPr="003C308A">
        <w:rPr>
          <w:color w:val="000000" w:themeColor="text1"/>
          <w:sz w:val="36"/>
          <w:szCs w:val="36"/>
        </w:rPr>
        <w:lastRenderedPageBreak/>
        <w:t>Понятие процесса выполнения. Составляющие контента процесса. Жизненный цикл процесса в ОС. Системные вызовы управляющие процессами. Смена режимов работы процессора при выполнении системного вызова. Виды системных вызовов, связанных с процессами. Идентификация процессов в системе. Дерево процессов.</w:t>
      </w:r>
      <w:bookmarkEnd w:id="32"/>
      <w:r w:rsidRPr="003C308A">
        <w:rPr>
          <w:color w:val="000000" w:themeColor="text1"/>
          <w:sz w:val="36"/>
          <w:szCs w:val="36"/>
        </w:rPr>
        <w:t xml:space="preserve"> </w:t>
      </w:r>
    </w:p>
    <w:p w14:paraId="09CEAD8F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Процесс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программа в момент её выполнения. ОС создает для каждой программы «виртуальный процессор», чтобы они могли работать одновременно.</w:t>
      </w:r>
    </w:p>
    <w:p w14:paraId="58E4FC72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Контент процесса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Включает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</w:t>
      </w:r>
      <w:r w:rsidRPr="003C308A">
        <w:rPr>
          <w:b/>
          <w:bCs/>
          <w:color w:val="000000" w:themeColor="text1"/>
          <w:sz w:val="36"/>
          <w:szCs w:val="36"/>
        </w:rPr>
        <w:t>адресное пространство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(код программы, данные и стек в памяти) и </w:t>
      </w:r>
      <w:r w:rsidRPr="003C308A">
        <w:rPr>
          <w:b/>
          <w:bCs/>
          <w:color w:val="000000" w:themeColor="text1"/>
          <w:sz w:val="36"/>
          <w:szCs w:val="36"/>
        </w:rPr>
        <w:t>контекст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(значения регистров, список открытых файлов, идентификаторы).</w:t>
      </w:r>
    </w:p>
    <w:p w14:paraId="63B595C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Жизненный цикл: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Создание -&gt; Выполнение -&gt; Уничтожение. В процессе работы он может быть «готов», «выполняться», «заблокирован» (ждет данных) или «приостановлен».</w:t>
      </w:r>
    </w:p>
    <w:p w14:paraId="483FD081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Системные вызовы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обращения программы к ядру ОС (например, для создания нового процесса). При системном вызове процессор переключается из </w:t>
      </w:r>
      <w:r w:rsidRPr="003C308A">
        <w:rPr>
          <w:b/>
          <w:bCs/>
          <w:color w:val="000000" w:themeColor="text1"/>
          <w:sz w:val="36"/>
          <w:szCs w:val="36"/>
        </w:rPr>
        <w:t>пользовательского режима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 </w:t>
      </w:r>
      <w:r w:rsidRPr="003C308A">
        <w:rPr>
          <w:b/>
          <w:bCs/>
          <w:color w:val="000000" w:themeColor="text1"/>
          <w:sz w:val="36"/>
          <w:szCs w:val="36"/>
        </w:rPr>
        <w:t>привилегированный режим ядра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</w:t>
      </w:r>
    </w:p>
    <w:p w14:paraId="532EBD34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Идентификация: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Каждому процессу присваивается номер </w:t>
      </w:r>
      <w:r w:rsidRPr="003C308A">
        <w:rPr>
          <w:b/>
          <w:bCs/>
          <w:color w:val="000000" w:themeColor="text1"/>
          <w:sz w:val="36"/>
          <w:szCs w:val="36"/>
        </w:rPr>
        <w:t>PID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, а также ID пользователя (</w:t>
      </w:r>
      <w:r w:rsidRPr="003C308A">
        <w:rPr>
          <w:b/>
          <w:bCs/>
          <w:color w:val="000000" w:themeColor="text1"/>
          <w:sz w:val="36"/>
          <w:szCs w:val="36"/>
        </w:rPr>
        <w:t>UID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 и группы (</w:t>
      </w:r>
      <w:r w:rsidRPr="003C308A">
        <w:rPr>
          <w:b/>
          <w:bCs/>
          <w:color w:val="000000" w:themeColor="text1"/>
          <w:sz w:val="36"/>
          <w:szCs w:val="36"/>
        </w:rPr>
        <w:t>GID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 от имени которых он запущен.</w:t>
      </w:r>
    </w:p>
    <w:p w14:paraId="431D53A6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Дерево процессов: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Процессы могут порождать «дочерние» процессы. Так выстраивается иерархия (дерево), где «прародителем» всех процессов является процесс с </w:t>
      </w:r>
      <w:r w:rsidRPr="003C308A">
        <w:rPr>
          <w:b/>
          <w:bCs/>
          <w:color w:val="000000" w:themeColor="text1"/>
          <w:sz w:val="36"/>
          <w:szCs w:val="36"/>
        </w:rPr>
        <w:t>PID=1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</w:t>
      </w:r>
    </w:p>
    <w:p w14:paraId="795004D4" w14:textId="0DD62F08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58B94220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33" w:name="_Toc218645674"/>
      <w:r w:rsidRPr="003C308A">
        <w:rPr>
          <w:color w:val="000000" w:themeColor="text1"/>
          <w:sz w:val="36"/>
          <w:szCs w:val="36"/>
        </w:rPr>
        <w:lastRenderedPageBreak/>
        <w:t xml:space="preserve">Связанные процессы и </w:t>
      </w:r>
      <w:proofErr w:type="spellStart"/>
      <w:r w:rsidRPr="003C308A">
        <w:rPr>
          <w:color w:val="000000" w:themeColor="text1"/>
          <w:sz w:val="36"/>
          <w:szCs w:val="36"/>
        </w:rPr>
        <w:t>межпроцессное</w:t>
      </w:r>
      <w:proofErr w:type="spellEnd"/>
      <w:r w:rsidRPr="003C308A">
        <w:rPr>
          <w:color w:val="000000" w:themeColor="text1"/>
          <w:sz w:val="36"/>
          <w:szCs w:val="36"/>
        </w:rPr>
        <w:t xml:space="preserve"> взаимодействие. Взаимоблокировка процессов. Методы </w:t>
      </w:r>
      <w:proofErr w:type="spellStart"/>
      <w:r w:rsidRPr="003C308A">
        <w:rPr>
          <w:color w:val="000000" w:themeColor="text1"/>
          <w:sz w:val="36"/>
          <w:szCs w:val="36"/>
        </w:rPr>
        <w:t>межпроцессного</w:t>
      </w:r>
      <w:proofErr w:type="spellEnd"/>
      <w:r w:rsidRPr="003C308A">
        <w:rPr>
          <w:color w:val="000000" w:themeColor="text1"/>
          <w:sz w:val="36"/>
          <w:szCs w:val="36"/>
        </w:rPr>
        <w:t xml:space="preserve"> взаимодействия. Сигналы, передаваемые процессам. Семафоры и мьютексы. Недостатки процессов.</w:t>
      </w:r>
      <w:bookmarkEnd w:id="33"/>
    </w:p>
    <w:p w14:paraId="36D2E44A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Процессы часто должны работать сообща, обмениваться данными и синхронизироваться. Это и называется </w:t>
      </w:r>
      <w:r w:rsidRPr="003C308A">
        <w:rPr>
          <w:b/>
          <w:bCs/>
          <w:color w:val="000000" w:themeColor="text1"/>
          <w:sz w:val="36"/>
          <w:szCs w:val="36"/>
        </w:rPr>
        <w:t>IPC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</w:t>
      </w:r>
    </w:p>
    <w:p w14:paraId="538CBF6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Методы взаимодействия:</w:t>
      </w:r>
    </w:p>
    <w:p w14:paraId="5997A80F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Каналы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pipes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Связывают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вывод одной программы со вводом другой.</w:t>
      </w:r>
    </w:p>
    <w:p w14:paraId="2A1738E4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Очереди сообщений: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Список сообщений в памяти ядра, которые процессы могут пересылать друг другу.</w:t>
      </w:r>
    </w:p>
    <w:p w14:paraId="57EE5CD1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Разделяемая память: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Участок памяти, доступный сразу нескольким процессам (самый быстрый способ).</w:t>
      </w:r>
    </w:p>
    <w:p w14:paraId="6E6B9D8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Сокеты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Обеспечивают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связь между процессами как на одном ПК, так и по сети.</w:t>
      </w:r>
    </w:p>
    <w:p w14:paraId="318761EB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Сигналы: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Программные прерывания. Когда процессу приходит сигнал, он временно прекращает работу, выполняет процедуру обработки сигнала и возвращается в исходное состояние.</w:t>
      </w:r>
    </w:p>
    <w:p w14:paraId="31C4436C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Семафоры и мьютексы: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Примитивы синхронизации. </w:t>
      </w:r>
      <w:r w:rsidRPr="003C308A">
        <w:rPr>
          <w:b/>
          <w:bCs/>
          <w:color w:val="000000" w:themeColor="text1"/>
          <w:sz w:val="36"/>
          <w:szCs w:val="36"/>
        </w:rPr>
        <w:t>Семафор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счетчик для управления доступом к ресурсам. </w:t>
      </w:r>
      <w:r w:rsidRPr="003C308A">
        <w:rPr>
          <w:b/>
          <w:bCs/>
          <w:color w:val="000000" w:themeColor="text1"/>
          <w:sz w:val="36"/>
          <w:szCs w:val="36"/>
        </w:rPr>
        <w:t>Мьютекс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«замок»: только тот поток, который его закрыл (захватил ресурс), может его открыть.</w:t>
      </w:r>
    </w:p>
    <w:p w14:paraId="515B51E9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Взаимоблокировка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Deadlock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Ситуация «тупика», когда два процесса ждут друг друга и не могут продолжить работу.</w:t>
      </w:r>
    </w:p>
    <w:p w14:paraId="37624305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Недостатки процессов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Они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«тяжеловесны» (требуют много ресурсов на создание) и изолированы друг от друга, что затрудняет быстрый обмен данными.</w:t>
      </w:r>
    </w:p>
    <w:p w14:paraId="0EA87096" w14:textId="6EF3E828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562AA35C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34" w:name="_Toc218645675"/>
      <w:r w:rsidRPr="003C308A">
        <w:rPr>
          <w:color w:val="000000" w:themeColor="text1"/>
          <w:sz w:val="36"/>
          <w:szCs w:val="36"/>
        </w:rPr>
        <w:lastRenderedPageBreak/>
        <w:t>Понятие потока выполнения. Преимущества потоков выполнения. Реализация потоков на пользовательском уровне и в ядре. Преимущества потоков выполнения на пользовательском уровне. Преимущества использования потоков против группы конкурирующих процессов.</w:t>
      </w:r>
      <w:bookmarkEnd w:id="34"/>
      <w:r w:rsidRPr="003C308A">
        <w:rPr>
          <w:color w:val="000000" w:themeColor="text1"/>
          <w:sz w:val="36"/>
          <w:szCs w:val="36"/>
        </w:rPr>
        <w:t xml:space="preserve"> </w:t>
      </w:r>
    </w:p>
    <w:p w14:paraId="6EBDC30B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Поток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более мелкая единица дробления внутри процесса. Один процесс может содержать несколько потоков, которые используют общую память этого процесса.</w:t>
      </w:r>
    </w:p>
    <w:p w14:paraId="00F0618E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Преимущества потоков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Они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создаются в 10–100 раз быстрее процессов. Потоки позволяют приложению не «зависать»: например, в текстовом редакторе один поток может проверять орфографию, а другой — обрабатывать ввод текста.</w:t>
      </w:r>
    </w:p>
    <w:p w14:paraId="20DB2F1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Реализация:</w:t>
      </w:r>
    </w:p>
    <w:p w14:paraId="13A99F02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На пользовательском уровне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Управляются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библиотекой программы. </w:t>
      </w:r>
      <w:r w:rsidRPr="003C308A">
        <w:rPr>
          <w:b/>
          <w:bCs/>
          <w:color w:val="000000" w:themeColor="text1"/>
          <w:sz w:val="36"/>
          <w:szCs w:val="36"/>
        </w:rPr>
        <w:t>Плюсы: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очень быстрое переключение, не нужно обращаться к ядру ОС. </w:t>
      </w:r>
      <w:r w:rsidRPr="003C308A">
        <w:rPr>
          <w:b/>
          <w:bCs/>
          <w:color w:val="000000" w:themeColor="text1"/>
          <w:sz w:val="36"/>
          <w:szCs w:val="36"/>
        </w:rPr>
        <w:t>Минус: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если один поток вызовет блокирующую операцию (например, чтение файла), «уснет» весь процесс со всеми остальными потоками.</w:t>
      </w:r>
    </w:p>
    <w:p w14:paraId="6D45CA0E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В ядре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Управляются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самой ОС. Каждый поток — это независимый объект планирования. Это решает проблему блокировки, но создание таких потоков обходится «дороже».</w:t>
      </w:r>
    </w:p>
    <w:p w14:paraId="296577BB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 xml:space="preserve">Потоки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vs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Группы процессов: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Использование процессов безопаснее (у них раздельные пространства данных, защищенные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аппаратно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 но потоки гораздо эффективнее для быстрой совместной работы с общими данными.</w:t>
      </w:r>
    </w:p>
    <w:p w14:paraId="079E2DE0" w14:textId="5A52ACC3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3CC9E32E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35" w:name="_Toc218645676"/>
      <w:r w:rsidRPr="003C308A">
        <w:rPr>
          <w:color w:val="000000" w:themeColor="text1"/>
          <w:sz w:val="36"/>
          <w:szCs w:val="36"/>
        </w:rPr>
        <w:lastRenderedPageBreak/>
        <w:t xml:space="preserve">Понятие виртуализации. </w:t>
      </w:r>
      <w:r w:rsidR="00217C61" w:rsidRPr="003C308A">
        <w:rPr>
          <w:color w:val="000000" w:themeColor="text1"/>
          <w:sz w:val="36"/>
          <w:szCs w:val="36"/>
        </w:rPr>
        <w:t xml:space="preserve">Виды интерфейсов в компьютерной системе. Принципы виртуализации. Способы виртуализации. </w:t>
      </w:r>
      <w:r w:rsidRPr="003C308A">
        <w:rPr>
          <w:color w:val="000000" w:themeColor="text1"/>
          <w:sz w:val="36"/>
          <w:szCs w:val="36"/>
        </w:rPr>
        <w:t xml:space="preserve">Виртуализация ЭВМ. Виртуализация ресурсов физического сервера. </w:t>
      </w:r>
      <w:r w:rsidR="00217C61" w:rsidRPr="003C308A">
        <w:rPr>
          <w:color w:val="000000" w:themeColor="text1"/>
          <w:sz w:val="36"/>
          <w:szCs w:val="36"/>
        </w:rPr>
        <w:t>Область эффективной виртуализации. Роль в</w:t>
      </w:r>
      <w:r w:rsidRPr="003C308A">
        <w:rPr>
          <w:color w:val="000000" w:themeColor="text1"/>
          <w:sz w:val="36"/>
          <w:szCs w:val="36"/>
        </w:rPr>
        <w:t>иртуализаци</w:t>
      </w:r>
      <w:r w:rsidR="00217C61" w:rsidRPr="003C308A">
        <w:rPr>
          <w:color w:val="000000" w:themeColor="text1"/>
          <w:sz w:val="36"/>
          <w:szCs w:val="36"/>
        </w:rPr>
        <w:t>и</w:t>
      </w:r>
      <w:r w:rsidRPr="003C308A">
        <w:rPr>
          <w:color w:val="000000" w:themeColor="text1"/>
          <w:sz w:val="36"/>
          <w:szCs w:val="36"/>
        </w:rPr>
        <w:t xml:space="preserve"> </w:t>
      </w:r>
      <w:r w:rsidR="00217C61" w:rsidRPr="003C308A">
        <w:rPr>
          <w:color w:val="000000" w:themeColor="text1"/>
          <w:sz w:val="36"/>
          <w:szCs w:val="36"/>
        </w:rPr>
        <w:t>в</w:t>
      </w:r>
      <w:r w:rsidRPr="003C308A">
        <w:rPr>
          <w:color w:val="000000" w:themeColor="text1"/>
          <w:sz w:val="36"/>
          <w:szCs w:val="36"/>
        </w:rPr>
        <w:t xml:space="preserve"> распределенны</w:t>
      </w:r>
      <w:r w:rsidR="00217C61" w:rsidRPr="003C308A">
        <w:rPr>
          <w:color w:val="000000" w:themeColor="text1"/>
          <w:sz w:val="36"/>
          <w:szCs w:val="36"/>
        </w:rPr>
        <w:t>х</w:t>
      </w:r>
      <w:r w:rsidRPr="003C308A">
        <w:rPr>
          <w:color w:val="000000" w:themeColor="text1"/>
          <w:sz w:val="36"/>
          <w:szCs w:val="36"/>
        </w:rPr>
        <w:t xml:space="preserve"> систем</w:t>
      </w:r>
      <w:r w:rsidR="00217C61" w:rsidRPr="003C308A">
        <w:rPr>
          <w:color w:val="000000" w:themeColor="text1"/>
          <w:sz w:val="36"/>
          <w:szCs w:val="36"/>
        </w:rPr>
        <w:t>ах</w:t>
      </w:r>
      <w:r w:rsidRPr="003C308A">
        <w:rPr>
          <w:color w:val="000000" w:themeColor="text1"/>
          <w:sz w:val="36"/>
          <w:szCs w:val="36"/>
        </w:rPr>
        <w:t>.</w:t>
      </w:r>
      <w:bookmarkEnd w:id="35"/>
      <w:r w:rsidRPr="003C308A">
        <w:rPr>
          <w:color w:val="000000" w:themeColor="text1"/>
          <w:sz w:val="36"/>
          <w:szCs w:val="36"/>
        </w:rPr>
        <w:t xml:space="preserve"> </w:t>
      </w:r>
    </w:p>
    <w:p w14:paraId="62BC0161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Виртуализация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создание логической абстракции вычислительных ресурсов, при которой от пользователя скрывается реальная техническая реализация. Простыми словами: пользователь работает с удобным ему представлением объекта (например, целым компьютером), не задумываясь о том, как это устроено внутри физического «железа».</w:t>
      </w:r>
    </w:p>
    <w:p w14:paraId="618DC52C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Виды интерфейсов в системе:</w:t>
      </w:r>
    </w:p>
    <w:p w14:paraId="16D20825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1. </w:t>
      </w:r>
      <w:r w:rsidRPr="003C308A">
        <w:rPr>
          <w:b/>
          <w:bCs/>
          <w:color w:val="000000" w:themeColor="text1"/>
          <w:sz w:val="36"/>
          <w:szCs w:val="36"/>
        </w:rPr>
        <w:t>ISA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Instruction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Set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Architecture):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Набор машинных команд, интерфейс между аппаратными средствами и ПО.</w:t>
      </w:r>
    </w:p>
    <w:p w14:paraId="128F4125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2. </w:t>
      </w:r>
      <w:r w:rsidRPr="003C308A">
        <w:rPr>
          <w:b/>
          <w:bCs/>
          <w:color w:val="000000" w:themeColor="text1"/>
          <w:sz w:val="36"/>
          <w:szCs w:val="36"/>
        </w:rPr>
        <w:t>Системные вызовы: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Интерфейс операционной системы (библиотеки функций).</w:t>
      </w:r>
    </w:p>
    <w:p w14:paraId="1CC2E9C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3. </w:t>
      </w:r>
      <w:r w:rsidRPr="003C308A">
        <w:rPr>
          <w:b/>
          <w:bCs/>
          <w:color w:val="000000" w:themeColor="text1"/>
          <w:sz w:val="36"/>
          <w:szCs w:val="36"/>
        </w:rPr>
        <w:t xml:space="preserve">API (Application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Programming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Interface):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Уровень библиотечных вызовов приложений.</w:t>
      </w:r>
    </w:p>
    <w:p w14:paraId="7C8F601D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Принципы виртуализации: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Суть заключается в замене существующих интерфейсов на другие, которые имитируют поведение иных систем. Например, эмулятор может «переводить» системные вызовы Windows в понятные для ОС Linux команды.</w:t>
      </w:r>
    </w:p>
    <w:p w14:paraId="23673D29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Способы виртуализации: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По уровню интерфейса выделяют виртуализацию на уровне </w:t>
      </w:r>
      <w:r w:rsidRPr="003C308A">
        <w:rPr>
          <w:b/>
          <w:bCs/>
          <w:color w:val="000000" w:themeColor="text1"/>
          <w:sz w:val="36"/>
          <w:szCs w:val="36"/>
        </w:rPr>
        <w:t>набора команд (ISA)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, на уровне </w:t>
      </w:r>
      <w:r w:rsidRPr="003C308A">
        <w:rPr>
          <w:b/>
          <w:bCs/>
          <w:color w:val="000000" w:themeColor="text1"/>
          <w:sz w:val="36"/>
          <w:szCs w:val="36"/>
        </w:rPr>
        <w:t>системных вызовов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 на уровне </w:t>
      </w:r>
      <w:r w:rsidRPr="003C308A">
        <w:rPr>
          <w:b/>
          <w:bCs/>
          <w:color w:val="000000" w:themeColor="text1"/>
          <w:sz w:val="36"/>
          <w:szCs w:val="36"/>
        </w:rPr>
        <w:t>API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</w:t>
      </w:r>
    </w:p>
    <w:p w14:paraId="4AA214DA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Виртуализация ЭВМ и ресурсов сервера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размещение нескольких логических машин внутри одной физической. Это позволяет каждому приложению «видеть» только свои ресурсы (процессор, память), полагая, что ему выделен целый сервер.</w:t>
      </w:r>
    </w:p>
    <w:p w14:paraId="344F0DB6" w14:textId="1CB55201" w:rsidR="004A26D3" w:rsidRPr="003C308A" w:rsidRDefault="004A26D3" w:rsidP="003C308A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Эффективность и роль в РИС: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Виртуализация отделяет программное обеспечение от оборудования, помещая его в изолированный контейнер. В распределенных системах это ключевая технология, позволяющая создавать облачные вычисления, гибко масштабировать ресурсы и запускать несовместимые приложения на одном хосте.</w:t>
      </w:r>
      <w:r w:rsidR="00530241" w:rsidRPr="003C308A">
        <w:rPr>
          <w:color w:val="000000" w:themeColor="text1"/>
          <w:sz w:val="36"/>
          <w:szCs w:val="36"/>
        </w:rPr>
        <w:br w:type="page"/>
      </w:r>
    </w:p>
    <w:p w14:paraId="281D1EA0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36" w:name="_Toc218645677"/>
      <w:r w:rsidRPr="003C308A">
        <w:rPr>
          <w:color w:val="000000" w:themeColor="text1"/>
          <w:sz w:val="36"/>
          <w:szCs w:val="36"/>
        </w:rPr>
        <w:lastRenderedPageBreak/>
        <w:t>История технологий виртуализации. Требования к архитектуре ЭВМ, для поддержки виртуализации.</w:t>
      </w:r>
      <w:bookmarkEnd w:id="36"/>
    </w:p>
    <w:p w14:paraId="2596AA2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История развития:</w:t>
      </w:r>
    </w:p>
    <w:p w14:paraId="200A661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1960-е: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Появление термина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Hypervisor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(гипервизор) для IBM 360/65. В 1966–67 гг. были созданы первые эмуляторы (CP-40, CP-67).</w:t>
      </w:r>
    </w:p>
    <w:p w14:paraId="49FAA5F4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1970-е: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Выход системы </w:t>
      </w:r>
      <w:r w:rsidRPr="003C308A">
        <w:rPr>
          <w:b/>
          <w:bCs/>
          <w:color w:val="000000" w:themeColor="text1"/>
          <w:sz w:val="36"/>
          <w:szCs w:val="36"/>
        </w:rPr>
        <w:t>VM/370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, которая поддерживала виртуализацию на десятилетия раньше, чем она стала популярной на ПК.</w:t>
      </w:r>
    </w:p>
    <w:p w14:paraId="2FBD68EE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1990–2000-е: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Адаптация технологий для архитектуры Intel x86. В 1999 году появилась </w:t>
      </w:r>
      <w:r w:rsidRPr="003C308A">
        <w:rPr>
          <w:b/>
          <w:bCs/>
          <w:color w:val="000000" w:themeColor="text1"/>
          <w:sz w:val="36"/>
          <w:szCs w:val="36"/>
        </w:rPr>
        <w:t>VMware Virtual Platform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 Позже на рынок вышли Microsoft (Hyper-V), Citrix (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Xen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 Oracle (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VirtualBox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) и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RedHat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(KVM).</w:t>
      </w:r>
    </w:p>
    <w:p w14:paraId="106F482F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 xml:space="preserve">Требования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Попека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и Голдберга (1974 г.) к архитектуре ЭВМ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Чтобы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компьютер мог эффективно поддерживать виртуализацию, он должен отвечать трем условиям:</w:t>
      </w:r>
    </w:p>
    <w:p w14:paraId="1830DEC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Безопасность: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Гипервизор должен иметь полный контроль над всеми ресурсами.</w:t>
      </w:r>
    </w:p>
    <w:p w14:paraId="25DE8E59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Эквивалентность: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Программа в виртуальной машине должна вести себя точно так же, как на реальном оборудовании.</w:t>
      </w:r>
    </w:p>
    <w:p w14:paraId="6607A5F3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Эффективность: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Большая часть команд должна выполняться напрямую на процессоре без вмешательства гипервизора.</w:t>
      </w:r>
    </w:p>
    <w:p w14:paraId="095565B7" w14:textId="2C2BE124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002C9B79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37" w:name="_Toc218645678"/>
      <w:r w:rsidRPr="003C308A">
        <w:rPr>
          <w:color w:val="000000" w:themeColor="text1"/>
          <w:sz w:val="36"/>
          <w:szCs w:val="36"/>
        </w:rPr>
        <w:lastRenderedPageBreak/>
        <w:t xml:space="preserve">Методы виртуализации платформы </w:t>
      </w:r>
      <w:r w:rsidRPr="003C308A">
        <w:rPr>
          <w:color w:val="000000" w:themeColor="text1"/>
          <w:sz w:val="36"/>
          <w:szCs w:val="36"/>
          <w:lang w:val="en-US"/>
        </w:rPr>
        <w:t>Intel</w:t>
      </w:r>
      <w:r w:rsidRPr="003C308A">
        <w:rPr>
          <w:color w:val="000000" w:themeColor="text1"/>
          <w:sz w:val="36"/>
          <w:szCs w:val="36"/>
        </w:rPr>
        <w:t xml:space="preserve"> х86. Требования к гипервизору. Проблемы виртуализации в архитектуре </w:t>
      </w:r>
      <w:r w:rsidRPr="003C308A">
        <w:rPr>
          <w:color w:val="000000" w:themeColor="text1"/>
          <w:sz w:val="36"/>
          <w:szCs w:val="36"/>
          <w:lang w:val="en-US"/>
        </w:rPr>
        <w:t>Intel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x</w:t>
      </w:r>
      <w:r w:rsidRPr="003C308A">
        <w:rPr>
          <w:color w:val="000000" w:themeColor="text1"/>
          <w:sz w:val="36"/>
          <w:szCs w:val="36"/>
        </w:rPr>
        <w:t>86. Два способа реализации гипервизора (монитора виртуальных машин).</w:t>
      </w:r>
      <w:bookmarkEnd w:id="37"/>
    </w:p>
    <w:p w14:paraId="6C01E8C8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Проблемы архитектуры Intel x86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Долгое время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процессоры x86 не соответствовали требованиям виртуализации. Главная проблема — наличие </w:t>
      </w:r>
      <w:r w:rsidRPr="003C308A">
        <w:rPr>
          <w:b/>
          <w:bCs/>
          <w:color w:val="000000" w:themeColor="text1"/>
          <w:sz w:val="36"/>
          <w:szCs w:val="36"/>
        </w:rPr>
        <w:t>«чувствительных» команд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(например, </w:t>
      </w:r>
      <w:r w:rsidRPr="003C308A">
        <w:rPr>
          <w:rStyle w:val="HTML"/>
          <w:rFonts w:ascii="Times New Roman" w:eastAsiaTheme="majorEastAsia" w:hAnsi="Times New Roman" w:cs="Times New Roman"/>
          <w:color w:val="000000" w:themeColor="text1"/>
          <w:sz w:val="36"/>
          <w:szCs w:val="36"/>
        </w:rPr>
        <w:t>POPF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 которые меняют состояние процессора, но не вызывают прерывания при выполнении в пользовательском режиме. В результате гипервизор не мог их перехватить и правильно обработать.</w:t>
      </w:r>
    </w:p>
    <w:p w14:paraId="204C3CE4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Два способа реализации гипервизора (монитора виртуальных машин):</w:t>
      </w:r>
    </w:p>
    <w:p w14:paraId="27C8B09A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I тип — «Родной»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Native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Устанавливается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прямо на «голое железо» как специализированная ОС (например, VMware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ESXi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). Он максимально эффективен, но требует собственных драйверов для оборудования.</w:t>
      </w:r>
    </w:p>
    <w:p w14:paraId="592BB925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II тип — Хостинговый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Hosted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Работает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поверх обычной (хозяйской) ОС как обычное приложение (например, VMware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Workstation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). Проще в установке, но имеет чуть большие накладные расходы.</w:t>
      </w:r>
    </w:p>
    <w:p w14:paraId="18B4D6A0" w14:textId="6C9A642E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4A551F0A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38" w:name="_Toc218645679"/>
      <w:r w:rsidRPr="003C308A">
        <w:rPr>
          <w:color w:val="000000" w:themeColor="text1"/>
          <w:sz w:val="36"/>
          <w:szCs w:val="36"/>
        </w:rPr>
        <w:lastRenderedPageBreak/>
        <w:t xml:space="preserve">Стратегии обработки </w:t>
      </w:r>
      <w:proofErr w:type="spellStart"/>
      <w:r w:rsidRPr="003C308A">
        <w:rPr>
          <w:color w:val="000000" w:themeColor="text1"/>
          <w:sz w:val="36"/>
          <w:szCs w:val="36"/>
        </w:rPr>
        <w:t>невиртуализируемых</w:t>
      </w:r>
      <w:proofErr w:type="spellEnd"/>
      <w:r w:rsidRPr="003C308A">
        <w:rPr>
          <w:color w:val="000000" w:themeColor="text1"/>
          <w:sz w:val="36"/>
          <w:szCs w:val="36"/>
        </w:rPr>
        <w:t xml:space="preserve"> инструкций архитектуры </w:t>
      </w:r>
      <w:r w:rsidRPr="003C308A">
        <w:rPr>
          <w:color w:val="000000" w:themeColor="text1"/>
          <w:sz w:val="36"/>
          <w:szCs w:val="36"/>
          <w:lang w:val="en-US"/>
        </w:rPr>
        <w:t>Intel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x</w:t>
      </w:r>
      <w:r w:rsidRPr="003C308A">
        <w:rPr>
          <w:color w:val="000000" w:themeColor="text1"/>
          <w:sz w:val="36"/>
          <w:szCs w:val="36"/>
        </w:rPr>
        <w:t xml:space="preserve">86. Два основных подхода к виртуализации на платформе </w:t>
      </w:r>
      <w:r w:rsidRPr="003C308A">
        <w:rPr>
          <w:color w:val="000000" w:themeColor="text1"/>
          <w:sz w:val="36"/>
          <w:szCs w:val="36"/>
          <w:lang w:val="en-US"/>
        </w:rPr>
        <w:t>Intel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x</w:t>
      </w:r>
      <w:r w:rsidRPr="003C308A">
        <w:rPr>
          <w:color w:val="000000" w:themeColor="text1"/>
          <w:sz w:val="36"/>
          <w:szCs w:val="36"/>
        </w:rPr>
        <w:t>86.</w:t>
      </w:r>
      <w:bookmarkEnd w:id="38"/>
    </w:p>
    <w:p w14:paraId="0EF64FF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Для решения проблемы команд, которые нельзя напрямую виртуализировать на x86, применяют две стратегии:</w:t>
      </w:r>
    </w:p>
    <w:p w14:paraId="1A666F3B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Двоичная трансляция (Полная виртуализация):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Гипервизор на лету сканирует код гостевой ОС и заменяет проблемные команды на безопасные аналоги, которые можно виртуализировать. Это обеспечивает полную прозрачность — гостевую ОС не нужно менять.</w:t>
      </w:r>
    </w:p>
    <w:p w14:paraId="66C5DC42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Паравиртуализация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Код ядра гостевой ОС заранее модифицируется. В него добавляется специальный набор API (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гипервызовы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 через которые ОС напрямую общается с гипервизором, исключая использование «опасных» команд. Это повышает производительность, но требует внесения изменений в саму ОС.</w:t>
      </w:r>
    </w:p>
    <w:p w14:paraId="412EC7B0" w14:textId="3AAF817B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3E94914F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39" w:name="_Toc218645680"/>
      <w:r w:rsidRPr="003C308A">
        <w:rPr>
          <w:color w:val="000000" w:themeColor="text1"/>
          <w:sz w:val="36"/>
          <w:szCs w:val="36"/>
        </w:rPr>
        <w:lastRenderedPageBreak/>
        <w:t>Типы виртуал</w:t>
      </w:r>
      <w:r w:rsidR="00217C61" w:rsidRPr="003C308A">
        <w:rPr>
          <w:color w:val="000000" w:themeColor="text1"/>
          <w:sz w:val="36"/>
          <w:szCs w:val="36"/>
        </w:rPr>
        <w:t>ьных машин: - ВМ процесс; ВМ система. Примеры ПО реализующего ВМ как процесс.</w:t>
      </w:r>
      <w:bookmarkEnd w:id="39"/>
      <w:r w:rsidR="00217C61" w:rsidRPr="003C308A">
        <w:rPr>
          <w:color w:val="000000" w:themeColor="text1"/>
          <w:sz w:val="36"/>
          <w:szCs w:val="36"/>
        </w:rPr>
        <w:t xml:space="preserve"> </w:t>
      </w:r>
    </w:p>
    <w:p w14:paraId="7DE5B23F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Выделяют два основных типа ВМ в зависимости от их задач:</w:t>
      </w:r>
    </w:p>
    <w:p w14:paraId="6FF42055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ВМ процесс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Создается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специально для работы одного конкретного приложения и уничтожается сразу после его завершения. Она создает изолированную среду для выполнения процесса, часто на базе другого набора команд.</w:t>
      </w:r>
    </w:p>
    <w:p w14:paraId="03894A0E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Примеры ПО:</w:t>
      </w:r>
    </w:p>
    <w:p w14:paraId="44EAA139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    ▪ </w:t>
      </w:r>
      <w:r w:rsidRPr="003C308A">
        <w:rPr>
          <w:b/>
          <w:bCs/>
          <w:color w:val="000000" w:themeColor="text1"/>
          <w:sz w:val="36"/>
          <w:szCs w:val="36"/>
        </w:rPr>
        <w:t>Wine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(для запуска Windows-приложений в Linux).</w:t>
      </w:r>
    </w:p>
    <w:p w14:paraId="7837F300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    ▪ </w:t>
      </w:r>
      <w:r w:rsidRPr="003C308A">
        <w:rPr>
          <w:b/>
          <w:bCs/>
          <w:color w:val="000000" w:themeColor="text1"/>
          <w:sz w:val="36"/>
          <w:szCs w:val="36"/>
        </w:rPr>
        <w:t>QEMU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(в режиме динамической трансляции кода, например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PowerPC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на x86).</w:t>
      </w:r>
    </w:p>
    <w:p w14:paraId="15724B67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    ▪ </w:t>
      </w:r>
      <w:r w:rsidRPr="003C308A">
        <w:rPr>
          <w:b/>
          <w:bCs/>
          <w:color w:val="000000" w:themeColor="text1"/>
          <w:sz w:val="36"/>
          <w:szCs w:val="36"/>
        </w:rPr>
        <w:t>HLL VM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(ВМ языков высокого уровня): </w:t>
      </w:r>
      <w:r w:rsidRPr="003C308A">
        <w:rPr>
          <w:b/>
          <w:bCs/>
          <w:color w:val="000000" w:themeColor="text1"/>
          <w:sz w:val="36"/>
          <w:szCs w:val="36"/>
        </w:rPr>
        <w:t>Java Virtual Machine (JVM)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 среда выполнения </w:t>
      </w:r>
      <w:r w:rsidRPr="003C308A">
        <w:rPr>
          <w:b/>
          <w:bCs/>
          <w:color w:val="000000" w:themeColor="text1"/>
          <w:sz w:val="36"/>
          <w:szCs w:val="36"/>
        </w:rPr>
        <w:t>Python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</w:t>
      </w:r>
    </w:p>
    <w:p w14:paraId="5CC36065" w14:textId="77777777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ВМ система: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Полноценная виртуальная машина, которая поддерживает работу целой операционной системы со всеми её процессами и приложениями. Примеры: VMware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ESXi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, Microsoft Hyper-V.</w:t>
      </w:r>
    </w:p>
    <w:p w14:paraId="7E0984ED" w14:textId="4E3D82A4" w:rsidR="004A26D3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64976148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40" w:name="_Toc218645681"/>
      <w:r w:rsidRPr="003C308A">
        <w:rPr>
          <w:color w:val="000000" w:themeColor="text1"/>
          <w:sz w:val="36"/>
          <w:szCs w:val="36"/>
        </w:rPr>
        <w:lastRenderedPageBreak/>
        <w:t xml:space="preserve">Варианты реализации монитора виртуальных машин (ВМ – система): - </w:t>
      </w:r>
      <w:proofErr w:type="spellStart"/>
      <w:r w:rsidRPr="003C308A">
        <w:rPr>
          <w:color w:val="000000" w:themeColor="text1"/>
          <w:sz w:val="36"/>
          <w:szCs w:val="36"/>
        </w:rPr>
        <w:t>native</w:t>
      </w:r>
      <w:proofErr w:type="spellEnd"/>
      <w:r w:rsidRPr="003C308A">
        <w:rPr>
          <w:color w:val="000000" w:themeColor="text1"/>
          <w:sz w:val="36"/>
          <w:szCs w:val="36"/>
        </w:rPr>
        <w:t xml:space="preserve"> (естественная или полная), </w:t>
      </w:r>
      <w:r w:rsidRPr="003C308A">
        <w:rPr>
          <w:color w:val="000000" w:themeColor="text1"/>
          <w:sz w:val="36"/>
          <w:szCs w:val="36"/>
          <w:lang w:val="en-US"/>
        </w:rPr>
        <w:t>hosting</w:t>
      </w:r>
      <w:r w:rsidRPr="003C308A">
        <w:rPr>
          <w:color w:val="000000" w:themeColor="text1"/>
          <w:sz w:val="36"/>
          <w:szCs w:val="36"/>
        </w:rPr>
        <w:t xml:space="preserve"> (поверх хозяйской ОС), </w:t>
      </w:r>
      <w:r w:rsidRPr="003C308A">
        <w:rPr>
          <w:color w:val="000000" w:themeColor="text1"/>
          <w:sz w:val="36"/>
          <w:szCs w:val="36"/>
          <w:lang w:val="en-US"/>
        </w:rPr>
        <w:t>hybrid</w:t>
      </w:r>
      <w:r w:rsidRPr="003C308A">
        <w:rPr>
          <w:color w:val="000000" w:themeColor="text1"/>
          <w:sz w:val="36"/>
          <w:szCs w:val="36"/>
        </w:rPr>
        <w:t xml:space="preserve"> (гибридная).</w:t>
      </w:r>
      <w:bookmarkEnd w:id="40"/>
      <w:r w:rsidRPr="003C308A">
        <w:rPr>
          <w:color w:val="000000" w:themeColor="text1"/>
          <w:sz w:val="36"/>
          <w:szCs w:val="36"/>
        </w:rPr>
        <w:t xml:space="preserve"> </w:t>
      </w:r>
    </w:p>
    <w:p w14:paraId="1B486D25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Монитор виртуальных машин (</w:t>
      </w:r>
      <w:r w:rsidRPr="003C308A">
        <w:rPr>
          <w:b/>
          <w:bCs/>
          <w:color w:val="000000" w:themeColor="text1"/>
          <w:sz w:val="36"/>
          <w:szCs w:val="36"/>
        </w:rPr>
        <w:t>VMM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), или </w:t>
      </w:r>
      <w:r w:rsidRPr="003C308A">
        <w:rPr>
          <w:b/>
          <w:bCs/>
          <w:color w:val="000000" w:themeColor="text1"/>
          <w:sz w:val="36"/>
          <w:szCs w:val="36"/>
        </w:rPr>
        <w:t>гипервизор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, — это программный слой, который позволяет нескольким виртуальным машинам одновременно использовать ресурсы одного физического компьютера. Существует три основных варианта его организации:</w:t>
      </w:r>
    </w:p>
    <w:p w14:paraId="448FF524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Native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(естественная или полная):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Гипервизор представляет собой тонкий программный уровень, который устанавливается непосредственно на «голое железо» (аппаратное обеспечение) без участия сторонних операционных систем. Главное преимущество такого подхода — максимально высокая </w:t>
      </w:r>
      <w:r w:rsidRPr="003C308A">
        <w:rPr>
          <w:b/>
          <w:bCs/>
          <w:color w:val="000000" w:themeColor="text1"/>
          <w:sz w:val="36"/>
          <w:szCs w:val="36"/>
        </w:rPr>
        <w:t>производительность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</w:t>
      </w:r>
    </w:p>
    <w:p w14:paraId="61BC319B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Hosting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(хостинг):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 этой схеме виртуальная машина работает не напрямую с оборудованием, а «поверх» уже установленной на компьютер полноценной операционной системы, которую называют </w:t>
      </w:r>
      <w:r w:rsidRPr="003C308A">
        <w:rPr>
          <w:b/>
          <w:bCs/>
          <w:color w:val="000000" w:themeColor="text1"/>
          <w:sz w:val="36"/>
          <w:szCs w:val="36"/>
        </w:rPr>
        <w:t>хозяйской (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хостовой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.</w:t>
      </w:r>
    </w:p>
    <w:p w14:paraId="0BC7E4BF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Hybrid (гибридная)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промежуточный вариант, при котором гипервизор использует оборудование совместно с уже существующей операционной системой.</w:t>
      </w:r>
    </w:p>
    <w:p w14:paraId="5A53CF1D" w14:textId="5C3D62FA" w:rsidR="00530241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1E7C0257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41" w:name="_Toc218645682"/>
      <w:r w:rsidRPr="003C308A">
        <w:rPr>
          <w:color w:val="000000" w:themeColor="text1"/>
          <w:sz w:val="36"/>
          <w:szCs w:val="36"/>
        </w:rPr>
        <w:lastRenderedPageBreak/>
        <w:t>Гипервизор первого типа, достоинства и недостатки. Решение проблемы одновременной работы гипервизора 1-го типа и гостевой ОС в режиме ядра.</w:t>
      </w:r>
      <w:bookmarkEnd w:id="41"/>
    </w:p>
    <w:p w14:paraId="34466950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Гипервизор первого типа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(также называемый «родным» или </w:t>
      </w:r>
      <w:proofErr w:type="spellStart"/>
      <w:r w:rsidRPr="003C308A">
        <w:rPr>
          <w:i/>
          <w:iCs/>
          <w:color w:val="000000" w:themeColor="text1"/>
          <w:sz w:val="36"/>
          <w:szCs w:val="36"/>
        </w:rPr>
        <w:t>native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 — это специализированная операционная система, которая берет на себя управление всеми командами процессора и распределением ресурсов.</w:t>
      </w:r>
    </w:p>
    <w:p w14:paraId="0C42E547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Достоинства:</w:t>
      </w:r>
    </w:p>
    <w:p w14:paraId="7D6285A5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    ◦ Высокая эффективность использования ресурсов, так как отсутствует лишняя прослойка в виде «хозяйской» ОС.</w:t>
      </w:r>
    </w:p>
    <w:p w14:paraId="47ADF544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Прозрачность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: не требуется вносить изменения в саму гостевую операционную систему (она «думает», что работает на реальном железе).</w:t>
      </w:r>
    </w:p>
    <w:p w14:paraId="77A701F3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Недостатки:</w:t>
      </w:r>
    </w:p>
    <w:p w14:paraId="5D02B5B8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    ◦ Необходимость иметь собственные драйверы для всех внешних устройств (сетевых карт, контроллеров), что усложняет разработку и поддержку гипервизора.</w:t>
      </w:r>
    </w:p>
    <w:p w14:paraId="4C024A28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    ◦ Меньшая гибкость в использовании специфических функций оборудования.</w:t>
      </w:r>
    </w:p>
    <w:p w14:paraId="0EE3B31B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Решение проблемы работы гостевой ОС в режиме ядра: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 архитектуре процессоров x86 есть уровни защиты (кольца). Самое привилегированное — </w:t>
      </w:r>
      <w:r w:rsidRPr="003C308A">
        <w:rPr>
          <w:b/>
          <w:bCs/>
          <w:color w:val="000000" w:themeColor="text1"/>
          <w:sz w:val="36"/>
          <w:szCs w:val="36"/>
        </w:rPr>
        <w:t>Кольцо 0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(режим ядра). Гипервизору для управления ресурсами нужно находиться именно там. Проблема в том, что гостевая ОС тоже «хочет» работать в Кольце 0. Чтобы они не конфликтовали, используется </w:t>
      </w:r>
      <w:r w:rsidRPr="003C308A">
        <w:rPr>
          <w:b/>
          <w:bCs/>
          <w:color w:val="000000" w:themeColor="text1"/>
          <w:sz w:val="36"/>
          <w:szCs w:val="36"/>
        </w:rPr>
        <w:t>Кольцо 1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: гипервизор занимает Кольцо 0, приложения гостя — Кольцо 3, а саму гостевую ОС помещают в Кольцо 1. Если гостевая ОС пытается выполнить привилегированную команду, процессор вызывает прерывание, и гипервизор сам выполняет эту операцию от имени гостя после проверки.</w:t>
      </w:r>
    </w:p>
    <w:p w14:paraId="4FB3C8BF" w14:textId="3F292FFD" w:rsidR="00530241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16728EC3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42" w:name="_Toc218645683"/>
      <w:r w:rsidRPr="003C308A">
        <w:rPr>
          <w:color w:val="000000" w:themeColor="text1"/>
          <w:sz w:val="36"/>
          <w:szCs w:val="36"/>
        </w:rPr>
        <w:lastRenderedPageBreak/>
        <w:t>Гипервизор второго типа, достоинства и недостатки.</w:t>
      </w:r>
      <w:bookmarkEnd w:id="42"/>
    </w:p>
    <w:p w14:paraId="26168200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Этот тип гипервизора работает внутри обычной операционной системы как прикладная программа.</w:t>
      </w:r>
    </w:p>
    <w:p w14:paraId="4886018E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Принцип работы: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Он перехватывает «чувствительные» команды гостевой ОС и на лету перезаписывает их безопасным кодом (это называется </w:t>
      </w:r>
      <w:r w:rsidRPr="003C308A">
        <w:rPr>
          <w:b/>
          <w:bCs/>
          <w:color w:val="000000" w:themeColor="text1"/>
          <w:sz w:val="36"/>
          <w:szCs w:val="36"/>
        </w:rPr>
        <w:t>двоичной трансляцией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).</w:t>
      </w:r>
    </w:p>
    <w:p w14:paraId="57F69055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Достоинства: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Простота использования. Вам не нужно переустанавливать ОС на сервере; гипервизор запускается как обычное окно в Windows или Linux.</w:t>
      </w:r>
    </w:p>
    <w:p w14:paraId="290BEE5D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Недостатки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Более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высокие накладные расходы. На поддержание такой системы уходит </w:t>
      </w:r>
      <w:r w:rsidRPr="003C308A">
        <w:rPr>
          <w:b/>
          <w:bCs/>
          <w:color w:val="000000" w:themeColor="text1"/>
          <w:sz w:val="36"/>
          <w:szCs w:val="36"/>
        </w:rPr>
        <w:t>10–15%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мощности процессора.</w:t>
      </w:r>
    </w:p>
    <w:p w14:paraId="131CF1E0" w14:textId="5877E9AD" w:rsidR="00530241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43DB896F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43" w:name="_Toc218645684"/>
      <w:proofErr w:type="spellStart"/>
      <w:r w:rsidRPr="003C308A">
        <w:rPr>
          <w:color w:val="000000" w:themeColor="text1"/>
          <w:sz w:val="36"/>
          <w:szCs w:val="36"/>
        </w:rPr>
        <w:lastRenderedPageBreak/>
        <w:t>Паравиртуализация</w:t>
      </w:r>
      <w:proofErr w:type="spellEnd"/>
      <w:r w:rsidRPr="003C308A">
        <w:rPr>
          <w:color w:val="000000" w:themeColor="text1"/>
          <w:sz w:val="36"/>
          <w:szCs w:val="36"/>
        </w:rPr>
        <w:t xml:space="preserve"> достоинства и недостатки. Управление памятью при использовании </w:t>
      </w:r>
      <w:proofErr w:type="spellStart"/>
      <w:r w:rsidRPr="003C308A">
        <w:rPr>
          <w:color w:val="000000" w:themeColor="text1"/>
          <w:sz w:val="36"/>
          <w:szCs w:val="36"/>
        </w:rPr>
        <w:t>паравиртуализации</w:t>
      </w:r>
      <w:proofErr w:type="spellEnd"/>
      <w:r w:rsidRPr="003C308A">
        <w:rPr>
          <w:color w:val="000000" w:themeColor="text1"/>
          <w:sz w:val="36"/>
          <w:szCs w:val="36"/>
        </w:rPr>
        <w:t>.</w:t>
      </w:r>
      <w:bookmarkEnd w:id="43"/>
    </w:p>
    <w:p w14:paraId="2673C881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Это технология, при которой гостевая операционная система «знает», что она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виртуализирована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, и активно помогает гипервизору.</w:t>
      </w:r>
    </w:p>
    <w:p w14:paraId="42DFB4C3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Достоинства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Очень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низкие накладные расходы (всего </w:t>
      </w:r>
      <w:r w:rsidRPr="003C308A">
        <w:rPr>
          <w:b/>
          <w:bCs/>
          <w:color w:val="000000" w:themeColor="text1"/>
          <w:sz w:val="36"/>
          <w:szCs w:val="36"/>
        </w:rPr>
        <w:t>5–10%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 высокая производительность и возможность создавать среду с разными типами ОС одновременно. Отсутствует потребность в сложной «хозяйской» ОС.</w:t>
      </w:r>
    </w:p>
    <w:p w14:paraId="1B2663A6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Недостатки: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Ядро гостевой ОС </w:t>
      </w:r>
      <w:r w:rsidRPr="003C308A">
        <w:rPr>
          <w:b/>
          <w:bCs/>
          <w:color w:val="000000" w:themeColor="text1"/>
          <w:sz w:val="36"/>
          <w:szCs w:val="36"/>
        </w:rPr>
        <w:t>необходимо модифицировать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(изменять код), чтобы встроить в него специальный API для общения с гипервизором. Это невозможно сделать для закрытых систем (например, старых версий Windows), если у разработчика нет доступа к их исходному коду.</w:t>
      </w:r>
    </w:p>
    <w:p w14:paraId="2AC9A3BC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Управление памятью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При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паравиртуализации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гостевая ОС не пытается напрямую управлять физическими таблицами страниц памяти. Вместо этого она взаимодействует с гипервизором через </w:t>
      </w:r>
      <w:r w:rsidRPr="003C308A">
        <w:rPr>
          <w:b/>
          <w:bCs/>
          <w:color w:val="000000" w:themeColor="text1"/>
          <w:sz w:val="36"/>
          <w:szCs w:val="36"/>
        </w:rPr>
        <w:t>гостевой API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гипервызовы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VMI). Гипервизор предоставляет гостю готовые механизмы работы с памятью, что исключает конфликты между разными виртуальными машинами.</w:t>
      </w:r>
    </w:p>
    <w:p w14:paraId="10F3CC46" w14:textId="73F04556" w:rsidR="00530241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583442CF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44" w:name="_Toc218645685"/>
      <w:r w:rsidRPr="003C308A">
        <w:rPr>
          <w:color w:val="000000" w:themeColor="text1"/>
          <w:sz w:val="36"/>
          <w:szCs w:val="36"/>
        </w:rPr>
        <w:lastRenderedPageBreak/>
        <w:t>Платформа виртуализации Hyper-V.</w:t>
      </w:r>
      <w:bookmarkEnd w:id="44"/>
    </w:p>
    <w:p w14:paraId="4D246FC4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Hyper-V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система аппаратной виртуализации от Microsoft, интегрированная в Windows Server.</w:t>
      </w:r>
    </w:p>
    <w:p w14:paraId="09E08B72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Ключевые особенности её архитектуры:</w:t>
      </w:r>
    </w:p>
    <w:p w14:paraId="065254B5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Микроядерный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подход: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Сам гипервизор Hyper-V очень тонкий и выполняет только базовые задачи — изоляцию разделов и управление памятью. В нём нет драйверов устройств или сложного программного стека.</w:t>
      </w:r>
    </w:p>
    <w:p w14:paraId="1F885163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Родительский раздел: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Все драйверы и основной стек виртуализации находятся в специальном разделе ОС, называемом «родительским». Это позволило Microsoft использовать уже существующие драйверы Windows без их переделки под гипервизор.</w:t>
      </w:r>
    </w:p>
    <w:p w14:paraId="4BA70E31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Безопасность и стабильность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Благодаря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тому, что драйверы вынесены из ядра гипервизора, ошибка в одном драйвере не обрушит всю систему виртуализации. Кроме того, малый размер ядра гипервизора сокращает «фронт атаки» для хакеров.</w:t>
      </w:r>
    </w:p>
    <w:p w14:paraId="62D855B9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Управление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Для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работы в масштабах предприятия используется дополнение — </w:t>
      </w:r>
      <w:r w:rsidRPr="003C308A">
        <w:rPr>
          <w:b/>
          <w:bCs/>
          <w:color w:val="000000" w:themeColor="text1"/>
          <w:sz w:val="36"/>
          <w:szCs w:val="36"/>
        </w:rPr>
        <w:t>System Center Virtual Machine Manager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(SCVMM), которое позволяет создавать библиотеки шаблонов и переносить серверы в виртуальную среду (технология P2V).</w:t>
      </w:r>
    </w:p>
    <w:p w14:paraId="2D987026" w14:textId="4C133786" w:rsidR="00530241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67F3F715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45" w:name="_Toc218645686"/>
      <w:r w:rsidRPr="003C308A">
        <w:rPr>
          <w:color w:val="000000" w:themeColor="text1"/>
          <w:sz w:val="36"/>
          <w:szCs w:val="36"/>
        </w:rPr>
        <w:lastRenderedPageBreak/>
        <w:t>Платформа виртуализации VMware.</w:t>
      </w:r>
      <w:bookmarkEnd w:id="45"/>
      <w:r w:rsidRPr="003C308A">
        <w:rPr>
          <w:color w:val="000000" w:themeColor="text1"/>
          <w:sz w:val="36"/>
          <w:szCs w:val="36"/>
        </w:rPr>
        <w:t xml:space="preserve"> </w:t>
      </w:r>
    </w:p>
    <w:p w14:paraId="6F24A673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VMware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является одним из пионеров в области виртуализации, запатентовавшим свои программные техники ещё в 1998 году. Платформа предлагает широкий спектр продуктов: от решений для персональных компьютеров до мощных систем управления центрами обработки данных.</w:t>
      </w:r>
    </w:p>
    <w:p w14:paraId="6C1286E8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Основные продукты:</w:t>
      </w:r>
    </w:p>
    <w:p w14:paraId="1DCE594F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 xml:space="preserve">VMware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Workstation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ориентирована на профессиональных пользователей и разработчиков, работая как гипервизор второго типа (поверх обычной ОС).</w:t>
      </w:r>
    </w:p>
    <w:p w14:paraId="1044FC40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 xml:space="preserve">VMware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ESXi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(ранее ESX):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это «родной» гипервизор первого типа, который устанавливается прямо на оборудование сервера без участия сторонней операционной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системы,,.</w:t>
      </w:r>
      <w:proofErr w:type="gramEnd"/>
    </w:p>
    <w:p w14:paraId="418DE0D7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 xml:space="preserve">VMware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vSphere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комплексный продукт для создания надежной виртуальной инфраструктуры ЦОД.</w:t>
      </w:r>
    </w:p>
    <w:p w14:paraId="7AF77DC8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Технологическая особенность: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 процессорах x86 есть 17 проблемных инструкций, которые мешают виртуализации. VMware разработала </w:t>
      </w:r>
      <w:r w:rsidRPr="003C308A">
        <w:rPr>
          <w:b/>
          <w:bCs/>
          <w:color w:val="000000" w:themeColor="text1"/>
          <w:sz w:val="36"/>
          <w:szCs w:val="36"/>
        </w:rPr>
        <w:t>адаптивную технологию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, которая «перехватывает» эти инструкции в момент выполнения и заменяет их на безопасные аналоги.</w:t>
      </w:r>
    </w:p>
    <w:p w14:paraId="03A14E28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Управление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Для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масштабируемости используется </w:t>
      </w:r>
      <w:r w:rsidRPr="003C308A">
        <w:rPr>
          <w:b/>
          <w:bCs/>
          <w:color w:val="000000" w:themeColor="text1"/>
          <w:sz w:val="36"/>
          <w:szCs w:val="36"/>
        </w:rPr>
        <w:t xml:space="preserve">VMware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vCenter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Server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, который служит центральной консолью управления всеми виртуальными средами предприятия.</w:t>
      </w:r>
    </w:p>
    <w:p w14:paraId="4BF17270" w14:textId="08C012AD" w:rsidR="00530241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155AD273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46" w:name="_Toc218645687"/>
      <w:r w:rsidRPr="003C308A">
        <w:rPr>
          <w:color w:val="000000" w:themeColor="text1"/>
          <w:sz w:val="36"/>
          <w:szCs w:val="36"/>
        </w:rPr>
        <w:lastRenderedPageBreak/>
        <w:t xml:space="preserve">Гипервизор </w:t>
      </w:r>
      <w:r w:rsidRPr="003C308A">
        <w:rPr>
          <w:color w:val="000000" w:themeColor="text1"/>
          <w:sz w:val="36"/>
          <w:szCs w:val="36"/>
          <w:lang w:val="en-US"/>
        </w:rPr>
        <w:t>Xen</w:t>
      </w:r>
      <w:r w:rsidRPr="003C308A">
        <w:rPr>
          <w:color w:val="000000" w:themeColor="text1"/>
          <w:sz w:val="36"/>
          <w:szCs w:val="36"/>
        </w:rPr>
        <w:t>. Особенности.</w:t>
      </w:r>
      <w:bookmarkEnd w:id="46"/>
    </w:p>
    <w:p w14:paraId="6AB0046B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proofErr w:type="spellStart"/>
      <w:r w:rsidRPr="003C308A">
        <w:rPr>
          <w:b/>
          <w:bCs/>
          <w:color w:val="000000" w:themeColor="text1"/>
          <w:sz w:val="36"/>
          <w:szCs w:val="36"/>
        </w:rPr>
        <w:t>Xen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зародился как исследовательский проект в компьютерной лаборатории Кембриджского университета под руководством Иана Пратта. В 2007 году компания-разработчик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XenSource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была приобретена Citrix Systems.</w:t>
      </w:r>
    </w:p>
    <w:p w14:paraId="7DA65BF4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 xml:space="preserve">Ключевые особенности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Xen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:</w:t>
      </w:r>
    </w:p>
    <w:p w14:paraId="72228CBC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Паравиртуализация</w:t>
      </w:r>
      <w:proofErr w:type="spellEnd"/>
      <w:proofErr w:type="gramStart"/>
      <w:r w:rsidRPr="003C308A">
        <w:rPr>
          <w:b/>
          <w:bCs/>
          <w:color w:val="000000" w:themeColor="text1"/>
          <w:sz w:val="36"/>
          <w:szCs w:val="36"/>
        </w:rPr>
        <w:t>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Изначально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Xen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был самой развитой платформой, использующей этот подход. Это означает, что ядро гостевой операционной системы должно быть </w:t>
      </w:r>
      <w:r w:rsidRPr="003C308A">
        <w:rPr>
          <w:b/>
          <w:bCs/>
          <w:color w:val="000000" w:themeColor="text1"/>
          <w:sz w:val="36"/>
          <w:szCs w:val="36"/>
        </w:rPr>
        <w:t>незначительно модифицировано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для работы в виртуальной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среде,.</w:t>
      </w:r>
      <w:proofErr w:type="gramEnd"/>
    </w:p>
    <w:p w14:paraId="327DF41F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Интерфейс VMI: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Гостевая ОС общается с гипервизором через специальные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гипервызовы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 xml:space="preserve"> VMI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(Virtual Machine Interface).</w:t>
      </w:r>
    </w:p>
    <w:p w14:paraId="250B0B6D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Открытость: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Бесплатная версия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Xen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(Open Source) включена во многие дистрибутивы Linux (Red Hat, SUSE,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Debian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) и активно используется для образовательных и научных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целей,.</w:t>
      </w:r>
      <w:proofErr w:type="gramEnd"/>
    </w:p>
    <w:p w14:paraId="33C216FC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Коммерческие версии: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Для производственных сред используются продукты </w:t>
      </w:r>
      <w:r w:rsidRPr="003C308A">
        <w:rPr>
          <w:b/>
          <w:bCs/>
          <w:color w:val="000000" w:themeColor="text1"/>
          <w:sz w:val="36"/>
          <w:szCs w:val="36"/>
        </w:rPr>
        <w:t>Citrix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, такие как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XenServer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(консолидация серверов) и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XenDesktop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(виртуализация рабочих мест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),.</w:t>
      </w:r>
      <w:proofErr w:type="gramEnd"/>
    </w:p>
    <w:p w14:paraId="4C24F8E7" w14:textId="416DA2DD" w:rsidR="00530241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584835E1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47" w:name="_Toc218645688"/>
      <w:r w:rsidRPr="003C308A">
        <w:rPr>
          <w:color w:val="000000" w:themeColor="text1"/>
          <w:sz w:val="36"/>
          <w:szCs w:val="36"/>
        </w:rPr>
        <w:lastRenderedPageBreak/>
        <w:t>Виртуализация на уровне операционной системы (контейнеризация). Достоинства и недостатки.</w:t>
      </w:r>
      <w:bookmarkEnd w:id="47"/>
    </w:p>
    <w:p w14:paraId="7EBFBF09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Этот метод виртуализирует сервер на уровне самой ОС, создавая изолированные среды, которые называют </w:t>
      </w:r>
      <w:r w:rsidRPr="003C308A">
        <w:rPr>
          <w:b/>
          <w:bCs/>
          <w:color w:val="000000" w:themeColor="text1"/>
          <w:sz w:val="36"/>
          <w:szCs w:val="36"/>
        </w:rPr>
        <w:t>контейнерами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(CT) или виртуальными частными серверами (VPS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),.</w:t>
      </w:r>
      <w:proofErr w:type="gramEnd"/>
    </w:p>
    <w:p w14:paraId="1D10AF10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Принцип работы: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Все контейнеры используют </w:t>
      </w:r>
      <w:r w:rsidRPr="003C308A">
        <w:rPr>
          <w:b/>
          <w:bCs/>
          <w:color w:val="000000" w:themeColor="text1"/>
          <w:sz w:val="36"/>
          <w:szCs w:val="36"/>
        </w:rPr>
        <w:t>одно общее ядро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базовой операционной системы, но имеют собственное сетевое и аппаратное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окружение,.</w:t>
      </w:r>
      <w:proofErr w:type="gram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Для пользователя контейнер выглядит как полноценный отдельный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сервер,.</w:t>
      </w:r>
      <w:proofErr w:type="gramEnd"/>
    </w:p>
    <w:p w14:paraId="2418B6C8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Технологии: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В Linux это реализуется через механизмы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namespaces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(изоляция ресурсов) и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cgroups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(контрольные группы для ограничения потребления ресурсов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),,.</w:t>
      </w:r>
      <w:proofErr w:type="gramEnd"/>
    </w:p>
    <w:p w14:paraId="6328D272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Достоинства:</w:t>
      </w:r>
    </w:p>
    <w:p w14:paraId="301E5DAB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Легковесность и скорость: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запуск контейнера происходит почти мгновенно, так как не нужно загружать новую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ОС,.</w:t>
      </w:r>
      <w:proofErr w:type="gramEnd"/>
    </w:p>
    <w:p w14:paraId="17FC456F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Минимальные накладные расходы: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потери производительности составляют всего около </w:t>
      </w:r>
      <w:r w:rsidRPr="003C308A">
        <w:rPr>
          <w:b/>
          <w:bCs/>
          <w:color w:val="000000" w:themeColor="text1"/>
          <w:sz w:val="36"/>
          <w:szCs w:val="36"/>
        </w:rPr>
        <w:t>3</w:t>
      </w:r>
      <w:proofErr w:type="gramStart"/>
      <w:r w:rsidRPr="003C308A">
        <w:rPr>
          <w:b/>
          <w:bCs/>
          <w:color w:val="000000" w:themeColor="text1"/>
          <w:sz w:val="36"/>
          <w:szCs w:val="36"/>
        </w:rPr>
        <w:t>%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,.</w:t>
      </w:r>
      <w:proofErr w:type="gramEnd"/>
    </w:p>
    <w:p w14:paraId="440084C5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Высокая плотность: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на одном сервере можно запустить гораздо больше контейнеров, чем традиционных виртуальных машин.</w:t>
      </w:r>
    </w:p>
    <w:p w14:paraId="62F2646A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>Недостатки:</w:t>
      </w:r>
    </w:p>
    <w:p w14:paraId="0803111A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Однородность: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нельзя запустить гостевую ОС с ядром, отличным от базового (например, нельзя запустить Windows в контейнере на Linux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),,,.</w:t>
      </w:r>
      <w:proofErr w:type="gramEnd"/>
    </w:p>
    <w:p w14:paraId="78B3B6B5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    ◦ </w:t>
      </w:r>
      <w:r w:rsidRPr="003C308A">
        <w:rPr>
          <w:b/>
          <w:bCs/>
          <w:color w:val="000000" w:themeColor="text1"/>
          <w:sz w:val="36"/>
          <w:szCs w:val="36"/>
        </w:rPr>
        <w:t>Слабая изоляция: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защита контейнеров друг от друга ниже, чем у систем с полноценным гипервизором.</w:t>
      </w:r>
    </w:p>
    <w:p w14:paraId="7BDE204F" w14:textId="138A7E19" w:rsidR="00530241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6547EA1A" w14:textId="77777777" w:rsidR="00217C61" w:rsidRPr="003C308A" w:rsidRDefault="00217C61" w:rsidP="00530241">
      <w:pPr>
        <w:pStyle w:val="1"/>
        <w:rPr>
          <w:color w:val="000000" w:themeColor="text1"/>
          <w:sz w:val="36"/>
          <w:szCs w:val="36"/>
        </w:rPr>
      </w:pPr>
      <w:bookmarkStart w:id="48" w:name="_Toc218645689"/>
      <w:r w:rsidRPr="003C308A">
        <w:rPr>
          <w:color w:val="000000" w:themeColor="text1"/>
          <w:sz w:val="36"/>
          <w:szCs w:val="36"/>
        </w:rPr>
        <w:lastRenderedPageBreak/>
        <w:t>Понятие облачных вычислений. Признаки облачных вычислений. Облачные вычисления – результат синтеза целого ряда технологий и подходов.</w:t>
      </w:r>
      <w:bookmarkEnd w:id="48"/>
    </w:p>
    <w:p w14:paraId="04412DF2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Облачные вычисления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— это модель предоставления удобного сетевого доступа к общему пулу настраиваемых ресурсов (серверам, сетям, хранилищам), которые можно мгновенно получить с минимальными усилиями по управлению.</w:t>
      </w:r>
    </w:p>
    <w:p w14:paraId="538C4D64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Пять обязательных признаков облака (модель NIST):</w:t>
      </w:r>
    </w:p>
    <w:p w14:paraId="4881E32C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1. </w:t>
      </w:r>
      <w:r w:rsidRPr="003C308A">
        <w:rPr>
          <w:b/>
          <w:bCs/>
          <w:color w:val="000000" w:themeColor="text1"/>
          <w:sz w:val="36"/>
          <w:szCs w:val="36"/>
        </w:rPr>
        <w:t>Самообслуживание по запросу: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пользователь сам получает ресурсы (например, серверное время), не общаясь с персоналом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провайдера,.</w:t>
      </w:r>
      <w:proofErr w:type="gramEnd"/>
    </w:p>
    <w:p w14:paraId="39F4F3C3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2. </w:t>
      </w:r>
      <w:r w:rsidRPr="003C308A">
        <w:rPr>
          <w:b/>
          <w:bCs/>
          <w:color w:val="000000" w:themeColor="text1"/>
          <w:sz w:val="36"/>
          <w:szCs w:val="36"/>
        </w:rPr>
        <w:t>Широкополосный доступ: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услуги доступны через интернет с любого устройства (ноутбук, смартфон) через стандартные механизмы (браузер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),.</w:t>
      </w:r>
      <w:proofErr w:type="gramEnd"/>
    </w:p>
    <w:p w14:paraId="05386572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3. </w:t>
      </w:r>
      <w:r w:rsidRPr="003C308A">
        <w:rPr>
          <w:b/>
          <w:bCs/>
          <w:color w:val="000000" w:themeColor="text1"/>
          <w:sz w:val="36"/>
          <w:szCs w:val="36"/>
        </w:rPr>
        <w:t>Пулы ресурсов: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ресурсы провайдера объединены для обслуживания множества клиентов и динамически перераспределяются между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ними,.</w:t>
      </w:r>
      <w:proofErr w:type="gramEnd"/>
    </w:p>
    <w:p w14:paraId="5F988594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4. </w:t>
      </w:r>
      <w:r w:rsidRPr="003C308A">
        <w:rPr>
          <w:b/>
          <w:bCs/>
          <w:color w:val="000000" w:themeColor="text1"/>
          <w:sz w:val="36"/>
          <w:szCs w:val="36"/>
        </w:rPr>
        <w:t>Быстрая эластичность: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ресурсы можно мгновенно добавлять или удалять в зависимости от текущих нужд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бизнеса,.</w:t>
      </w:r>
      <w:proofErr w:type="gramEnd"/>
    </w:p>
    <w:p w14:paraId="79495D52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5. </w:t>
      </w:r>
      <w:r w:rsidRPr="003C308A">
        <w:rPr>
          <w:b/>
          <w:bCs/>
          <w:color w:val="000000" w:themeColor="text1"/>
          <w:sz w:val="36"/>
          <w:szCs w:val="36"/>
        </w:rPr>
        <w:t>Измеряемое обслуживание: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плата взимается только за фактически потребленный объем (как за электричество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),.</w:t>
      </w:r>
      <w:proofErr w:type="gramEnd"/>
    </w:p>
    <w:p w14:paraId="0E8E1BD6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Облачные вычисления стали результатом </w:t>
      </w:r>
      <w:r w:rsidRPr="003C308A">
        <w:rPr>
          <w:b/>
          <w:bCs/>
          <w:color w:val="000000" w:themeColor="text1"/>
          <w:sz w:val="36"/>
          <w:szCs w:val="36"/>
        </w:rPr>
        <w:t>синтеза технологий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: роста мощности процессоров, развития виртуализации, появления быстрых каналов связи и перехода к сервисно-ориентированной архитектуре (SOA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),.</w:t>
      </w:r>
      <w:proofErr w:type="gramEnd"/>
    </w:p>
    <w:p w14:paraId="7B18089E" w14:textId="640F8377" w:rsidR="00530241" w:rsidRPr="003C308A" w:rsidRDefault="00530241" w:rsidP="00530241">
      <w:pPr>
        <w:spacing w:after="200" w:line="276" w:lineRule="auto"/>
        <w:rPr>
          <w:color w:val="000000" w:themeColor="text1"/>
          <w:sz w:val="36"/>
          <w:szCs w:val="36"/>
        </w:rPr>
      </w:pPr>
      <w:r w:rsidRPr="003C308A">
        <w:rPr>
          <w:color w:val="000000" w:themeColor="text1"/>
          <w:sz w:val="36"/>
          <w:szCs w:val="36"/>
        </w:rPr>
        <w:br w:type="page"/>
      </w:r>
    </w:p>
    <w:p w14:paraId="12ECE0D5" w14:textId="77777777" w:rsidR="00C56BD6" w:rsidRPr="003C308A" w:rsidRDefault="00C56BD6" w:rsidP="00530241">
      <w:pPr>
        <w:pStyle w:val="1"/>
        <w:rPr>
          <w:color w:val="000000" w:themeColor="text1"/>
          <w:sz w:val="36"/>
          <w:szCs w:val="36"/>
        </w:rPr>
      </w:pPr>
      <w:bookmarkStart w:id="49" w:name="_Toc218645690"/>
      <w:r w:rsidRPr="003C308A">
        <w:rPr>
          <w:color w:val="000000" w:themeColor="text1"/>
          <w:sz w:val="36"/>
          <w:szCs w:val="36"/>
        </w:rPr>
        <w:lastRenderedPageBreak/>
        <w:t>Облачные вычисления как эволюция архитектуры корпоративных приложений. Типы облаков.</w:t>
      </w:r>
      <w:bookmarkEnd w:id="49"/>
    </w:p>
    <w:p w14:paraId="085B9901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Облака стали следующим шагом в развитии корпоративных информационных систем (КИС). Если раньше компании строили сложные локальные сети, то теперь архитектура приложений стала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сетецентрической</w:t>
      </w:r>
      <w:proofErr w:type="spellEnd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: данные и вычисления переносятся с персональных компьютеров в «облако» удаленных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серверов,.</w:t>
      </w:r>
      <w:proofErr w:type="gramEnd"/>
    </w:p>
    <w:p w14:paraId="3D096357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b/>
          <w:bCs/>
          <w:color w:val="000000" w:themeColor="text1"/>
          <w:sz w:val="36"/>
          <w:szCs w:val="36"/>
        </w:rPr>
        <w:t>Типы облаков по модели развертывания:</w:t>
      </w:r>
    </w:p>
    <w:p w14:paraId="2C34C3A1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 xml:space="preserve">Частное облако (Private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cloud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инфраструктура используется исключительно одной организацией; она может находиться как внутри компании, так и у внешнего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провайдера,.</w:t>
      </w:r>
      <w:proofErr w:type="gramEnd"/>
    </w:p>
    <w:p w14:paraId="7F41D080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 xml:space="preserve">Публичное облако (Public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cloud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ресурсы открыты для свободного использования широкой публикой (примеры: Amazon AWS, Microsoft Azure, Google </w:t>
      </w:r>
      <w:proofErr w:type="spell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Cloud</w:t>
      </w:r>
      <w:proofErr w:type="spellEnd"/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),,.</w:t>
      </w:r>
      <w:proofErr w:type="gramEnd"/>
    </w:p>
    <w:p w14:paraId="1AE8B69D" w14:textId="77777777" w:rsidR="00530241" w:rsidRPr="003C308A" w:rsidRDefault="00530241" w:rsidP="00530241">
      <w:pPr>
        <w:jc w:val="both"/>
        <w:rPr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 xml:space="preserve">Гибридное облако (Hybrid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cloud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сочетание двух и более разных облаков (например, часть данных в частном, часть — в публичном), которые связаны технологиями, позволяющими данным «кочевать» между 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ними,.</w:t>
      </w:r>
      <w:proofErr w:type="gramEnd"/>
    </w:p>
    <w:p w14:paraId="6CB25F1A" w14:textId="295C6CC9" w:rsidR="00FC61FA" w:rsidRPr="003C308A" w:rsidRDefault="00530241" w:rsidP="00530241">
      <w:pPr>
        <w:jc w:val="both"/>
        <w:rPr>
          <w:rStyle w:val="ng-star-inserted"/>
          <w:rFonts w:eastAsiaTheme="majorEastAsia"/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• </w:t>
      </w:r>
      <w:r w:rsidRPr="003C308A">
        <w:rPr>
          <w:b/>
          <w:bCs/>
          <w:color w:val="000000" w:themeColor="text1"/>
          <w:sz w:val="36"/>
          <w:szCs w:val="36"/>
        </w:rPr>
        <w:t xml:space="preserve">Облако сообщества (Community </w:t>
      </w:r>
      <w:proofErr w:type="spellStart"/>
      <w:r w:rsidRPr="003C308A">
        <w:rPr>
          <w:b/>
          <w:bCs/>
          <w:color w:val="000000" w:themeColor="text1"/>
          <w:sz w:val="36"/>
          <w:szCs w:val="36"/>
        </w:rPr>
        <w:t>cloud</w:t>
      </w:r>
      <w:proofErr w:type="spellEnd"/>
      <w:r w:rsidRPr="003C308A">
        <w:rPr>
          <w:b/>
          <w:bCs/>
          <w:color w:val="000000" w:themeColor="text1"/>
          <w:sz w:val="36"/>
          <w:szCs w:val="36"/>
        </w:rPr>
        <w:t>):</w:t>
      </w: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 xml:space="preserve"> инфраструктура для группы организаций, имеющих общие задачи (например, единые требования к безопасности или общую миссию</w:t>
      </w:r>
      <w:proofErr w:type="gramStart"/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t>),.</w:t>
      </w:r>
      <w:proofErr w:type="gramEnd"/>
    </w:p>
    <w:p w14:paraId="09648C9F" w14:textId="32C5C577" w:rsidR="00530241" w:rsidRPr="003C308A" w:rsidRDefault="00FC61FA" w:rsidP="00FC61FA">
      <w:pPr>
        <w:spacing w:after="200" w:line="276" w:lineRule="auto"/>
        <w:rPr>
          <w:rFonts w:eastAsiaTheme="majorEastAsia"/>
          <w:color w:val="000000" w:themeColor="text1"/>
          <w:sz w:val="36"/>
          <w:szCs w:val="36"/>
        </w:rPr>
      </w:pPr>
      <w:r w:rsidRPr="003C308A">
        <w:rPr>
          <w:rStyle w:val="ng-star-inserted"/>
          <w:rFonts w:eastAsiaTheme="majorEastAsia"/>
          <w:color w:val="000000" w:themeColor="text1"/>
          <w:sz w:val="36"/>
          <w:szCs w:val="36"/>
        </w:rPr>
        <w:br w:type="page"/>
      </w:r>
    </w:p>
    <w:p w14:paraId="247A08BF" w14:textId="77777777" w:rsidR="00C56BD6" w:rsidRPr="003C308A" w:rsidRDefault="00C56BD6" w:rsidP="00FC61FA">
      <w:pPr>
        <w:pStyle w:val="1"/>
        <w:rPr>
          <w:color w:val="000000" w:themeColor="text1"/>
          <w:sz w:val="36"/>
          <w:szCs w:val="36"/>
        </w:rPr>
      </w:pPr>
      <w:bookmarkStart w:id="50" w:name="_Toc218645691"/>
      <w:r w:rsidRPr="003C308A">
        <w:rPr>
          <w:color w:val="000000" w:themeColor="text1"/>
          <w:sz w:val="36"/>
          <w:szCs w:val="36"/>
        </w:rPr>
        <w:lastRenderedPageBreak/>
        <w:t>Препятствия для разработки облачных приложений и сервисов.</w:t>
      </w:r>
      <w:bookmarkEnd w:id="50"/>
    </w:p>
    <w:p w14:paraId="3AC0C1C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Несмотря на популярность облаков, существует ряд серьезных барьеров, которые мешают компаниям полностью перейти на эту модель:</w:t>
      </w:r>
    </w:p>
    <w:p w14:paraId="0FD5DC9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Доступность сервиса: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Главный вопрос — что произойдет, если провайдер не сможет предоставить услугу в критический момент. Крупным корпорациям нужны твердые гарантии, что их деятельность не пострадает от перегрузки облака.</w:t>
      </w:r>
    </w:p>
    <w:p w14:paraId="1A7C274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Привязка к поставщику (</w:t>
      </w:r>
      <w:proofErr w:type="spellStart"/>
      <w:r w:rsidRPr="003C308A">
        <w:rPr>
          <w:b/>
          <w:bCs/>
          <w:sz w:val="36"/>
          <w:szCs w:val="36"/>
        </w:rPr>
        <w:t>Vendor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lock-in</w:t>
      </w:r>
      <w:proofErr w:type="spellEnd"/>
      <w:r w:rsidRPr="003C308A">
        <w:rPr>
          <w:b/>
          <w:bCs/>
          <w:sz w:val="36"/>
          <w:szCs w:val="36"/>
        </w:rPr>
        <w:t>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Как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только клиент размещает свои данные и приложения у одного провайдера, ему становится крайне трудно и дорого перейти к другому из-за отсутствия единых стандартов.</w:t>
      </w:r>
    </w:p>
    <w:p w14:paraId="27FCB9B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Конфиденциальность и аудит: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Безопасность данных и возможность проверить, кто и когда имел к ним доступ, остаются важнейшими проблемами.</w:t>
      </w:r>
    </w:p>
    <w:p w14:paraId="256EA92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Узкие места при передаче данных: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Пересылка огромных объемов информации (терабайтов) через обычный интернет может занимать дни, что делает облако неэффективным для некоторых задач.</w:t>
      </w:r>
    </w:p>
    <w:p w14:paraId="215B418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Непредсказуемость производительности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Поскольку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ресурсы облака общие для многих пользователей, действия одного «соседа» могут случайно замедлить работу приложений другого.</w:t>
      </w:r>
    </w:p>
    <w:p w14:paraId="5A0530F5" w14:textId="143406D7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78AE5828" w14:textId="77777777" w:rsidR="00C56BD6" w:rsidRPr="003C308A" w:rsidRDefault="00C56BD6" w:rsidP="00FC61FA">
      <w:pPr>
        <w:pStyle w:val="1"/>
        <w:rPr>
          <w:color w:val="000000" w:themeColor="text1"/>
          <w:sz w:val="36"/>
          <w:szCs w:val="36"/>
        </w:rPr>
      </w:pPr>
      <w:bookmarkStart w:id="51" w:name="_Toc218645692"/>
      <w:r w:rsidRPr="003C308A">
        <w:rPr>
          <w:color w:val="000000" w:themeColor="text1"/>
          <w:sz w:val="36"/>
          <w:szCs w:val="36"/>
        </w:rPr>
        <w:lastRenderedPageBreak/>
        <w:t>Какие приложения не следует располагать в системах облачных вычислений.</w:t>
      </w:r>
      <w:bookmarkEnd w:id="51"/>
    </w:p>
    <w:p w14:paraId="19BC7B7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На основе анализа рисков и технических ограничений, в облако не рекомендуется переносить:</w:t>
      </w:r>
    </w:p>
    <w:p w14:paraId="6ED90B1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Приложения с гигантскими объемами данных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Если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программе требуется постоянно перекачивать терабайты данных туда и обратно, узкая полоса пропускания сети сделает её работу невыносимо медленной.</w:t>
      </w:r>
    </w:p>
    <w:p w14:paraId="178C996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Системы с жесткими требованиями к задержкам: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Приложения, где важна каждая миллисекунда (например, высокочастотная торговля или управление сложным промышленным оборудованием), могут страдать от непредсказуемых сетевых задержек интернета.</w:t>
      </w:r>
    </w:p>
    <w:p w14:paraId="07E4CE1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Сверхсекретные системы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Если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политика безопасности организации запрещает хранение данных на чужих физических серверах или требует полного физического контроля над оборудованием, публичное облако не подойдет.</w:t>
      </w:r>
    </w:p>
    <w:p w14:paraId="6FC4315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Приложения, не поддерживающие виртуализацию: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Некоторые старые (унаследованные) программы могут быть жестко привязаны к специфическому «железу», которое невозможно эмулировать в облаке.</w:t>
      </w:r>
    </w:p>
    <w:p w14:paraId="6671C5B8" w14:textId="35BB100B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5378EF64" w14:textId="77777777" w:rsidR="00C56BD6" w:rsidRPr="003C308A" w:rsidRDefault="00C56BD6" w:rsidP="00FC61FA">
      <w:pPr>
        <w:pStyle w:val="1"/>
        <w:rPr>
          <w:color w:val="000000" w:themeColor="text1"/>
          <w:sz w:val="36"/>
          <w:szCs w:val="36"/>
        </w:rPr>
      </w:pPr>
      <w:bookmarkStart w:id="52" w:name="_Toc218645693"/>
      <w:r w:rsidRPr="003C308A">
        <w:rPr>
          <w:color w:val="000000" w:themeColor="text1"/>
          <w:sz w:val="36"/>
          <w:szCs w:val="36"/>
        </w:rPr>
        <w:lastRenderedPageBreak/>
        <w:t>Методы обеспечения масштабируемости облачных приложений и служб в зависимости от их архитектуры.</w:t>
      </w:r>
      <w:bookmarkEnd w:id="52"/>
    </w:p>
    <w:p w14:paraId="55274F7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Масштабируемость — это способность системы справляться с растущей нагрузкой. Методы зависят от того, как устроено приложение:</w:t>
      </w:r>
    </w:p>
    <w:p w14:paraId="60203449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Вертикальное масштабирование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увеличение мощности уже существующей виртуальной машины (добавление ядер процессора или объема ОЗУ). Этот метод часто используется для </w:t>
      </w:r>
      <w:r w:rsidRPr="003C308A">
        <w:rPr>
          <w:b/>
          <w:bCs/>
          <w:sz w:val="36"/>
          <w:szCs w:val="36"/>
        </w:rPr>
        <w:t>SQL-баз данных</w:t>
      </w:r>
      <w:r w:rsidRPr="003C308A">
        <w:rPr>
          <w:rStyle w:val="ng-star-inserted"/>
          <w:rFonts w:eastAsiaTheme="majorEastAsia"/>
          <w:sz w:val="36"/>
          <w:szCs w:val="36"/>
        </w:rPr>
        <w:t>, так как их сложно распределить на много компьютеров.</w:t>
      </w:r>
    </w:p>
    <w:p w14:paraId="4E82CD3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Горизонтальное масштабирование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добавление новых виртуальных машин в систему. Это основной метод для облаков.</w:t>
      </w:r>
    </w:p>
    <w:p w14:paraId="0B081BD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Автомасштабирование</w:t>
      </w:r>
      <w:proofErr w:type="spellEnd"/>
      <w:r w:rsidRPr="003C308A">
        <w:rPr>
          <w:b/>
          <w:bCs/>
          <w:sz w:val="36"/>
          <w:szCs w:val="36"/>
        </w:rPr>
        <w:t xml:space="preserve"> (Auto </w:t>
      </w:r>
      <w:proofErr w:type="spellStart"/>
      <w:r w:rsidRPr="003C308A">
        <w:rPr>
          <w:b/>
          <w:bCs/>
          <w:sz w:val="36"/>
          <w:szCs w:val="36"/>
        </w:rPr>
        <w:t>Scaling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Система сама следит за нагрузкой и автоматически запускает новые копии серверов в часы пик, а когда нагрузка падает — выключает лишние, чтобы сэкономить деньги.</w:t>
      </w:r>
    </w:p>
    <w:p w14:paraId="511FCA10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Масштабирование </w:t>
      </w:r>
      <w:proofErr w:type="spellStart"/>
      <w:r w:rsidRPr="003C308A">
        <w:rPr>
          <w:b/>
          <w:bCs/>
          <w:sz w:val="36"/>
          <w:szCs w:val="36"/>
        </w:rPr>
        <w:t>NoSQL</w:t>
      </w:r>
      <w:proofErr w:type="spellEnd"/>
      <w:r w:rsidRPr="003C308A">
        <w:rPr>
          <w:b/>
          <w:bCs/>
          <w:sz w:val="36"/>
          <w:szCs w:val="36"/>
        </w:rPr>
        <w:t xml:space="preserve"> баз данных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 отличие от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классических БД, системы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NoSQL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(например,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Cosmos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DB) изначально созданы для горизонтального роста — они делят данные на сегменты и распределяют их по множеству узлов.</w:t>
      </w:r>
    </w:p>
    <w:p w14:paraId="4CE4457D" w14:textId="6C4AA9B2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6184A8B7" w14:textId="77777777" w:rsidR="00217C61" w:rsidRPr="003C308A" w:rsidRDefault="00217C61" w:rsidP="00FC61FA">
      <w:pPr>
        <w:pStyle w:val="1"/>
        <w:rPr>
          <w:color w:val="000000" w:themeColor="text1"/>
          <w:sz w:val="36"/>
          <w:szCs w:val="36"/>
        </w:rPr>
      </w:pPr>
      <w:bookmarkStart w:id="53" w:name="_Toc218645694"/>
      <w:r w:rsidRPr="003C308A">
        <w:rPr>
          <w:color w:val="000000" w:themeColor="text1"/>
          <w:sz w:val="36"/>
          <w:szCs w:val="36"/>
        </w:rPr>
        <w:lastRenderedPageBreak/>
        <w:t>Основные модели распределенных вычислений: Р2Р (одноранговые) вычисления; кластерные вычисления; вычисления по запросу (</w:t>
      </w:r>
      <w:proofErr w:type="spellStart"/>
      <w:r w:rsidRPr="003C308A">
        <w:rPr>
          <w:color w:val="000000" w:themeColor="text1"/>
          <w:sz w:val="36"/>
          <w:szCs w:val="36"/>
        </w:rPr>
        <w:t>utili</w:t>
      </w:r>
      <w:proofErr w:type="spellEnd"/>
      <w:r w:rsidRPr="003C308A">
        <w:rPr>
          <w:color w:val="000000" w:themeColor="text1"/>
          <w:sz w:val="36"/>
          <w:szCs w:val="36"/>
          <w:lang w:val="en-US"/>
        </w:rPr>
        <w:t>ty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computing</w:t>
      </w:r>
      <w:r w:rsidRPr="003C308A">
        <w:rPr>
          <w:color w:val="000000" w:themeColor="text1"/>
          <w:sz w:val="36"/>
          <w:szCs w:val="36"/>
        </w:rPr>
        <w:t xml:space="preserve">); </w:t>
      </w:r>
      <w:proofErr w:type="spellStart"/>
      <w:r w:rsidRPr="003C308A">
        <w:rPr>
          <w:color w:val="000000" w:themeColor="text1"/>
          <w:sz w:val="36"/>
          <w:szCs w:val="36"/>
        </w:rPr>
        <w:t>грид</w:t>
      </w:r>
      <w:proofErr w:type="spellEnd"/>
      <w:r w:rsidRPr="003C308A">
        <w:rPr>
          <w:color w:val="000000" w:themeColor="text1"/>
          <w:sz w:val="36"/>
          <w:szCs w:val="36"/>
        </w:rPr>
        <w:t>-вычисления; облачные вычисления; туманные вычисления (</w:t>
      </w:r>
      <w:r w:rsidRPr="003C308A">
        <w:rPr>
          <w:color w:val="000000" w:themeColor="text1"/>
          <w:sz w:val="36"/>
          <w:szCs w:val="36"/>
          <w:lang w:val="en-US"/>
        </w:rPr>
        <w:t>fog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computing</w:t>
      </w:r>
      <w:r w:rsidRPr="003C308A">
        <w:rPr>
          <w:color w:val="000000" w:themeColor="text1"/>
          <w:sz w:val="36"/>
          <w:szCs w:val="36"/>
        </w:rPr>
        <w:t>); гетерогенные вычисления (</w:t>
      </w:r>
      <w:r w:rsidRPr="003C308A">
        <w:rPr>
          <w:color w:val="000000" w:themeColor="text1"/>
          <w:sz w:val="36"/>
          <w:szCs w:val="36"/>
          <w:lang w:val="en-US"/>
        </w:rPr>
        <w:t>jungle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computing</w:t>
      </w:r>
      <w:r w:rsidRPr="003C308A">
        <w:rPr>
          <w:color w:val="000000" w:themeColor="text1"/>
          <w:sz w:val="36"/>
          <w:szCs w:val="36"/>
        </w:rPr>
        <w:t>).</w:t>
      </w:r>
      <w:bookmarkEnd w:id="53"/>
    </w:p>
    <w:p w14:paraId="24D205A9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Развитие технологий породило несколько способов организации вычислений:</w:t>
      </w:r>
    </w:p>
    <w:p w14:paraId="282FECA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P2P (одноранговые):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Модель, где нет главного сервера. Каждый компьютер — одновременно и клиент, и сервер, а участники обмениваются ресурсами напрямую.</w:t>
      </w:r>
    </w:p>
    <w:p w14:paraId="519593D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Кластерные вычисления: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Набор одинаковых компьютеров, соединенных быстрой локальной сетью и работающих как один мощный ресурс под управлением общего узла.</w:t>
      </w:r>
    </w:p>
    <w:p w14:paraId="725641AD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Вычисления по запросу (Utility </w:t>
      </w:r>
      <w:proofErr w:type="spellStart"/>
      <w:r w:rsidRPr="003C308A">
        <w:rPr>
          <w:b/>
          <w:bCs/>
          <w:sz w:val="36"/>
          <w:szCs w:val="36"/>
        </w:rPr>
        <w:t>computing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Модель «вычислений как услуги», где ресурсы предоставляются по мере надобности, а оплата идет только за использованный объем.</w:t>
      </w:r>
    </w:p>
    <w:p w14:paraId="7222731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Грид</w:t>
      </w:r>
      <w:proofErr w:type="spellEnd"/>
      <w:r w:rsidRPr="003C308A">
        <w:rPr>
          <w:b/>
          <w:bCs/>
          <w:sz w:val="36"/>
          <w:szCs w:val="36"/>
        </w:rPr>
        <w:t>-вычисления (Grid):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Сеть, объединяющая ресурсы кластеров разных организаций. Это похоже на единую электросеть, где потребитель просто «включается в розетку», не зная, чьи именно мощности он использует.</w:t>
      </w:r>
    </w:p>
    <w:p w14:paraId="2EA74E0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Облачные вычисления: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Перенос задач с личных ПК в «облако» серверов через интернет, где все детали инфраструктуры скрыты от пользователя.</w:t>
      </w:r>
    </w:p>
    <w:p w14:paraId="6369D77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Туманные вычисления (</w:t>
      </w:r>
      <w:proofErr w:type="spellStart"/>
      <w:r w:rsidRPr="003C308A">
        <w:rPr>
          <w:b/>
          <w:bCs/>
          <w:sz w:val="36"/>
          <w:szCs w:val="36"/>
        </w:rPr>
        <w:t>Fog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computing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Часть данных обрабатывается прямо на «умных» устройствах (датчиках, маршрутизаторах), а часть — в облаке. Это снижает нагрузку на сеть, что критично для Интернета вещей.</w:t>
      </w:r>
    </w:p>
    <w:p w14:paraId="6E7C819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Гетерогенные вычисления (</w:t>
      </w:r>
      <w:proofErr w:type="spellStart"/>
      <w:r w:rsidRPr="003C308A">
        <w:rPr>
          <w:b/>
          <w:bCs/>
          <w:sz w:val="36"/>
          <w:szCs w:val="36"/>
        </w:rPr>
        <w:t>Jungle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computing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Сочетание максимально разнообразных и мощных систем для решения сложнейших задач, требующих предельной производительности</w:t>
      </w:r>
    </w:p>
    <w:p w14:paraId="222EA31F" w14:textId="72349D5F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39496912" w14:textId="77777777" w:rsidR="00EB6842" w:rsidRPr="003C308A" w:rsidRDefault="00275A12" w:rsidP="00FC61FA">
      <w:pPr>
        <w:pStyle w:val="1"/>
        <w:rPr>
          <w:color w:val="000000" w:themeColor="text1"/>
          <w:sz w:val="36"/>
          <w:szCs w:val="36"/>
        </w:rPr>
      </w:pPr>
      <w:bookmarkStart w:id="54" w:name="_Toc218645695"/>
      <w:r w:rsidRPr="003C308A">
        <w:rPr>
          <w:color w:val="000000" w:themeColor="text1"/>
          <w:sz w:val="36"/>
          <w:szCs w:val="36"/>
        </w:rPr>
        <w:lastRenderedPageBreak/>
        <w:t>Технологические п</w:t>
      </w:r>
      <w:r w:rsidR="00EB6842" w:rsidRPr="003C308A">
        <w:rPr>
          <w:color w:val="000000" w:themeColor="text1"/>
          <w:sz w:val="36"/>
          <w:szCs w:val="36"/>
        </w:rPr>
        <w:t xml:space="preserve">редпосылки </w:t>
      </w:r>
      <w:r w:rsidRPr="003C308A">
        <w:rPr>
          <w:color w:val="000000" w:themeColor="text1"/>
          <w:sz w:val="36"/>
          <w:szCs w:val="36"/>
        </w:rPr>
        <w:t xml:space="preserve">для </w:t>
      </w:r>
      <w:r w:rsidR="00EB6842" w:rsidRPr="003C308A">
        <w:rPr>
          <w:color w:val="000000" w:themeColor="text1"/>
          <w:sz w:val="36"/>
          <w:szCs w:val="36"/>
        </w:rPr>
        <w:t>возникновения облачных вычислений. Особенности облачных вычислений.</w:t>
      </w:r>
      <w:bookmarkEnd w:id="54"/>
    </w:p>
    <w:p w14:paraId="49501CE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Предпосылки возникновения:</w:t>
      </w:r>
    </w:p>
    <w:p w14:paraId="2171264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1. </w:t>
      </w:r>
      <w:r w:rsidRPr="003C308A">
        <w:rPr>
          <w:b/>
          <w:bCs/>
          <w:sz w:val="36"/>
          <w:szCs w:val="36"/>
        </w:rPr>
        <w:t>Аппаратный рост: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Резкое увеличение мощности процессоров, емкости памяти и скорости сетевых каналов.</w:t>
      </w:r>
    </w:p>
    <w:p w14:paraId="0CD553C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2. </w:t>
      </w:r>
      <w:r w:rsidRPr="003C308A">
        <w:rPr>
          <w:b/>
          <w:bCs/>
          <w:sz w:val="36"/>
          <w:szCs w:val="36"/>
        </w:rPr>
        <w:t>Зрелость виртуализации: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Появление надежных инструментов (VMware, Hyper-V, KVM), позволяющих делить один сервер на сотни виртуальных.</w:t>
      </w:r>
    </w:p>
    <w:p w14:paraId="6EFB8355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3. </w:t>
      </w:r>
      <w:r w:rsidRPr="003C308A">
        <w:rPr>
          <w:b/>
          <w:bCs/>
          <w:sz w:val="36"/>
          <w:szCs w:val="36"/>
        </w:rPr>
        <w:t>Экономические факторы: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Кризис 2007 года привел к накоплению лишних мощностей у гигантов вроде Amazon, которые решили начать сдавать их в аренду.</w:t>
      </w:r>
    </w:p>
    <w:p w14:paraId="41EA3AC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4. </w:t>
      </w:r>
      <w:r w:rsidRPr="003C308A">
        <w:rPr>
          <w:b/>
          <w:bCs/>
          <w:sz w:val="36"/>
          <w:szCs w:val="36"/>
        </w:rPr>
        <w:t>Сервисный подход: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Распространение архитектуры SOA и веб-сервисов (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RESTful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), позволивших программам легко общаться через интернет.</w:t>
      </w:r>
    </w:p>
    <w:p w14:paraId="51DCE71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Ключевые особенности (по модели NIST):</w:t>
      </w:r>
    </w:p>
    <w:p w14:paraId="229A233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Самообслуживание по запросу: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Вы сами заказываете сервер через панель управления без звонков провайдеру.</w:t>
      </w:r>
    </w:p>
    <w:p w14:paraId="0E44CD5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Широкополосный доступ: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Работа через браузер с любого устройства — от смартфона до ноутбука.</w:t>
      </w:r>
    </w:p>
    <w:p w14:paraId="00875C5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Объединение ресурсов в пулы: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Провайдер «сваливает» всё железо в общую кучу и динамически распределяет его между клиентами.</w:t>
      </w:r>
    </w:p>
    <w:p w14:paraId="63EDB970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Быстрая эластичность: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Возможность мгновенно расширить ресурсы в 10 раз и так же быстро их вернуть.</w:t>
      </w:r>
    </w:p>
    <w:p w14:paraId="31EFDD00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Измеряемое обслуживание: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Вы платите только за «нагоревшие» гигабайты и часы, как за электричество.</w:t>
      </w:r>
    </w:p>
    <w:p w14:paraId="244A395F" w14:textId="4E87B732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5050A34A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55" w:name="_Toc218645696"/>
      <w:r w:rsidRPr="003C308A">
        <w:rPr>
          <w:color w:val="000000" w:themeColor="text1"/>
          <w:sz w:val="36"/>
          <w:szCs w:val="36"/>
        </w:rPr>
        <w:lastRenderedPageBreak/>
        <w:t xml:space="preserve">Основные </w:t>
      </w:r>
      <w:r w:rsidR="00275A12" w:rsidRPr="003C308A">
        <w:rPr>
          <w:color w:val="000000" w:themeColor="text1"/>
          <w:sz w:val="36"/>
          <w:szCs w:val="36"/>
        </w:rPr>
        <w:t>свойства (</w:t>
      </w:r>
      <w:r w:rsidRPr="003C308A">
        <w:rPr>
          <w:color w:val="000000" w:themeColor="text1"/>
          <w:sz w:val="36"/>
          <w:szCs w:val="36"/>
        </w:rPr>
        <w:t>характеристики</w:t>
      </w:r>
      <w:r w:rsidR="00275A12" w:rsidRPr="003C308A">
        <w:rPr>
          <w:color w:val="000000" w:themeColor="text1"/>
          <w:sz w:val="36"/>
          <w:szCs w:val="36"/>
        </w:rPr>
        <w:t>)</w:t>
      </w:r>
      <w:r w:rsidRPr="003C308A">
        <w:rPr>
          <w:color w:val="000000" w:themeColor="text1"/>
          <w:sz w:val="36"/>
          <w:szCs w:val="36"/>
        </w:rPr>
        <w:t xml:space="preserve"> облачных вычислений.</w:t>
      </w:r>
      <w:bookmarkEnd w:id="55"/>
      <w:r w:rsidRPr="003C308A">
        <w:rPr>
          <w:color w:val="000000" w:themeColor="text1"/>
          <w:sz w:val="36"/>
          <w:szCs w:val="36"/>
        </w:rPr>
        <w:t xml:space="preserve"> </w:t>
      </w:r>
    </w:p>
    <w:p w14:paraId="36195AED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Согласно международным стандартам, облачная система должна обладать пятью ключевыми характеристиками:</w:t>
      </w:r>
    </w:p>
    <w:p w14:paraId="05C200E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1. </w:t>
      </w:r>
      <w:r w:rsidRPr="003C308A">
        <w:rPr>
          <w:b/>
          <w:bCs/>
          <w:sz w:val="36"/>
          <w:szCs w:val="36"/>
        </w:rPr>
        <w:t>Самообслуживание по запросу: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Пользователь может самостоятельно получать вычислительные ресурсы (например, серверное время или место в хранилище) через панель управления, не обращаясь к персоналу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провайдера,.</w:t>
      </w:r>
      <w:proofErr w:type="gramEnd"/>
    </w:p>
    <w:p w14:paraId="7EA9E5D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2. </w:t>
      </w:r>
      <w:r w:rsidRPr="003C308A">
        <w:rPr>
          <w:b/>
          <w:bCs/>
          <w:sz w:val="36"/>
          <w:szCs w:val="36"/>
        </w:rPr>
        <w:t>Широкополосный доступ к сети: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Все услуги доступны через интернет с любых устройств: компьютеров, смартфонов, планшетов или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ноутбуков,.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Для работы пользователю нужен лишь обычный веб-браузер.</w:t>
      </w:r>
    </w:p>
    <w:p w14:paraId="56E2C12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3. </w:t>
      </w:r>
      <w:r w:rsidRPr="003C308A">
        <w:rPr>
          <w:b/>
          <w:bCs/>
          <w:sz w:val="36"/>
          <w:szCs w:val="36"/>
        </w:rPr>
        <w:t>Объединение ресурсов в пулы: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Провайдер собирает всё свое оборудование в «общие кучи» (пулы) и динамически распределяет его между множеством клиентов. При этом пользователь обычно не знает точно, на каком именно физическом сервере или в какой стране лежат его данные.</w:t>
      </w:r>
    </w:p>
    <w:p w14:paraId="54196FA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4. </w:t>
      </w:r>
      <w:r w:rsidRPr="003C308A">
        <w:rPr>
          <w:b/>
          <w:bCs/>
          <w:sz w:val="36"/>
          <w:szCs w:val="36"/>
        </w:rPr>
        <w:t>Быстрая эластичность: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Ресурсы можно мгновенно наращивать или уменьшать в зависимости от текущих нужд бизнеса. Система делает это автоматически: если на сайт зашло много людей, она добавит мощностей, если нагрузка упала — отключит лишнее.</w:t>
      </w:r>
    </w:p>
    <w:p w14:paraId="6EDD3C1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5. </w:t>
      </w:r>
      <w:r w:rsidRPr="003C308A">
        <w:rPr>
          <w:b/>
          <w:bCs/>
          <w:sz w:val="36"/>
          <w:szCs w:val="36"/>
        </w:rPr>
        <w:t>Измеряемое обслуживание: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Облако работает как счетчик электроэнергии. Провайдер точно фиксирует объем памяти, время работы процессора и трафик, а клиент платит только за то, что реально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использовал,.</w:t>
      </w:r>
      <w:proofErr w:type="gramEnd"/>
    </w:p>
    <w:p w14:paraId="59BD63F3" w14:textId="51B03DD0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40954039" w14:textId="77777777" w:rsidR="00C56BD6" w:rsidRPr="003C308A" w:rsidRDefault="00C56BD6" w:rsidP="00FC61FA">
      <w:pPr>
        <w:pStyle w:val="1"/>
        <w:rPr>
          <w:color w:val="000000" w:themeColor="text1"/>
          <w:sz w:val="36"/>
          <w:szCs w:val="36"/>
        </w:rPr>
      </w:pPr>
      <w:bookmarkStart w:id="56" w:name="_Toc218645697"/>
      <w:r w:rsidRPr="003C308A">
        <w:rPr>
          <w:color w:val="000000" w:themeColor="text1"/>
          <w:sz w:val="36"/>
          <w:szCs w:val="36"/>
        </w:rPr>
        <w:lastRenderedPageBreak/>
        <w:t>Определение облачной системы по стандарту N</w:t>
      </w:r>
      <w:r w:rsidRPr="003C308A">
        <w:rPr>
          <w:color w:val="000000" w:themeColor="text1"/>
          <w:sz w:val="36"/>
          <w:szCs w:val="36"/>
          <w:lang w:val="en-US"/>
        </w:rPr>
        <w:t>IST</w:t>
      </w:r>
      <w:r w:rsidRPr="003C308A">
        <w:rPr>
          <w:color w:val="000000" w:themeColor="text1"/>
          <w:sz w:val="36"/>
          <w:szCs w:val="36"/>
        </w:rPr>
        <w:t>.</w:t>
      </w:r>
      <w:r w:rsidR="00275A12"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</w:rPr>
        <w:t>Модели предоставления облачных услуг</w:t>
      </w:r>
      <w:r w:rsidR="00217C61" w:rsidRPr="003C308A">
        <w:rPr>
          <w:color w:val="000000" w:themeColor="text1"/>
          <w:sz w:val="36"/>
          <w:szCs w:val="36"/>
        </w:rPr>
        <w:t xml:space="preserve"> (</w:t>
      </w:r>
      <w:r w:rsidR="00217C61" w:rsidRPr="003C308A">
        <w:rPr>
          <w:color w:val="000000" w:themeColor="text1"/>
          <w:sz w:val="36"/>
          <w:szCs w:val="36"/>
          <w:lang w:val="en-US"/>
        </w:rPr>
        <w:t>IaaS</w:t>
      </w:r>
      <w:r w:rsidR="00217C61" w:rsidRPr="003C308A">
        <w:rPr>
          <w:color w:val="000000" w:themeColor="text1"/>
          <w:sz w:val="36"/>
          <w:szCs w:val="36"/>
        </w:rPr>
        <w:t xml:space="preserve">, </w:t>
      </w:r>
      <w:r w:rsidR="00217C61" w:rsidRPr="003C308A">
        <w:rPr>
          <w:color w:val="000000" w:themeColor="text1"/>
          <w:sz w:val="36"/>
          <w:szCs w:val="36"/>
          <w:lang w:val="en-US"/>
        </w:rPr>
        <w:t>PaaS</w:t>
      </w:r>
      <w:r w:rsidR="00217C61" w:rsidRPr="003C308A">
        <w:rPr>
          <w:color w:val="000000" w:themeColor="text1"/>
          <w:sz w:val="36"/>
          <w:szCs w:val="36"/>
        </w:rPr>
        <w:t xml:space="preserve">, </w:t>
      </w:r>
      <w:r w:rsidR="00217C61" w:rsidRPr="003C308A">
        <w:rPr>
          <w:color w:val="000000" w:themeColor="text1"/>
          <w:sz w:val="36"/>
          <w:szCs w:val="36"/>
          <w:lang w:val="en-US"/>
        </w:rPr>
        <w:t>SaaS</w:t>
      </w:r>
      <w:r w:rsidR="00217C61" w:rsidRPr="003C308A">
        <w:rPr>
          <w:color w:val="000000" w:themeColor="text1"/>
          <w:sz w:val="36"/>
          <w:szCs w:val="36"/>
        </w:rPr>
        <w:t>)</w:t>
      </w:r>
      <w:r w:rsidRPr="003C308A">
        <w:rPr>
          <w:color w:val="000000" w:themeColor="text1"/>
          <w:sz w:val="36"/>
          <w:szCs w:val="36"/>
        </w:rPr>
        <w:t>.</w:t>
      </w:r>
      <w:bookmarkEnd w:id="56"/>
    </w:p>
    <w:p w14:paraId="1246840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Определение NIST: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Облачные вычисления — это модель предоставления удобного сетевого доступа по запросу к общему пулу настраиваемых ресурсов (серверов, сетей, хранилищ), которые можно мгновенно подготовить и выдать пользователю с минимальными усилиями по управлению.</w:t>
      </w:r>
    </w:p>
    <w:p w14:paraId="3643D8F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Модели предоставления услуг:</w:t>
      </w:r>
    </w:p>
    <w:p w14:paraId="63E715B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IaaS</w:t>
      </w:r>
      <w:proofErr w:type="spellEnd"/>
      <w:r w:rsidRPr="003C308A">
        <w:rPr>
          <w:b/>
          <w:bCs/>
          <w:sz w:val="36"/>
          <w:szCs w:val="36"/>
        </w:rPr>
        <w:t xml:space="preserve"> (Инфраструктура как услуга):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Клиент арендует «чистое железо» в виртуальном виде: процессоры, диски, сети. На эту основу он сам устанавливает операционные системы и нужные ему программы. Примеры: Amazon EC2 и S3.</w:t>
      </w:r>
    </w:p>
    <w:p w14:paraId="333981E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PaaS</w:t>
      </w:r>
      <w:proofErr w:type="spellEnd"/>
      <w:r w:rsidRPr="003C308A">
        <w:rPr>
          <w:b/>
          <w:bCs/>
          <w:sz w:val="36"/>
          <w:szCs w:val="36"/>
        </w:rPr>
        <w:t xml:space="preserve"> (Платформа как услуга):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Клиенту предоставляется готовая среда для разработки и тестирования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программ,.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Программисты могут просто писать код и запускать его, не заботясь о настройке серверов или обновлении ОС. Примеры: Google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App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Engine, Force.com.</w:t>
      </w:r>
    </w:p>
    <w:p w14:paraId="40391BA9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SaaS</w:t>
      </w:r>
      <w:proofErr w:type="spellEnd"/>
      <w:r w:rsidRPr="003C308A">
        <w:rPr>
          <w:b/>
          <w:bCs/>
          <w:sz w:val="36"/>
          <w:szCs w:val="36"/>
        </w:rPr>
        <w:t xml:space="preserve"> (Программное обеспечение как услуга):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Самый простой уровень, когда пользователь получает готовое приложение через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браузер,.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Не нужно покупать лицензии или устанавливать софт на компьютер. Примеры: Gmail, Google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Docs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, </w:t>
      </w:r>
      <w:proofErr w:type="spellStart"/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Salesforce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,.</w:t>
      </w:r>
      <w:proofErr w:type="gramEnd"/>
    </w:p>
    <w:p w14:paraId="4821017E" w14:textId="35431A90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38CDAB97" w14:textId="77777777" w:rsidR="00C56BD6" w:rsidRPr="003C308A" w:rsidRDefault="00C56BD6" w:rsidP="00FC61FA">
      <w:pPr>
        <w:pStyle w:val="1"/>
        <w:rPr>
          <w:color w:val="000000" w:themeColor="text1"/>
          <w:sz w:val="36"/>
          <w:szCs w:val="36"/>
        </w:rPr>
      </w:pPr>
      <w:bookmarkStart w:id="57" w:name="_Toc218645698"/>
      <w:r w:rsidRPr="003C308A">
        <w:rPr>
          <w:color w:val="000000" w:themeColor="text1"/>
          <w:sz w:val="36"/>
          <w:szCs w:val="36"/>
        </w:rPr>
        <w:lastRenderedPageBreak/>
        <w:t>Модели развертывания облачных систем (</w:t>
      </w:r>
      <w:r w:rsidRPr="003C308A">
        <w:rPr>
          <w:color w:val="000000" w:themeColor="text1"/>
          <w:sz w:val="36"/>
          <w:szCs w:val="36"/>
          <w:lang w:val="en-US"/>
        </w:rPr>
        <w:t>Private</w:t>
      </w:r>
      <w:r w:rsidRPr="003C308A">
        <w:rPr>
          <w:color w:val="000000" w:themeColor="text1"/>
          <w:sz w:val="36"/>
          <w:szCs w:val="36"/>
        </w:rPr>
        <w:t xml:space="preserve">, </w:t>
      </w:r>
      <w:r w:rsidRPr="003C308A">
        <w:rPr>
          <w:color w:val="000000" w:themeColor="text1"/>
          <w:sz w:val="36"/>
          <w:szCs w:val="36"/>
          <w:lang w:val="en-US"/>
        </w:rPr>
        <w:t>Public</w:t>
      </w:r>
      <w:r w:rsidRPr="003C308A">
        <w:rPr>
          <w:color w:val="000000" w:themeColor="text1"/>
          <w:sz w:val="36"/>
          <w:szCs w:val="36"/>
        </w:rPr>
        <w:t xml:space="preserve">, </w:t>
      </w:r>
      <w:r w:rsidRPr="003C308A">
        <w:rPr>
          <w:color w:val="000000" w:themeColor="text1"/>
          <w:sz w:val="36"/>
          <w:szCs w:val="36"/>
          <w:lang w:val="en-US"/>
        </w:rPr>
        <w:t>Community</w:t>
      </w:r>
      <w:r w:rsidRPr="003C308A">
        <w:rPr>
          <w:color w:val="000000" w:themeColor="text1"/>
          <w:sz w:val="36"/>
          <w:szCs w:val="36"/>
        </w:rPr>
        <w:t xml:space="preserve">, </w:t>
      </w:r>
      <w:proofErr w:type="spellStart"/>
      <w:r w:rsidRPr="003C308A">
        <w:rPr>
          <w:color w:val="000000" w:themeColor="text1"/>
          <w:sz w:val="36"/>
          <w:szCs w:val="36"/>
          <w:lang w:val="en-US"/>
        </w:rPr>
        <w:t>Gibrid</w:t>
      </w:r>
      <w:proofErr w:type="spellEnd"/>
      <w:r w:rsidRPr="003C308A">
        <w:rPr>
          <w:color w:val="000000" w:themeColor="text1"/>
          <w:sz w:val="36"/>
          <w:szCs w:val="36"/>
        </w:rPr>
        <w:t>).</w:t>
      </w:r>
      <w:bookmarkEnd w:id="57"/>
    </w:p>
    <w:p w14:paraId="1FD8111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Облака различаются по тому, кто имеет к ним доступ:</w:t>
      </w:r>
    </w:p>
    <w:p w14:paraId="3F15351D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Частное облако (Private </w:t>
      </w:r>
      <w:proofErr w:type="spellStart"/>
      <w:r w:rsidRPr="003C308A">
        <w:rPr>
          <w:b/>
          <w:bCs/>
          <w:sz w:val="36"/>
          <w:szCs w:val="36"/>
        </w:rPr>
        <w:t>cloud</w:t>
      </w:r>
      <w:proofErr w:type="spellEnd"/>
      <w:r w:rsidRPr="003C308A">
        <w:rPr>
          <w:b/>
          <w:bCs/>
          <w:sz w:val="36"/>
          <w:szCs w:val="36"/>
        </w:rPr>
        <w:t>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Создается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для использования только одной конкретной организацией. Оно может находиться как на территории самой компании, так и у стороннего провайдера, но ресурсы ни с кем не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делятся,.</w:t>
      </w:r>
      <w:proofErr w:type="gramEnd"/>
    </w:p>
    <w:p w14:paraId="2BA3807D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Публичное облако (Public </w:t>
      </w:r>
      <w:proofErr w:type="spellStart"/>
      <w:r w:rsidRPr="003C308A">
        <w:rPr>
          <w:b/>
          <w:bCs/>
          <w:sz w:val="36"/>
          <w:szCs w:val="36"/>
        </w:rPr>
        <w:t>cloud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Инфраструктура открыта для всех желающих — от обычных людей до крупных корпораций. Владеет таким облаком провайдер (например, Amazon, Google или Microsoft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),.</w:t>
      </w:r>
      <w:proofErr w:type="gramEnd"/>
    </w:p>
    <w:p w14:paraId="3A8504E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Облако сообщества (Community </w:t>
      </w:r>
      <w:proofErr w:type="spellStart"/>
      <w:r w:rsidRPr="003C308A">
        <w:rPr>
          <w:b/>
          <w:bCs/>
          <w:sz w:val="36"/>
          <w:szCs w:val="36"/>
        </w:rPr>
        <w:t>cloud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Группа организаций с общими интересами (например, банки или государственные органы) объединяют свои ресурсы для решения совместных задач и соблюдения единых правил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безопасности,.</w:t>
      </w:r>
      <w:proofErr w:type="gramEnd"/>
    </w:p>
    <w:p w14:paraId="1C1A661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Гибридное облако (Hybrid </w:t>
      </w:r>
      <w:proofErr w:type="spellStart"/>
      <w:r w:rsidRPr="003C308A">
        <w:rPr>
          <w:b/>
          <w:bCs/>
          <w:sz w:val="36"/>
          <w:szCs w:val="36"/>
        </w:rPr>
        <w:t>cloud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Это сочетание двух и более типов облаков (например, частного и публичного), которые остаются отдельными объектами, но связаны технологиями для обмена данными и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приложениями,.</w:t>
      </w:r>
      <w:proofErr w:type="gramEnd"/>
    </w:p>
    <w:p w14:paraId="51F88A4D" w14:textId="46DE83F0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453C9460" w14:textId="77777777" w:rsidR="00217C61" w:rsidRPr="003C308A" w:rsidRDefault="00217C61" w:rsidP="00FC61FA">
      <w:pPr>
        <w:pStyle w:val="1"/>
        <w:rPr>
          <w:color w:val="000000" w:themeColor="text1"/>
          <w:sz w:val="36"/>
          <w:szCs w:val="36"/>
        </w:rPr>
      </w:pPr>
      <w:bookmarkStart w:id="58" w:name="_Toc218645699"/>
      <w:r w:rsidRPr="003C308A">
        <w:rPr>
          <w:color w:val="000000" w:themeColor="text1"/>
          <w:sz w:val="36"/>
          <w:szCs w:val="36"/>
        </w:rPr>
        <w:lastRenderedPageBreak/>
        <w:t>Проблемы облачных вычислений связанные с обеспечением соглашения об уровне обслуживания (</w:t>
      </w:r>
      <w:r w:rsidRPr="003C308A">
        <w:rPr>
          <w:color w:val="000000" w:themeColor="text1"/>
          <w:sz w:val="36"/>
          <w:szCs w:val="36"/>
          <w:lang w:val="en-US"/>
        </w:rPr>
        <w:t>SLA</w:t>
      </w:r>
      <w:r w:rsidRPr="003C308A">
        <w:rPr>
          <w:color w:val="000000" w:themeColor="text1"/>
          <w:sz w:val="36"/>
          <w:szCs w:val="36"/>
        </w:rPr>
        <w:t>) и управлением данными в облаке.</w:t>
      </w:r>
      <w:bookmarkEnd w:id="58"/>
    </w:p>
    <w:p w14:paraId="1D7AB68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Проблемы с SLA (Соглашение об уровне обслуживания):</w:t>
      </w:r>
    </w:p>
    <w:p w14:paraId="07B9ABA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• Клиентам сложно оценить реальные гарантии провайдеров, так как многие из них пишут SLA таким образом, чтобы максимально защитить себя от исков, предлагая пользователям лишь минимум обязательств.</w:t>
      </w:r>
    </w:p>
    <w:p w14:paraId="78FB894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• Существует риск, что в критической ситуации провайдер может ограничить или вовсе закрыть приложения клиентов с низким приоритетом обслуживания.</w:t>
      </w:r>
    </w:p>
    <w:p w14:paraId="64CF221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Проблемы управления данными:</w:t>
      </w:r>
    </w:p>
    <w:p w14:paraId="795AD0F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• Данные в облаке часто огромны, не структурированы и распределены между разными узлами.</w:t>
      </w:r>
    </w:p>
    <w:p w14:paraId="2C0ECDE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• Поскольку физический контроль над серверами находится у провайдера, клиент вынужден полностью полагаться на него в вопросах конфиденциальности (защиты от подглядывания) и аудита (проверки того, что настройки безопасности не менялись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),.</w:t>
      </w:r>
      <w:proofErr w:type="gramEnd"/>
    </w:p>
    <w:p w14:paraId="64A5D5EB" w14:textId="490C8398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4014FC85" w14:textId="77777777" w:rsidR="00217C61" w:rsidRPr="003C308A" w:rsidRDefault="00217C61" w:rsidP="00FC61FA">
      <w:pPr>
        <w:pStyle w:val="1"/>
        <w:rPr>
          <w:color w:val="000000" w:themeColor="text1"/>
          <w:sz w:val="36"/>
          <w:szCs w:val="36"/>
        </w:rPr>
      </w:pPr>
      <w:bookmarkStart w:id="59" w:name="_Toc218645700"/>
      <w:r w:rsidRPr="003C308A">
        <w:rPr>
          <w:color w:val="000000" w:themeColor="text1"/>
          <w:sz w:val="36"/>
          <w:szCs w:val="36"/>
        </w:rPr>
        <w:lastRenderedPageBreak/>
        <w:t xml:space="preserve">Проблемы </w:t>
      </w:r>
      <w:proofErr w:type="gramStart"/>
      <w:r w:rsidRPr="003C308A">
        <w:rPr>
          <w:color w:val="000000" w:themeColor="text1"/>
          <w:sz w:val="36"/>
          <w:szCs w:val="36"/>
        </w:rPr>
        <w:t>облачных вычислений</w:t>
      </w:r>
      <w:proofErr w:type="gramEnd"/>
      <w:r w:rsidRPr="003C308A">
        <w:rPr>
          <w:color w:val="000000" w:themeColor="text1"/>
          <w:sz w:val="36"/>
          <w:szCs w:val="36"/>
        </w:rPr>
        <w:t xml:space="preserve"> связанные с безопасностью и совместимостью облачных сервисов, а также с управлением энергетическими ресурсами.</w:t>
      </w:r>
      <w:bookmarkEnd w:id="59"/>
    </w:p>
    <w:p w14:paraId="22DDDCF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Безопасность:</w:t>
      </w:r>
    </w:p>
    <w:p w14:paraId="3471C80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Облака — это лакомый кусочек для хакеров. Основные угрозы включают создание ботнетов (сетей «зомби-компьютеров»), фишинг и кражу данных при их передаче по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сети,.</w:t>
      </w:r>
      <w:proofErr w:type="gramEnd"/>
    </w:p>
    <w:p w14:paraId="0C141435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Системы уязвимы для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DDoS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-атак, программных ошибок (как это случалось с Amazon ELB) и даже природных явлений, таких как молнии, которые могут вывести из строя целые регионы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ЦОД,,.</w:t>
      </w:r>
      <w:proofErr w:type="gramEnd"/>
    </w:p>
    <w:p w14:paraId="7957F04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Совместимость (</w:t>
      </w:r>
      <w:proofErr w:type="spellStart"/>
      <w:r w:rsidRPr="003C308A">
        <w:rPr>
          <w:b/>
          <w:bCs/>
          <w:sz w:val="36"/>
          <w:szCs w:val="36"/>
        </w:rPr>
        <w:t>Интероперабельность</w:t>
      </w:r>
      <w:proofErr w:type="spellEnd"/>
      <w:r w:rsidRPr="003C308A">
        <w:rPr>
          <w:b/>
          <w:bCs/>
          <w:sz w:val="36"/>
          <w:szCs w:val="36"/>
        </w:rPr>
        <w:t>):</w:t>
      </w:r>
    </w:p>
    <w:p w14:paraId="3DAA728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• Многие облачные сети спроектированы как «закрытые клубы», которые не умеют общаться друг с другом.</w:t>
      </w:r>
    </w:p>
    <w:p w14:paraId="4EF91DB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Это создает проблему «привязки к поставщику»: если вы захотите перенести данные от одного провайдера к другому, это может оказаться технически сложным и дорогим удовольствием из-за отсутствия единых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стандартов,.</w:t>
      </w:r>
      <w:proofErr w:type="gramEnd"/>
    </w:p>
    <w:p w14:paraId="45F6639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Управление энергетическими ресурсами:</w:t>
      </w:r>
    </w:p>
    <w:p w14:paraId="1857EE8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• Огромные центры обработки данных потребляют колоссальное количество энергии: около 53% расходов уходит на электричество и охлаждение.</w:t>
      </w:r>
    </w:p>
    <w:p w14:paraId="006673E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• Провайдеры ищут компромисс между экономией (отключением неиспользуемых серверов, замедлением процессоров) и сохранением высокой производительности для клиентов,</w:t>
      </w:r>
    </w:p>
    <w:p w14:paraId="15060DE9" w14:textId="245055B3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00284566" w14:textId="77777777" w:rsidR="00217C61" w:rsidRPr="003C308A" w:rsidRDefault="00217C61" w:rsidP="00FC61FA">
      <w:pPr>
        <w:pStyle w:val="1"/>
        <w:rPr>
          <w:color w:val="000000" w:themeColor="text1"/>
          <w:sz w:val="36"/>
          <w:szCs w:val="36"/>
        </w:rPr>
      </w:pPr>
      <w:bookmarkStart w:id="60" w:name="_Toc218645701"/>
      <w:r w:rsidRPr="003C308A">
        <w:rPr>
          <w:color w:val="000000" w:themeColor="text1"/>
          <w:sz w:val="36"/>
          <w:szCs w:val="36"/>
        </w:rPr>
        <w:lastRenderedPageBreak/>
        <w:t xml:space="preserve">Проблемы облачных вычислений связанные с </w:t>
      </w:r>
      <w:proofErr w:type="spellStart"/>
      <w:r w:rsidRPr="003C308A">
        <w:rPr>
          <w:color w:val="000000" w:themeColor="text1"/>
          <w:sz w:val="36"/>
          <w:szCs w:val="36"/>
        </w:rPr>
        <w:t>мультиарендностью</w:t>
      </w:r>
      <w:proofErr w:type="spellEnd"/>
      <w:r w:rsidRPr="003C308A">
        <w:rPr>
          <w:color w:val="000000" w:themeColor="text1"/>
          <w:sz w:val="36"/>
          <w:szCs w:val="36"/>
        </w:rPr>
        <w:t xml:space="preserve"> облачных ресурсов, с надежностью и доступностью услуг.</w:t>
      </w:r>
      <w:bookmarkEnd w:id="60"/>
    </w:p>
    <w:p w14:paraId="3E30A0C0" w14:textId="77777777" w:rsidR="00A46DD9" w:rsidRPr="003C308A" w:rsidRDefault="00A46DD9" w:rsidP="00FC61FA">
      <w:pPr>
        <w:jc w:val="both"/>
        <w:rPr>
          <w:sz w:val="36"/>
          <w:szCs w:val="36"/>
        </w:rPr>
      </w:pPr>
      <w:proofErr w:type="spellStart"/>
      <w:r w:rsidRPr="003C308A">
        <w:rPr>
          <w:b/>
          <w:bCs/>
          <w:sz w:val="36"/>
          <w:szCs w:val="36"/>
        </w:rPr>
        <w:t>Мультиарендность</w:t>
      </w:r>
      <w:proofErr w:type="spellEnd"/>
      <w:r w:rsidRPr="003C308A">
        <w:rPr>
          <w:b/>
          <w:bCs/>
          <w:sz w:val="36"/>
          <w:szCs w:val="36"/>
        </w:rPr>
        <w:t xml:space="preserve"> (</w:t>
      </w:r>
      <w:proofErr w:type="spellStart"/>
      <w:r w:rsidRPr="003C308A">
        <w:rPr>
          <w:b/>
          <w:bCs/>
          <w:sz w:val="36"/>
          <w:szCs w:val="36"/>
        </w:rPr>
        <w:t>мультитенентность</w:t>
      </w:r>
      <w:proofErr w:type="spellEnd"/>
      <w:r w:rsidRPr="003C308A">
        <w:rPr>
          <w:b/>
          <w:bCs/>
          <w:sz w:val="36"/>
          <w:szCs w:val="36"/>
        </w:rPr>
        <w:t>)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— это ситуация, когда ресурсы одного физического сервера (процессор, память, диски) одновременно используют несколько разных клиентов («арендаторов»).</w:t>
      </w:r>
    </w:p>
    <w:p w14:paraId="6A93AFED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Проблема производительности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Когда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много клиентов обращаются к одному и тому же оборудованию или базам данных, действия одного «соседа» могут замедлить работу других, увеличивая время отклика.</w:t>
      </w:r>
    </w:p>
    <w:p w14:paraId="3ED1108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Проблема безопасности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На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уровне приложений ресурсы разделяются очень тесно, что создает риски утечки данных между клиентами, если механизмы изоляции сработают некорректно.</w:t>
      </w:r>
    </w:p>
    <w:p w14:paraId="7575024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Надежность и доступность:</w:t>
      </w:r>
    </w:p>
    <w:p w14:paraId="24E5772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Сетевые условия: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 модели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SaaS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(программное обеспечение как услуга) приложение должно быть доступно пользователю даже при плохом интернете. Например, сбой в сервисе Apple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MobileMe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показал, что без качественной синхронизации пользователи просто теряют доступ к своим данным.</w:t>
      </w:r>
    </w:p>
    <w:p w14:paraId="1219A5E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Техногенные и природные факторы: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Облака уязвимы для сбоев питания, программных ошибок (как это было с балансировщиком Amazon ELB) и даже ударов молний, которые могут вывести из строя целые регионы дата-центров.</w:t>
      </w:r>
    </w:p>
    <w:p w14:paraId="7CFF783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Динамическая нестабильность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Из-за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того, что в облаке взаимодействуют сервисы разных поставщиков (сети, хранилища, приложения), их разные политики управления могут привести к непредсказуемым системным сбоям.</w:t>
      </w:r>
    </w:p>
    <w:p w14:paraId="17492A84" w14:textId="6CF0BBDA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23FB0DAF" w14:textId="77777777" w:rsidR="00217C61" w:rsidRPr="003C308A" w:rsidRDefault="00217C61" w:rsidP="00FC61FA">
      <w:pPr>
        <w:pStyle w:val="1"/>
        <w:rPr>
          <w:color w:val="000000" w:themeColor="text1"/>
          <w:sz w:val="36"/>
          <w:szCs w:val="36"/>
        </w:rPr>
      </w:pPr>
      <w:bookmarkStart w:id="61" w:name="_Toc218645702"/>
      <w:r w:rsidRPr="003C308A">
        <w:rPr>
          <w:color w:val="000000" w:themeColor="text1"/>
          <w:sz w:val="36"/>
          <w:szCs w:val="36"/>
        </w:rPr>
        <w:lastRenderedPageBreak/>
        <w:t xml:space="preserve">Проблемы </w:t>
      </w:r>
      <w:proofErr w:type="gramStart"/>
      <w:r w:rsidRPr="003C308A">
        <w:rPr>
          <w:color w:val="000000" w:themeColor="text1"/>
          <w:sz w:val="36"/>
          <w:szCs w:val="36"/>
        </w:rPr>
        <w:t>облачных вычислений</w:t>
      </w:r>
      <w:proofErr w:type="gramEnd"/>
      <w:r w:rsidRPr="003C308A">
        <w:rPr>
          <w:color w:val="000000" w:themeColor="text1"/>
          <w:sz w:val="36"/>
          <w:szCs w:val="36"/>
        </w:rPr>
        <w:t xml:space="preserve"> связанные со стандартизацией облачных технологий. Организации</w:t>
      </w:r>
      <w:r w:rsidR="00275A12" w:rsidRPr="003C308A">
        <w:rPr>
          <w:color w:val="000000" w:themeColor="text1"/>
          <w:sz w:val="36"/>
          <w:szCs w:val="36"/>
        </w:rPr>
        <w:t>,</w:t>
      </w:r>
      <w:r w:rsidRPr="003C308A">
        <w:rPr>
          <w:color w:val="000000" w:themeColor="text1"/>
          <w:sz w:val="36"/>
          <w:szCs w:val="36"/>
        </w:rPr>
        <w:t xml:space="preserve"> занимающиеся стандартизацией облачных услуг.</w:t>
      </w:r>
      <w:bookmarkEnd w:id="61"/>
    </w:p>
    <w:p w14:paraId="4C0CB03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Сегодня в облачной индустрии наблюдается дефицит единых правил игры, что мешает системам разных производителей «понимать» друг друга.</w:t>
      </w:r>
    </w:p>
    <w:p w14:paraId="1DD1AD5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Привязка к поставщику (</w:t>
      </w:r>
      <w:proofErr w:type="spellStart"/>
      <w:r w:rsidRPr="003C308A">
        <w:rPr>
          <w:b/>
          <w:bCs/>
          <w:sz w:val="36"/>
          <w:szCs w:val="36"/>
        </w:rPr>
        <w:t>Vendor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lock-in</w:t>
      </w:r>
      <w:proofErr w:type="spellEnd"/>
      <w:r w:rsidRPr="003C308A">
        <w:rPr>
          <w:b/>
          <w:bCs/>
          <w:sz w:val="36"/>
          <w:szCs w:val="36"/>
        </w:rPr>
        <w:t>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Из-за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отсутствия стандартов клиенту, начавшему работать с одним провайдером, очень сложно и дорого перенести свои данные и программы к другому.</w:t>
      </w:r>
    </w:p>
    <w:p w14:paraId="0FF39749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Отсутствие интеграции: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Многие облачные сети спроектированы как закрытые системы, что мешает компаниям объединять свои ИТ-ресурсы для экономии средств.</w:t>
      </w:r>
    </w:p>
    <w:p w14:paraId="0EFF733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Организации, создающие стандарты:</w:t>
      </w:r>
    </w:p>
    <w:p w14:paraId="78F4829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NIST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Опубликовал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общепризнанное определение облачных вычислений.</w:t>
      </w:r>
    </w:p>
    <w:p w14:paraId="5743954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DMTF и SNIA: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Эти отраслевые группы определяют стандартные интерфейсы для управления облаком и хранения данных.</w:t>
      </w:r>
    </w:p>
    <w:p w14:paraId="56C1BEB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OASIS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Продвигает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проекты стандартов для структурированной информации.</w:t>
      </w:r>
    </w:p>
    <w:p w14:paraId="61BF80F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OpenStack</w:t>
      </w:r>
      <w:proofErr w:type="spellEnd"/>
      <w:r w:rsidRPr="003C308A">
        <w:rPr>
          <w:b/>
          <w:bCs/>
          <w:sz w:val="36"/>
          <w:szCs w:val="36"/>
        </w:rPr>
        <w:t xml:space="preserve"> Foundation и Open Group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Фокусируются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на открытых стандартах облачных сервисов.</w:t>
      </w:r>
    </w:p>
    <w:p w14:paraId="0AC2C2C5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TM Forum и </w:t>
      </w:r>
      <w:proofErr w:type="spellStart"/>
      <w:r w:rsidRPr="003C308A">
        <w:rPr>
          <w:b/>
          <w:bCs/>
          <w:sz w:val="36"/>
          <w:szCs w:val="36"/>
        </w:rPr>
        <w:t>Cloud</w:t>
      </w:r>
      <w:proofErr w:type="spellEnd"/>
      <w:r w:rsidRPr="003C308A">
        <w:rPr>
          <w:b/>
          <w:bCs/>
          <w:sz w:val="36"/>
          <w:szCs w:val="36"/>
        </w:rPr>
        <w:t xml:space="preserve"> Service Customer Council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Помогают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пользователям правильно составлять соглашения об уровне обслуживания (SLA).</w:t>
      </w:r>
    </w:p>
    <w:p w14:paraId="09FECE9E" w14:textId="0F492A5D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7148ABD1" w14:textId="77777777" w:rsidR="00217C61" w:rsidRPr="003C308A" w:rsidRDefault="00217C61" w:rsidP="00FC61FA">
      <w:pPr>
        <w:pStyle w:val="1"/>
        <w:rPr>
          <w:color w:val="000000" w:themeColor="text1"/>
          <w:sz w:val="36"/>
          <w:szCs w:val="36"/>
        </w:rPr>
      </w:pPr>
      <w:bookmarkStart w:id="62" w:name="_Toc218645703"/>
      <w:r w:rsidRPr="003C308A">
        <w:rPr>
          <w:color w:val="000000" w:themeColor="text1"/>
          <w:sz w:val="36"/>
          <w:szCs w:val="36"/>
        </w:rPr>
        <w:lastRenderedPageBreak/>
        <w:t>Уязвимости облачных систем.</w:t>
      </w:r>
      <w:bookmarkEnd w:id="62"/>
    </w:p>
    <w:p w14:paraId="4232B7D0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Облака привлекательны для злоумышленников из-за огромной концентрации данных в одном месте.</w:t>
      </w:r>
    </w:p>
    <w:p w14:paraId="2EC27B6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Сетевые угрозы: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Ботнеты (сети зараженных компьютеров-зомби), фишинг и перехват данных при их передаче по сети.</w:t>
      </w:r>
    </w:p>
    <w:p w14:paraId="760429C0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DDoS</w:t>
      </w:r>
      <w:proofErr w:type="spellEnd"/>
      <w:r w:rsidRPr="003C308A">
        <w:rPr>
          <w:b/>
          <w:bCs/>
          <w:sz w:val="36"/>
          <w:szCs w:val="36"/>
        </w:rPr>
        <w:t>-атаки: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Попытки «затопить» сервер фальшивым трафиком, чтобы он перестал отвечать реальным пользователям. Существуют сложные виды атак, например, через XML-теги, которые истощают ресурсы процессора.</w:t>
      </w:r>
    </w:p>
    <w:p w14:paraId="18C2B21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Уязвимости виртуализации:</w:t>
      </w:r>
    </w:p>
    <w:p w14:paraId="0036382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Побег из ВМ (VM Escape):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Ситуация, когда вирус из виртуальной машины «вырывается» на уровень гипервизора и получает контроль над всем сервером и другими ВМ.</w:t>
      </w:r>
    </w:p>
    <w:p w14:paraId="3B15F5C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Кража ВМ: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Злоумышленник может просто скопировать файл образа виртуальной машины вместе со всеми секретными данными клиента.</w:t>
      </w:r>
    </w:p>
    <w:p w14:paraId="5483C969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proofErr w:type="spellStart"/>
      <w:r w:rsidRPr="003C308A">
        <w:rPr>
          <w:b/>
          <w:bCs/>
          <w:sz w:val="36"/>
          <w:szCs w:val="36"/>
        </w:rPr>
        <w:t>Гиперджекинг</w:t>
      </w:r>
      <w:proofErr w:type="spellEnd"/>
      <w:r w:rsidRPr="003C308A">
        <w:rPr>
          <w:b/>
          <w:bCs/>
          <w:sz w:val="36"/>
          <w:szCs w:val="36"/>
        </w:rPr>
        <w:t xml:space="preserve"> (</w:t>
      </w:r>
      <w:proofErr w:type="spellStart"/>
      <w:r w:rsidRPr="003C308A">
        <w:rPr>
          <w:b/>
          <w:bCs/>
          <w:sz w:val="36"/>
          <w:szCs w:val="36"/>
        </w:rPr>
        <w:t>Hyperjacking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Установка фальшивого гипервизора (руткита), который захватывает управление физическим сервером еще до загрузки основной системы защиты.</w:t>
      </w:r>
    </w:p>
    <w:p w14:paraId="4504EF02" w14:textId="6951FC1C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0BF476D3" w14:textId="77777777" w:rsidR="00217C61" w:rsidRPr="003C308A" w:rsidRDefault="00217C61" w:rsidP="00FC61FA">
      <w:pPr>
        <w:pStyle w:val="1"/>
        <w:rPr>
          <w:color w:val="000000" w:themeColor="text1"/>
          <w:sz w:val="36"/>
          <w:szCs w:val="36"/>
        </w:rPr>
      </w:pPr>
      <w:bookmarkStart w:id="63" w:name="_Toc218645704"/>
      <w:r w:rsidRPr="003C308A">
        <w:rPr>
          <w:color w:val="000000" w:themeColor="text1"/>
          <w:sz w:val="36"/>
          <w:szCs w:val="36"/>
        </w:rPr>
        <w:lastRenderedPageBreak/>
        <w:t>Препятствия для развития облачных систем.</w:t>
      </w:r>
      <w:bookmarkEnd w:id="63"/>
    </w:p>
    <w:p w14:paraId="287F29D9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Существует несколько критических факторов, которые заставляют бизнес осторожничать с облаками:</w:t>
      </w:r>
    </w:p>
    <w:p w14:paraId="3175441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1. </w:t>
      </w:r>
      <w:r w:rsidRPr="003C308A">
        <w:rPr>
          <w:b/>
          <w:bCs/>
          <w:sz w:val="36"/>
          <w:szCs w:val="36"/>
        </w:rPr>
        <w:t>Доступность сервиса: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Крупные компании боятся переносить важные процессы в облако, не имея 100% гарантии, что провайдер не «упадет» в ответственный момент.</w:t>
      </w:r>
    </w:p>
    <w:p w14:paraId="7AC32E6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2. </w:t>
      </w:r>
      <w:r w:rsidRPr="003C308A">
        <w:rPr>
          <w:b/>
          <w:bCs/>
          <w:sz w:val="36"/>
          <w:szCs w:val="36"/>
        </w:rPr>
        <w:t>Конфиденциальность: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Передавая контроль над данными сторонней организации, клиент теряет возможность лично проверять настройки безопасности оборудования.</w:t>
      </w:r>
    </w:p>
    <w:p w14:paraId="2CD7264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3. </w:t>
      </w:r>
      <w:r w:rsidRPr="003C308A">
        <w:rPr>
          <w:b/>
          <w:bCs/>
          <w:sz w:val="36"/>
          <w:szCs w:val="36"/>
        </w:rPr>
        <w:t>Узкие места в сетях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Если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приложению нужно передать 1 Терабайт данных через медленный интернет (1 Мбит/с), это займет 10 дней. В таких случаях иногда быстрее отправить жесткий диск курьером.</w:t>
      </w:r>
    </w:p>
    <w:p w14:paraId="54E3CF40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4. </w:t>
      </w:r>
      <w:r w:rsidRPr="003C308A">
        <w:rPr>
          <w:b/>
          <w:bCs/>
          <w:sz w:val="36"/>
          <w:szCs w:val="36"/>
        </w:rPr>
        <w:t>Непредсказуемость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Из-за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совместного использования ресурсов несколькими компаниями скорость работы приложений может внезапно падать.</w:t>
      </w:r>
    </w:p>
    <w:p w14:paraId="39FA9D01" w14:textId="5E660A53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3C7F46E8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64" w:name="_Toc218645705"/>
      <w:r w:rsidRPr="003C308A">
        <w:rPr>
          <w:color w:val="000000" w:themeColor="text1"/>
          <w:sz w:val="36"/>
          <w:szCs w:val="36"/>
        </w:rPr>
        <w:lastRenderedPageBreak/>
        <w:t>Виртуализация процессора, памяти, устройств ввода/вывода и сети.</w:t>
      </w:r>
      <w:bookmarkEnd w:id="64"/>
    </w:p>
    <w:p w14:paraId="7BB67CD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Виртуализация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— это создание «цифровой копии» железного компонента, которая работает так же, как настоящая, но на самом деле является программой.</w:t>
      </w:r>
    </w:p>
    <w:p w14:paraId="22E0E54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Процессор (CPU):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Специальная программа (гипервизор) заставляет гостевую операционную систему верить, что она единственная владеет процессором, хотя на самом деле его мощности делятся между несколькими системами.</w:t>
      </w:r>
    </w:p>
    <w:p w14:paraId="28C7C6A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Память: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Система создает двойной перевод адресов. Сначала из виртуальной памяти программы в «физическую» память виртуальной машины, а затем — в реальную оперативную память физического сервера.</w:t>
      </w:r>
    </w:p>
    <w:p w14:paraId="131CDEE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Устройства ввода/вывода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Виртуализируются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сетевые карты, USB-порты, дисководы, видеоадаптеры и даже мышь с клавиатурой. Физические диски (HDD/SSD) представляются виртуальной машине как файлы образов.</w:t>
      </w:r>
    </w:p>
    <w:p w14:paraId="55A0A69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Сеть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Позволяет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объединить ресурсы связи, разделяя общую полосу пропускания на независимые каналы.</w:t>
      </w:r>
    </w:p>
    <w:p w14:paraId="0F23410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VLAN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Создает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изолированные логические сети внутри одной физической.</w:t>
      </w:r>
    </w:p>
    <w:p w14:paraId="5681708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VIP (виртуальный IP)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Позволяет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нескольким серверам иметь один общий адрес для балансировки нагрузки.</w:t>
      </w:r>
    </w:p>
    <w:p w14:paraId="3EC772A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VPN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Обеспечивает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защищенный «туннель» для связи через открытый интернет.</w:t>
      </w:r>
    </w:p>
    <w:p w14:paraId="20A95F10" w14:textId="1CB0BCA9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79D00C58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65" w:name="_Toc218645706"/>
      <w:r w:rsidRPr="003C308A">
        <w:rPr>
          <w:color w:val="000000" w:themeColor="text1"/>
          <w:sz w:val="36"/>
          <w:szCs w:val="36"/>
        </w:rPr>
        <w:lastRenderedPageBreak/>
        <w:t xml:space="preserve">Виртуализация хранилищ данных. </w:t>
      </w:r>
      <w:r w:rsidR="00217C61" w:rsidRPr="003C308A">
        <w:rPr>
          <w:color w:val="000000" w:themeColor="text1"/>
          <w:sz w:val="36"/>
          <w:szCs w:val="36"/>
        </w:rPr>
        <w:t>Архитектура LV</w:t>
      </w:r>
      <w:r w:rsidR="00217C61" w:rsidRPr="003C308A">
        <w:rPr>
          <w:color w:val="000000" w:themeColor="text1"/>
          <w:sz w:val="36"/>
          <w:szCs w:val="36"/>
          <w:lang w:val="en-US"/>
        </w:rPr>
        <w:t>M</w:t>
      </w:r>
      <w:r w:rsidR="00217C61" w:rsidRPr="003C308A">
        <w:rPr>
          <w:color w:val="000000" w:themeColor="text1"/>
          <w:sz w:val="36"/>
          <w:szCs w:val="36"/>
        </w:rPr>
        <w:t xml:space="preserve">. </w:t>
      </w:r>
      <w:r w:rsidRPr="003C308A">
        <w:rPr>
          <w:color w:val="000000" w:themeColor="text1"/>
          <w:sz w:val="36"/>
          <w:szCs w:val="36"/>
        </w:rPr>
        <w:t>Классификация</w:t>
      </w:r>
      <w:r w:rsidR="00217C61" w:rsidRPr="003C308A">
        <w:rPr>
          <w:color w:val="000000" w:themeColor="text1"/>
          <w:sz w:val="36"/>
          <w:szCs w:val="36"/>
          <w:lang w:val="en-US"/>
        </w:rPr>
        <w:t xml:space="preserve"> </w:t>
      </w:r>
      <w:r w:rsidR="00217C61" w:rsidRPr="003C308A">
        <w:rPr>
          <w:color w:val="000000" w:themeColor="text1"/>
          <w:sz w:val="36"/>
          <w:szCs w:val="36"/>
        </w:rPr>
        <w:t>виртуальных хранилищ</w:t>
      </w:r>
      <w:r w:rsidRPr="003C308A">
        <w:rPr>
          <w:color w:val="000000" w:themeColor="text1"/>
          <w:sz w:val="36"/>
          <w:szCs w:val="36"/>
        </w:rPr>
        <w:t>.</w:t>
      </w:r>
      <w:bookmarkEnd w:id="65"/>
      <w:r w:rsidRPr="003C308A">
        <w:rPr>
          <w:color w:val="000000" w:themeColor="text1"/>
          <w:sz w:val="36"/>
          <w:szCs w:val="36"/>
        </w:rPr>
        <w:t xml:space="preserve"> </w:t>
      </w:r>
    </w:p>
    <w:p w14:paraId="6B6AD38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Виртуализация хранилищ данных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— это способ представления ресурсов хранения в абстрактном (логическом) виде, который не привязан к конкретным физическим дискам. Для пользователя или приложения это выглядит как единое удобное пространство (том), хотя на самом деле данные могут быть разбросаны по разным устройствам, подключенным по разным протоколам.</w:t>
      </w:r>
    </w:p>
    <w:p w14:paraId="7C42506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Архитектура LVM (</w:t>
      </w:r>
      <w:proofErr w:type="spellStart"/>
      <w:r w:rsidRPr="003C308A">
        <w:rPr>
          <w:b/>
          <w:bCs/>
          <w:sz w:val="36"/>
          <w:szCs w:val="36"/>
        </w:rPr>
        <w:t>Logical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Volume</w:t>
      </w:r>
      <w:proofErr w:type="spellEnd"/>
      <w:r w:rsidRPr="003C308A">
        <w:rPr>
          <w:b/>
          <w:bCs/>
          <w:sz w:val="36"/>
          <w:szCs w:val="36"/>
        </w:rPr>
        <w:t xml:space="preserve"> Manager)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технология управления дисковым пространством, которая строится «снизу вверх»:</w:t>
      </w:r>
    </w:p>
    <w:p w14:paraId="1712DE8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1. </w:t>
      </w:r>
      <w:r w:rsidRPr="003C308A">
        <w:rPr>
          <w:b/>
          <w:bCs/>
          <w:sz w:val="36"/>
          <w:szCs w:val="36"/>
        </w:rPr>
        <w:t>Физический том: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 основе лежит реальное блочное устройство (целый диск или его раздел).</w:t>
      </w:r>
    </w:p>
    <w:p w14:paraId="49EF9E8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2. </w:t>
      </w:r>
      <w:r w:rsidRPr="003C308A">
        <w:rPr>
          <w:b/>
          <w:bCs/>
          <w:sz w:val="36"/>
          <w:szCs w:val="36"/>
        </w:rPr>
        <w:t>Группа томов: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Несколько физических томов объединяются в одну большую «корзину» — единое пространство.</w:t>
      </w:r>
    </w:p>
    <w:p w14:paraId="08A2B2A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3. </w:t>
      </w:r>
      <w:r w:rsidRPr="003C308A">
        <w:rPr>
          <w:b/>
          <w:bCs/>
          <w:sz w:val="36"/>
          <w:szCs w:val="36"/>
        </w:rPr>
        <w:t>Логический том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пространство «корзины» нарезается на виртуальные разделы (логические тома), которые и видят приложения и файловые системы. Для кластеров существует расширение </w:t>
      </w:r>
      <w:r w:rsidRPr="003C308A">
        <w:rPr>
          <w:b/>
          <w:bCs/>
          <w:sz w:val="36"/>
          <w:szCs w:val="36"/>
        </w:rPr>
        <w:t>CLVM</w:t>
      </w:r>
      <w:r w:rsidRPr="003C308A">
        <w:rPr>
          <w:rStyle w:val="ng-star-inserted"/>
          <w:rFonts w:eastAsiaTheme="majorEastAsia"/>
          <w:sz w:val="36"/>
          <w:szCs w:val="36"/>
        </w:rPr>
        <w:t>, которое позволяет нескольким серверам одновременно управлять общим пространством хранения (например, в сетях SAN).</w:t>
      </w:r>
    </w:p>
    <w:p w14:paraId="64ACC7A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Классификация виртуальных хранилищ включает 5 типов:</w:t>
      </w:r>
    </w:p>
    <w:p w14:paraId="5374055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Блочная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(на уровне блоков данных).</w:t>
      </w:r>
    </w:p>
    <w:p w14:paraId="24FECDB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Дисковая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(эмуляция физических свойств диска прошивкой).</w:t>
      </w:r>
    </w:p>
    <w:p w14:paraId="5E27259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Ленточная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(виртуализация носителей и накопителей для библиотек).</w:t>
      </w:r>
    </w:p>
    <w:p w14:paraId="1EDA2DE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Файловая система</w:t>
      </w:r>
      <w:r w:rsidRPr="003C308A">
        <w:rPr>
          <w:rStyle w:val="ng-star-inserted"/>
          <w:rFonts w:eastAsiaTheme="majorEastAsia"/>
          <w:sz w:val="36"/>
          <w:szCs w:val="36"/>
        </w:rPr>
        <w:t>.</w:t>
      </w:r>
    </w:p>
    <w:p w14:paraId="3320EB0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Виртуализация файлов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(автоматический перенос данных между носителями).</w:t>
      </w:r>
    </w:p>
    <w:p w14:paraId="63EA95BD" w14:textId="397F70A4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3D76728C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66" w:name="_Toc218645707"/>
      <w:r w:rsidRPr="003C308A">
        <w:rPr>
          <w:color w:val="000000" w:themeColor="text1"/>
          <w:sz w:val="36"/>
          <w:szCs w:val="36"/>
        </w:rPr>
        <w:lastRenderedPageBreak/>
        <w:t>Блочные виртуальные хранилища данных. Достоинства и недостатки.</w:t>
      </w:r>
      <w:bookmarkEnd w:id="66"/>
    </w:p>
    <w:p w14:paraId="2760130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В таких системах используются </w:t>
      </w:r>
      <w:r w:rsidRPr="003C308A">
        <w:rPr>
          <w:b/>
          <w:bCs/>
          <w:sz w:val="36"/>
          <w:szCs w:val="36"/>
        </w:rPr>
        <w:t>«сырые» (</w:t>
      </w:r>
      <w:proofErr w:type="spellStart"/>
      <w:r w:rsidRPr="003C308A">
        <w:rPr>
          <w:b/>
          <w:bCs/>
          <w:sz w:val="36"/>
          <w:szCs w:val="36"/>
        </w:rPr>
        <w:t>raw</w:t>
      </w:r>
      <w:proofErr w:type="spellEnd"/>
      <w:r w:rsidRPr="003C308A">
        <w:rPr>
          <w:b/>
          <w:bCs/>
          <w:sz w:val="36"/>
          <w:szCs w:val="36"/>
        </w:rPr>
        <w:t>)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тома, которые не имеют заранее заданной структуры. Каждый такой блок операционная система воспринимает как отдельный жесткий диск.</w:t>
      </w:r>
    </w:p>
    <w:p w14:paraId="2BC6966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Достоинства:</w:t>
      </w:r>
    </w:p>
    <w:p w14:paraId="7C84193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Высокая производительность: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Блочные системы работают быстрее, чем файловые.</w:t>
      </w:r>
    </w:p>
    <w:p w14:paraId="72C78D1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Гибкость: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Администратор может отформатировать такой «виртуальный диск» под любую файловую систему или установить на него любую ОС.</w:t>
      </w:r>
    </w:p>
    <w:p w14:paraId="6C7BD9C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Эффективность: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Использование крупных блоков (например, 4 КБ вместо стандартных 512 байт) позволяет быстрее отслеживать данные и требует меньше служебных записей.</w:t>
      </w:r>
    </w:p>
    <w:p w14:paraId="665DC8C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Надежность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Широко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используется в сетях хранения данных (SAN), обеспечивая очень эффективную передачу данных.</w:t>
      </w:r>
    </w:p>
    <w:p w14:paraId="36ED853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Недостатки:</w:t>
      </w:r>
    </w:p>
    <w:p w14:paraId="511D5F6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Ограниченность: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Объем дискового пространства виртуального тома всё же ограничен физическими ресурсами.</w:t>
      </w:r>
    </w:p>
    <w:p w14:paraId="6EE20859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Длительность процессов: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Операции по миграции (переносу) данных между хранилищами занимают много времени.</w:t>
      </w:r>
    </w:p>
    <w:p w14:paraId="507FE518" w14:textId="5584AE32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041531F7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67" w:name="_Toc218645708"/>
      <w:r w:rsidRPr="003C308A">
        <w:rPr>
          <w:color w:val="000000" w:themeColor="text1"/>
          <w:sz w:val="36"/>
          <w:szCs w:val="36"/>
        </w:rPr>
        <w:lastRenderedPageBreak/>
        <w:t>Файловые виртуальные хранилища данных. Достоинства и недостатки.</w:t>
      </w:r>
      <w:bookmarkEnd w:id="67"/>
    </w:p>
    <w:p w14:paraId="2853D0A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Это наиболее распространенный тип систем (например, протоколы NFS или CIFS), где данные хранятся и передаются в виде готовых файлов.</w:t>
      </w:r>
    </w:p>
    <w:p w14:paraId="3278DCB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Достоинства:</w:t>
      </w:r>
    </w:p>
    <w:p w14:paraId="61B7C22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Простота: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Такую систему очень легко реализовать и начать использовать.</w:t>
      </w:r>
    </w:p>
    <w:p w14:paraId="61A0270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Совместный доступ: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Пользователи с разными ОС (Windows, Linux,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MacOS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 могут легко обмениваться файлами.</w:t>
      </w:r>
    </w:p>
    <w:p w14:paraId="580762E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Недостатки:</w:t>
      </w:r>
    </w:p>
    <w:p w14:paraId="2E6B47A9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Отсутствие гарантий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Сложно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обеспечить стабильное качество обслуживания для критически важных задач, так как среда общая для всех пользователей.</w:t>
      </w:r>
    </w:p>
    <w:p w14:paraId="64A8FA4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Уязвимость: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Общее хранилище легче подвергается атакам или сбоям.</w:t>
      </w:r>
    </w:p>
    <w:p w14:paraId="419583F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Нагрузка на сеть: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Интенсивное использование файлового хранилища может сильно «забить» локальную сеть, мешая другим пользователям.</w:t>
      </w:r>
    </w:p>
    <w:p w14:paraId="657947A0" w14:textId="78BDA22F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3C2A80AF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68" w:name="_Toc218645709"/>
      <w:r w:rsidRPr="003C308A">
        <w:rPr>
          <w:color w:val="000000" w:themeColor="text1"/>
          <w:sz w:val="36"/>
          <w:szCs w:val="36"/>
        </w:rPr>
        <w:lastRenderedPageBreak/>
        <w:t>Виртуализация сетевых хранилищ данных. Виды сетевых хранилищ</w:t>
      </w:r>
      <w:r w:rsidR="00217C61" w:rsidRPr="003C308A">
        <w:rPr>
          <w:color w:val="000000" w:themeColor="text1"/>
          <w:sz w:val="36"/>
          <w:szCs w:val="36"/>
        </w:rPr>
        <w:t xml:space="preserve"> (</w:t>
      </w:r>
      <w:r w:rsidR="00217C61" w:rsidRPr="003C308A">
        <w:rPr>
          <w:color w:val="000000" w:themeColor="text1"/>
          <w:sz w:val="36"/>
          <w:szCs w:val="36"/>
          <w:lang w:val="en-US"/>
        </w:rPr>
        <w:t>DAS</w:t>
      </w:r>
      <w:r w:rsidR="00217C61" w:rsidRPr="003C308A">
        <w:rPr>
          <w:color w:val="000000" w:themeColor="text1"/>
          <w:sz w:val="36"/>
          <w:szCs w:val="36"/>
        </w:rPr>
        <w:t xml:space="preserve">, </w:t>
      </w:r>
      <w:r w:rsidR="00217C61" w:rsidRPr="003C308A">
        <w:rPr>
          <w:color w:val="000000" w:themeColor="text1"/>
          <w:sz w:val="36"/>
          <w:szCs w:val="36"/>
          <w:lang w:val="en-US"/>
        </w:rPr>
        <w:t>NAS</w:t>
      </w:r>
      <w:r w:rsidR="00217C61" w:rsidRPr="003C308A">
        <w:rPr>
          <w:color w:val="000000" w:themeColor="text1"/>
          <w:sz w:val="36"/>
          <w:szCs w:val="36"/>
        </w:rPr>
        <w:t xml:space="preserve">, </w:t>
      </w:r>
      <w:r w:rsidR="00217C61" w:rsidRPr="003C308A">
        <w:rPr>
          <w:color w:val="000000" w:themeColor="text1"/>
          <w:sz w:val="36"/>
          <w:szCs w:val="36"/>
          <w:lang w:val="en-US"/>
        </w:rPr>
        <w:t>SAN</w:t>
      </w:r>
      <w:r w:rsidR="00217C61" w:rsidRPr="003C308A">
        <w:rPr>
          <w:color w:val="000000" w:themeColor="text1"/>
          <w:sz w:val="36"/>
          <w:szCs w:val="36"/>
        </w:rPr>
        <w:t>)</w:t>
      </w:r>
      <w:r w:rsidRPr="003C308A">
        <w:rPr>
          <w:color w:val="000000" w:themeColor="text1"/>
          <w:sz w:val="36"/>
          <w:szCs w:val="36"/>
        </w:rPr>
        <w:t>.</w:t>
      </w:r>
      <w:bookmarkEnd w:id="68"/>
    </w:p>
    <w:p w14:paraId="5609513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Существует три основных метода организации сетевого хранения:</w:t>
      </w:r>
    </w:p>
    <w:p w14:paraId="3E7D01F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1. </w:t>
      </w:r>
      <w:r w:rsidRPr="003C308A">
        <w:rPr>
          <w:b/>
          <w:bCs/>
          <w:sz w:val="36"/>
          <w:szCs w:val="36"/>
        </w:rPr>
        <w:t xml:space="preserve">DAS (Direct </w:t>
      </w:r>
      <w:proofErr w:type="spellStart"/>
      <w:r w:rsidRPr="003C308A">
        <w:rPr>
          <w:b/>
          <w:bCs/>
          <w:sz w:val="36"/>
          <w:szCs w:val="36"/>
        </w:rPr>
        <w:t>Attached</w:t>
      </w:r>
      <w:proofErr w:type="spellEnd"/>
      <w:r w:rsidRPr="003C308A">
        <w:rPr>
          <w:b/>
          <w:bCs/>
          <w:sz w:val="36"/>
          <w:szCs w:val="36"/>
        </w:rPr>
        <w:t xml:space="preserve"> Storage):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Традиционный метод, когда диски подключены напрямую к физическому серверу. Он прост, но его </w:t>
      </w:r>
      <w:r w:rsidRPr="003C308A">
        <w:rPr>
          <w:b/>
          <w:bCs/>
          <w:sz w:val="36"/>
          <w:szCs w:val="36"/>
        </w:rPr>
        <w:t>сложно виртуализировать</w:t>
      </w:r>
      <w:r w:rsidRPr="003C308A">
        <w:rPr>
          <w:rStyle w:val="ng-star-inserted"/>
          <w:rFonts w:eastAsiaTheme="majorEastAsia"/>
          <w:sz w:val="36"/>
          <w:szCs w:val="36"/>
        </w:rPr>
        <w:t>, он плохо масштабируется из-за ограниченного числа портов и часто ресурсы используются неэффективно.</w:t>
      </w:r>
    </w:p>
    <w:p w14:paraId="5CC25FC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2. </w:t>
      </w:r>
      <w:r w:rsidRPr="003C308A">
        <w:rPr>
          <w:b/>
          <w:bCs/>
          <w:sz w:val="36"/>
          <w:szCs w:val="36"/>
        </w:rPr>
        <w:t>NAS (Network Area Storage)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отдельный файловый сервер в сети. Он обеспечивает </w:t>
      </w:r>
      <w:r w:rsidRPr="003C308A">
        <w:rPr>
          <w:b/>
          <w:bCs/>
          <w:sz w:val="36"/>
          <w:szCs w:val="36"/>
        </w:rPr>
        <w:t>единый источник данных</w:t>
      </w:r>
      <w:r w:rsidRPr="003C308A">
        <w:rPr>
          <w:rStyle w:val="ng-star-inserted"/>
          <w:rFonts w:eastAsiaTheme="majorEastAsia"/>
          <w:sz w:val="36"/>
          <w:szCs w:val="36"/>
        </w:rPr>
        <w:t>, упрощает создание резервных копий и снижает затраты на администрирование. Время отклика у него быстрое, но всё же медленнее, чем у локального диска.</w:t>
      </w:r>
    </w:p>
    <w:p w14:paraId="27E0AAA9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3. </w:t>
      </w:r>
      <w:r w:rsidRPr="003C308A">
        <w:rPr>
          <w:b/>
          <w:bCs/>
          <w:sz w:val="36"/>
          <w:szCs w:val="36"/>
        </w:rPr>
        <w:t>SAN (Storage Area Network)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специализированная высокоскоростная сеть (&lt;10 Гбит), объединяющая мощные системы хранения данных (СХД). Она превращает обычные диски в </w:t>
      </w:r>
      <w:r w:rsidRPr="003C308A">
        <w:rPr>
          <w:b/>
          <w:bCs/>
          <w:sz w:val="36"/>
          <w:szCs w:val="36"/>
        </w:rPr>
        <w:t>сверхнадежные массивы</w:t>
      </w:r>
      <w:r w:rsidRPr="003C308A">
        <w:rPr>
          <w:rStyle w:val="ng-star-inserted"/>
          <w:rFonts w:eastAsiaTheme="majorEastAsia"/>
          <w:sz w:val="36"/>
          <w:szCs w:val="36"/>
        </w:rPr>
        <w:t>, доступные круглосуточно, и обладает развитыми средствами управления.</w:t>
      </w:r>
    </w:p>
    <w:p w14:paraId="142F812F" w14:textId="7D7BA703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45979D01" w14:textId="77777777" w:rsidR="00217C61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69" w:name="_Toc218645710"/>
      <w:r w:rsidRPr="003C308A">
        <w:rPr>
          <w:color w:val="000000" w:themeColor="text1"/>
          <w:sz w:val="36"/>
          <w:szCs w:val="36"/>
        </w:rPr>
        <w:lastRenderedPageBreak/>
        <w:t>Виртуализация сети. Достоинства и недостатки виртуализации сетей.</w:t>
      </w:r>
      <w:r w:rsidR="00217C61" w:rsidRPr="003C308A">
        <w:rPr>
          <w:color w:val="000000" w:themeColor="text1"/>
          <w:sz w:val="36"/>
          <w:szCs w:val="36"/>
        </w:rPr>
        <w:t xml:space="preserve"> Технологии виртуализации сетевых ресурсов.</w:t>
      </w:r>
      <w:bookmarkEnd w:id="69"/>
    </w:p>
    <w:p w14:paraId="0D86DD6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Это метод объединения сетевых ресурсов путем разделения доступной полосы пропускания на независимые каналы. Каждый канал может быть назначен конкретному серверу или устройству в реальном времени.</w:t>
      </w:r>
    </w:p>
    <w:p w14:paraId="09E8FC6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Достоинства:</w:t>
      </w:r>
    </w:p>
    <w:p w14:paraId="4A28E865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Экономия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Снижаются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затраты на физическое оборудование и электричество.</w:t>
      </w:r>
    </w:p>
    <w:p w14:paraId="1E683BC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Живучесть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Позволяет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быстро восстановить систему после аварии, автоматически переключая задачи с упавшего хоста на рабочий.</w:t>
      </w:r>
    </w:p>
    <w:p w14:paraId="1FC9963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Недостатки:</w:t>
      </w:r>
    </w:p>
    <w:p w14:paraId="13945E7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Сложность: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Виртуальная сеть — это сложная структура, которая может привести к снижению производительности.</w:t>
      </w:r>
    </w:p>
    <w:p w14:paraId="3DF82A8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Требования к кадрам: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Администраторы должны быть очень высококвалифицированными, а планирование должно быть максимально продуманным.</w:t>
      </w:r>
    </w:p>
    <w:p w14:paraId="74848B8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Основные технологии:</w:t>
      </w:r>
    </w:p>
    <w:p w14:paraId="1BEAB2D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VLAN (Виртуальная локальная сеть):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Создание независимых логических сетей поверх одной физической для изоляции трафика (например, отдельная сеть для управления, отдельная для данных).</w:t>
      </w:r>
    </w:p>
    <w:p w14:paraId="15DC678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VIP (Виртуальный IP):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Адрес, не привязанный к конкретной железке. Используется для балансировки нагрузки: если один сервер откажет, VIP-адрес останется доступным, так как на него ответит другой сервер.</w:t>
      </w:r>
    </w:p>
    <w:p w14:paraId="437C9C6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VPN (Виртуальная частная сеть)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Создает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защищенный «туннель» через интернет, позволяя удаленному сотруднику работать так, будто его компьютер физически подключен к сети компании.</w:t>
      </w:r>
    </w:p>
    <w:p w14:paraId="550110ED" w14:textId="24F33C40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646F0AA0" w14:textId="77777777" w:rsidR="00217C61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70" w:name="_Toc218645711"/>
      <w:r w:rsidRPr="003C308A">
        <w:rPr>
          <w:color w:val="000000" w:themeColor="text1"/>
          <w:sz w:val="36"/>
          <w:szCs w:val="36"/>
        </w:rPr>
        <w:lastRenderedPageBreak/>
        <w:t>Виртуализация десктопов. Преимущества и недостатки.</w:t>
      </w:r>
      <w:bookmarkEnd w:id="70"/>
      <w:r w:rsidRPr="003C308A">
        <w:rPr>
          <w:color w:val="000000" w:themeColor="text1"/>
          <w:sz w:val="36"/>
          <w:szCs w:val="36"/>
        </w:rPr>
        <w:t xml:space="preserve"> </w:t>
      </w:r>
    </w:p>
    <w:p w14:paraId="4B6B7A2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Виртуализация десктопа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— это технология, которая отделяет рабочую среду пользователя (операционную систему, приложения и данные) от его физического компьютера. В этой модели всё «содержимое» вашего компьютера живет на удаленном сервере в центре обработки данных, а на монитор пользователя передается только «картинка».</w:t>
      </w:r>
    </w:p>
    <w:p w14:paraId="75391A7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Как это работает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На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серверах компании запускается множество виртуальных машин с обычными ОС (Windows 7, 10 или Linux). Пользователь подключается к своей личной виртуальной машине через специальное устройство — </w:t>
      </w:r>
      <w:r w:rsidRPr="003C308A">
        <w:rPr>
          <w:b/>
          <w:bCs/>
          <w:sz w:val="36"/>
          <w:szCs w:val="36"/>
        </w:rPr>
        <w:t>тонкий клиент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или обычный старый ноутбук.</w:t>
      </w:r>
    </w:p>
    <w:p w14:paraId="2AB8C58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Преимущества:</w:t>
      </w:r>
    </w:p>
    <w:p w14:paraId="0D7DDF5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Доступ отовсюду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Можно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войти в свой рабочий кабинет из дома, из офиса или в дороге через интернет.</w:t>
      </w:r>
    </w:p>
    <w:p w14:paraId="30ED377D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Безопасность: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Все данные хранятся в защищенном центре обработки данных, а не на диске ноутбука, который можно потерять.</w:t>
      </w:r>
    </w:p>
    <w:p w14:paraId="1776831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Простота обновления: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Системному администратору не нужно обходить 100 компьютеров, чтобы обновить программу — он делает это один раз на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сервере,.</w:t>
      </w:r>
      <w:proofErr w:type="gramEnd"/>
    </w:p>
    <w:p w14:paraId="388ECFA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Недостатки:</w:t>
      </w:r>
    </w:p>
    <w:p w14:paraId="59C2425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Зависимость от сети: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Если интернет пропадет или будет очень медленным, работать станет невозможно.</w:t>
      </w:r>
    </w:p>
    <w:p w14:paraId="0C78E92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Стоимость: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Тонкие клиенты и мощные серверы для них иногда обходятся так же дорого, как и обычные ПК.</w:t>
      </w:r>
    </w:p>
    <w:p w14:paraId="1595C20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Ограниченность ОС: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Платформы виртуализации поддерживают не все виды операционных систем.</w:t>
      </w:r>
    </w:p>
    <w:p w14:paraId="1E46CF6E" w14:textId="1D907805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12F77F1C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71" w:name="_Toc218645712"/>
      <w:r w:rsidRPr="003C308A">
        <w:rPr>
          <w:color w:val="000000" w:themeColor="text1"/>
          <w:sz w:val="36"/>
          <w:szCs w:val="36"/>
        </w:rPr>
        <w:lastRenderedPageBreak/>
        <w:t>Виртуализация приложений. Достоинства и недостатки.</w:t>
      </w:r>
      <w:bookmarkEnd w:id="71"/>
    </w:p>
    <w:p w14:paraId="6E8B33B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Это технология, которая позволяет запускать программу без её установки на компьютер в привычном понимании. Программа работает в «изолированном пузыре», который содержит все необходимые ей файлы и настройки реестра.</w:t>
      </w:r>
    </w:p>
    <w:p w14:paraId="6D4B3EC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Как это работает: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Приложение упаковывается в специальный контейнер вместе со своими библиотеками и настройками. Этот контейнер доставляется на компьютер пользователя через интернет или USB-флешку и запускается в виртуальной среде, не внося никаких изменений в основную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ОС,.</w:t>
      </w:r>
      <w:proofErr w:type="gramEnd"/>
    </w:p>
    <w:p w14:paraId="7AB54A8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Достоинства:</w:t>
      </w:r>
    </w:p>
    <w:p w14:paraId="17F8702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Нет конфликтов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Можно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одновременно запустить две разные версии одной и той же программы, которые обычно конфликтуют (например, разные версии Word).</w:t>
      </w:r>
    </w:p>
    <w:p w14:paraId="30F3B66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Безопасность: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Приложение изолировано от системы, что снижает риск заражения компьютера.</w:t>
      </w:r>
    </w:p>
    <w:p w14:paraId="10A866C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Быстрота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Не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нужно ждать долгой установки — приложение готово к работе сразу после загрузки контейнера.</w:t>
      </w:r>
    </w:p>
    <w:p w14:paraId="277BBB55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Недостатки:</w:t>
      </w:r>
    </w:p>
    <w:p w14:paraId="50CE79F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Требования к сети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Для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доставки приложений пользователям нужна стабильная и быстрая связь.</w:t>
      </w:r>
    </w:p>
    <w:p w14:paraId="55A5A752" w14:textId="4F10E22F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3BD406A0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72" w:name="_Toc218645713"/>
      <w:proofErr w:type="spellStart"/>
      <w:r w:rsidRPr="003C308A">
        <w:rPr>
          <w:color w:val="000000" w:themeColor="text1"/>
          <w:sz w:val="36"/>
          <w:szCs w:val="36"/>
        </w:rPr>
        <w:lastRenderedPageBreak/>
        <w:t>Микросервисная</w:t>
      </w:r>
      <w:proofErr w:type="spellEnd"/>
      <w:r w:rsidRPr="003C308A">
        <w:rPr>
          <w:color w:val="000000" w:themeColor="text1"/>
          <w:sz w:val="36"/>
          <w:szCs w:val="36"/>
        </w:rPr>
        <w:t xml:space="preserve"> архитектура в облачных приложениях.</w:t>
      </w:r>
      <w:bookmarkEnd w:id="72"/>
    </w:p>
    <w:p w14:paraId="07EDAD64" w14:textId="77777777" w:rsidR="00A46DD9" w:rsidRPr="003C308A" w:rsidRDefault="00A46DD9" w:rsidP="00FC61FA">
      <w:pPr>
        <w:jc w:val="both"/>
        <w:rPr>
          <w:sz w:val="36"/>
          <w:szCs w:val="36"/>
        </w:rPr>
      </w:pPr>
      <w:proofErr w:type="spellStart"/>
      <w:r w:rsidRPr="003C308A">
        <w:rPr>
          <w:b/>
          <w:bCs/>
          <w:sz w:val="36"/>
          <w:szCs w:val="36"/>
        </w:rPr>
        <w:t>Микросервисная</w:t>
      </w:r>
      <w:proofErr w:type="spellEnd"/>
      <w:r w:rsidRPr="003C308A">
        <w:rPr>
          <w:b/>
          <w:bCs/>
          <w:sz w:val="36"/>
          <w:szCs w:val="36"/>
        </w:rPr>
        <w:t xml:space="preserve"> архитектура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— это современный подход к созданию программ, когда одно большое приложение разбивается на множество мелких, независимых частей (</w:t>
      </w:r>
      <w:proofErr w:type="spellStart"/>
      <w:r w:rsidRPr="003C308A">
        <w:rPr>
          <w:b/>
          <w:bCs/>
          <w:sz w:val="36"/>
          <w:szCs w:val="36"/>
        </w:rPr>
        <w:t>микросервисов</w:t>
      </w:r>
      <w:proofErr w:type="spellEnd"/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),.</w:t>
      </w:r>
      <w:proofErr w:type="gramEnd"/>
    </w:p>
    <w:p w14:paraId="44218DAD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Суть: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Каждый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микросервис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выполняет только одну конкретную задачу (например, один отвечает за корзину в интернет-магазине, другой — за оплату, третий — за поиск товаров).</w:t>
      </w:r>
    </w:p>
    <w:p w14:paraId="5645071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В облаке: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Облачные провайдеры предлагают специальные инструменты для работы с такой архитектурой. Например, </w:t>
      </w:r>
      <w:r w:rsidRPr="003C308A">
        <w:rPr>
          <w:b/>
          <w:bCs/>
          <w:sz w:val="36"/>
          <w:szCs w:val="36"/>
        </w:rPr>
        <w:t xml:space="preserve">AWS Step </w:t>
      </w:r>
      <w:proofErr w:type="spellStart"/>
      <w:r w:rsidRPr="003C308A">
        <w:rPr>
          <w:b/>
          <w:bCs/>
          <w:sz w:val="36"/>
          <w:szCs w:val="36"/>
        </w:rPr>
        <w:t>Functions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помогает визуализировать и координировать работу этих частей, а </w:t>
      </w:r>
      <w:r w:rsidRPr="003C308A">
        <w:rPr>
          <w:b/>
          <w:bCs/>
          <w:sz w:val="36"/>
          <w:szCs w:val="36"/>
        </w:rPr>
        <w:t>AWS X-Ray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позволяет отслеживать запросы между тысячами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микросервисов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, чтобы быстро найти причину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ошибки,.</w:t>
      </w:r>
      <w:proofErr w:type="gramEnd"/>
    </w:p>
    <w:p w14:paraId="0F7C9BC0" w14:textId="3A6FD1AB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500EFD78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73" w:name="_Toc218645714"/>
      <w:proofErr w:type="spellStart"/>
      <w:r w:rsidRPr="003C308A">
        <w:rPr>
          <w:color w:val="000000" w:themeColor="text1"/>
          <w:sz w:val="36"/>
          <w:szCs w:val="36"/>
        </w:rPr>
        <w:lastRenderedPageBreak/>
        <w:t>Бессерверная</w:t>
      </w:r>
      <w:proofErr w:type="spellEnd"/>
      <w:r w:rsidRPr="003C308A">
        <w:rPr>
          <w:color w:val="000000" w:themeColor="text1"/>
          <w:sz w:val="36"/>
          <w:szCs w:val="36"/>
        </w:rPr>
        <w:t xml:space="preserve"> технология реализации облачных приложений и служб.</w:t>
      </w:r>
      <w:bookmarkEnd w:id="73"/>
    </w:p>
    <w:p w14:paraId="3249FA7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Это способ запуска приложений, при котором разработчику вообще </w:t>
      </w:r>
      <w:r w:rsidRPr="003C308A">
        <w:rPr>
          <w:b/>
          <w:bCs/>
          <w:sz w:val="36"/>
          <w:szCs w:val="36"/>
        </w:rPr>
        <w:t>не нужно думать о серверах</w:t>
      </w:r>
      <w:r w:rsidRPr="003C308A">
        <w:rPr>
          <w:rStyle w:val="ng-star-inserted"/>
          <w:rFonts w:eastAsiaTheme="majorEastAsia"/>
          <w:sz w:val="36"/>
          <w:szCs w:val="36"/>
        </w:rPr>
        <w:t>, их настройке, обновлении или масштабировании.</w:t>
      </w:r>
    </w:p>
    <w:p w14:paraId="5B1AE5F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Почему она так называется: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Серверы, конечно, существуют, но ими полностью управляет облачный провайдер (например, Amazon или Microsoft). Разработчик просто загружает свой код, а облако само решает, когда и на какой мощности его запустить.</w:t>
      </w:r>
    </w:p>
    <w:p w14:paraId="31F6530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Особенности:</w:t>
      </w:r>
    </w:p>
    <w:p w14:paraId="51DB58B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Оплата за результат: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Вы платите только за те миллисекунды, когда ваш код реально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работал,.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Если приложением никто не пользуется, вы платите </w:t>
      </w:r>
      <w:r w:rsidRPr="003C308A">
        <w:rPr>
          <w:b/>
          <w:bCs/>
          <w:sz w:val="36"/>
          <w:szCs w:val="36"/>
        </w:rPr>
        <w:t>0 рублей</w:t>
      </w:r>
      <w:r w:rsidRPr="003C308A">
        <w:rPr>
          <w:rStyle w:val="ng-star-inserted"/>
          <w:rFonts w:eastAsiaTheme="majorEastAsia"/>
          <w:sz w:val="36"/>
          <w:szCs w:val="36"/>
        </w:rPr>
        <w:t>.</w:t>
      </w:r>
    </w:p>
    <w:p w14:paraId="66E7D21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proofErr w:type="spellStart"/>
      <w:r w:rsidRPr="003C308A">
        <w:rPr>
          <w:b/>
          <w:bCs/>
          <w:sz w:val="36"/>
          <w:szCs w:val="36"/>
        </w:rPr>
        <w:t>Автомасштабирование</w:t>
      </w:r>
      <w:proofErr w:type="spellEnd"/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Если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на сайт внезапно зайдет миллион человек, облако само выделит нужные мощности.</w:t>
      </w:r>
    </w:p>
    <w:p w14:paraId="6673226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Примеры: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Службы </w:t>
      </w:r>
      <w:r w:rsidRPr="003C308A">
        <w:rPr>
          <w:b/>
          <w:bCs/>
          <w:sz w:val="36"/>
          <w:szCs w:val="36"/>
        </w:rPr>
        <w:t xml:space="preserve">AWS </w:t>
      </w:r>
      <w:proofErr w:type="spellStart"/>
      <w:r w:rsidRPr="003C308A">
        <w:rPr>
          <w:b/>
          <w:bCs/>
          <w:sz w:val="36"/>
          <w:szCs w:val="36"/>
        </w:rPr>
        <w:t>Lambda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или </w:t>
      </w:r>
      <w:r w:rsidRPr="003C308A">
        <w:rPr>
          <w:b/>
          <w:bCs/>
          <w:sz w:val="36"/>
          <w:szCs w:val="36"/>
        </w:rPr>
        <w:t xml:space="preserve">Azure </w:t>
      </w:r>
      <w:proofErr w:type="spellStart"/>
      <w:proofErr w:type="gramStart"/>
      <w:r w:rsidRPr="003C308A">
        <w:rPr>
          <w:b/>
          <w:bCs/>
          <w:sz w:val="36"/>
          <w:szCs w:val="36"/>
        </w:rPr>
        <w:t>Functions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,.</w:t>
      </w:r>
      <w:proofErr w:type="gramEnd"/>
    </w:p>
    <w:p w14:paraId="0A59B2A4" w14:textId="2E26EE5C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6A1EBA29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74" w:name="_Toc218645715"/>
      <w:r w:rsidRPr="003C308A">
        <w:rPr>
          <w:color w:val="000000" w:themeColor="text1"/>
          <w:sz w:val="36"/>
          <w:szCs w:val="36"/>
        </w:rPr>
        <w:lastRenderedPageBreak/>
        <w:t>Общая архитектура облачных систем и проблемы архитектурного дизайна облачных систем.</w:t>
      </w:r>
      <w:bookmarkEnd w:id="74"/>
    </w:p>
    <w:p w14:paraId="3A97209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Облачная архитектура строится как </w:t>
      </w:r>
      <w:r w:rsidRPr="003C308A">
        <w:rPr>
          <w:b/>
          <w:bCs/>
          <w:sz w:val="36"/>
          <w:szCs w:val="36"/>
        </w:rPr>
        <w:t>внешний интерфейс (API)</w:t>
      </w:r>
      <w:r w:rsidRPr="003C308A">
        <w:rPr>
          <w:rStyle w:val="ng-star-inserted"/>
          <w:rFonts w:eastAsiaTheme="majorEastAsia"/>
          <w:sz w:val="36"/>
          <w:szCs w:val="36"/>
        </w:rPr>
        <w:t>, который дает доступ к огромному общему пулу ресурсов (процессорам, памяти, дискам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),.</w:t>
      </w:r>
      <w:proofErr w:type="gramEnd"/>
    </w:p>
    <w:p w14:paraId="52C9408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Основные проблемы дизайна таких систем:</w:t>
      </w:r>
    </w:p>
    <w:p w14:paraId="0DBC68F0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1. </w:t>
      </w:r>
      <w:r w:rsidRPr="003C308A">
        <w:rPr>
          <w:b/>
          <w:bCs/>
          <w:sz w:val="36"/>
          <w:szCs w:val="36"/>
        </w:rPr>
        <w:t>Привязка к поставщику (</w:t>
      </w:r>
      <w:proofErr w:type="spellStart"/>
      <w:r w:rsidRPr="003C308A">
        <w:rPr>
          <w:b/>
          <w:bCs/>
          <w:sz w:val="36"/>
          <w:szCs w:val="36"/>
        </w:rPr>
        <w:t>Vendor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lock-in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Если вы построили систему под Amazon, перенести её на Microsoft Azure будет очень сложно и дорого, так как стандарты у всех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разные,.</w:t>
      </w:r>
      <w:proofErr w:type="gramEnd"/>
    </w:p>
    <w:p w14:paraId="10126B0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2. </w:t>
      </w:r>
      <w:r w:rsidRPr="003C308A">
        <w:rPr>
          <w:b/>
          <w:bCs/>
          <w:sz w:val="36"/>
          <w:szCs w:val="36"/>
        </w:rPr>
        <w:t>Доступность и надежность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Что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делать, если у провайдера случится сбой (например, из-за удара молнии в дата-центр)? Крупные компании боятся доверять облаку свои самые важные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процессы,.</w:t>
      </w:r>
      <w:proofErr w:type="gramEnd"/>
    </w:p>
    <w:p w14:paraId="2DA0829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3. </w:t>
      </w:r>
      <w:r w:rsidRPr="003C308A">
        <w:rPr>
          <w:b/>
          <w:bCs/>
          <w:sz w:val="36"/>
          <w:szCs w:val="36"/>
        </w:rPr>
        <w:t>Безопасность и конфиденциальность: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Ваши данные лежат на чужих серверах. Провайдер должен гарантировать, что никто другой (включая сотрудников провайдера) их не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увидит,.</w:t>
      </w:r>
      <w:proofErr w:type="gramEnd"/>
    </w:p>
    <w:p w14:paraId="01BFE58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4. </w:t>
      </w:r>
      <w:r w:rsidRPr="003C308A">
        <w:rPr>
          <w:b/>
          <w:bCs/>
          <w:sz w:val="36"/>
          <w:szCs w:val="36"/>
        </w:rPr>
        <w:t>Управление ресурсами (SLA):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Провайдеры часто обещают «золотые горы», но на деле составляют договоры так, чтобы нести минимум ответственности за простои.</w:t>
      </w:r>
    </w:p>
    <w:p w14:paraId="39D4543D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5. </w:t>
      </w:r>
      <w:r w:rsidRPr="003C308A">
        <w:rPr>
          <w:b/>
          <w:bCs/>
          <w:sz w:val="36"/>
          <w:szCs w:val="36"/>
        </w:rPr>
        <w:t>Энергопотребление: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Огромные облака потребляют колоссальное количество энергии на работу и охлаждение (около 53% всех расходов дата-центра), что заставляет инженеров постоянно искать способы экономии.</w:t>
      </w:r>
    </w:p>
    <w:p w14:paraId="6FEA42CD" w14:textId="09119994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37D8A15E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75" w:name="_Toc218645716"/>
      <w:r w:rsidRPr="003C308A">
        <w:rPr>
          <w:color w:val="000000" w:themeColor="text1"/>
          <w:sz w:val="36"/>
          <w:szCs w:val="36"/>
        </w:rPr>
        <w:lastRenderedPageBreak/>
        <w:t xml:space="preserve">Архитектурные принципы и свойства веб сервисов </w:t>
      </w:r>
      <w:r w:rsidRPr="003C308A">
        <w:rPr>
          <w:color w:val="000000" w:themeColor="text1"/>
          <w:sz w:val="36"/>
          <w:szCs w:val="36"/>
          <w:lang w:val="en-US"/>
        </w:rPr>
        <w:t>REST</w:t>
      </w:r>
      <w:r w:rsidRPr="003C308A">
        <w:rPr>
          <w:color w:val="000000" w:themeColor="text1"/>
          <w:sz w:val="36"/>
          <w:szCs w:val="36"/>
        </w:rPr>
        <w:t>.</w:t>
      </w:r>
      <w:bookmarkEnd w:id="75"/>
      <w:r w:rsidRPr="003C308A">
        <w:rPr>
          <w:color w:val="000000" w:themeColor="text1"/>
          <w:sz w:val="36"/>
          <w:szCs w:val="36"/>
        </w:rPr>
        <w:t xml:space="preserve"> </w:t>
      </w:r>
    </w:p>
    <w:p w14:paraId="38D65AB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REST (</w:t>
      </w:r>
      <w:proofErr w:type="spellStart"/>
      <w:r w:rsidRPr="003C308A">
        <w:rPr>
          <w:b/>
          <w:bCs/>
          <w:sz w:val="36"/>
          <w:szCs w:val="36"/>
        </w:rPr>
        <w:t>Representational</w:t>
      </w:r>
      <w:proofErr w:type="spellEnd"/>
      <w:r w:rsidRPr="003C308A">
        <w:rPr>
          <w:b/>
          <w:bCs/>
          <w:sz w:val="36"/>
          <w:szCs w:val="36"/>
        </w:rPr>
        <w:t xml:space="preserve"> State Transfer)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— это современный архитектурный стиль, который является частью сервисного подхода к созданию информационных систем.</w:t>
      </w:r>
    </w:p>
    <w:p w14:paraId="1263FDA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Ресурсо-центрированность</w:t>
      </w:r>
      <w:proofErr w:type="spellEnd"/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 отличие от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традиционных веб-сервисов, REST предлагает рассматривать распределенную систему как </w:t>
      </w:r>
      <w:r w:rsidRPr="003C308A">
        <w:rPr>
          <w:b/>
          <w:bCs/>
          <w:sz w:val="36"/>
          <w:szCs w:val="36"/>
        </w:rPr>
        <w:t>коллекцию ресурсов</w:t>
      </w:r>
      <w:r w:rsidRPr="003C308A">
        <w:rPr>
          <w:rStyle w:val="ng-star-inserted"/>
          <w:rFonts w:eastAsiaTheme="majorEastAsia"/>
          <w:sz w:val="36"/>
          <w:szCs w:val="36"/>
        </w:rPr>
        <w:t>. Каждый ресурс индивидуально управляется своим компонентом (сервисом).</w:t>
      </w:r>
    </w:p>
    <w:p w14:paraId="21077060" w14:textId="1EEA1AD3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Использование стандартов Web: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RESTful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-сервисы полностью интегрированы в среду Web и используют стандартные протоколы (преимущественно </w:t>
      </w:r>
      <w:r w:rsidRPr="003C308A">
        <w:rPr>
          <w:b/>
          <w:bCs/>
          <w:sz w:val="36"/>
          <w:szCs w:val="36"/>
        </w:rPr>
        <w:t>HTTP</w:t>
      </w:r>
      <w:r w:rsidRPr="003C308A">
        <w:rPr>
          <w:rStyle w:val="ng-star-inserted"/>
          <w:rFonts w:eastAsiaTheme="majorEastAsia"/>
          <w:sz w:val="36"/>
          <w:szCs w:val="36"/>
        </w:rPr>
        <w:t>) для взаимодействия.</w:t>
      </w:r>
    </w:p>
    <w:p w14:paraId="356ED1E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Идентификация: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Каждый ресурс должен быть четко идентифицирован, обычно с помощью </w:t>
      </w:r>
      <w:r w:rsidRPr="003C308A">
        <w:rPr>
          <w:b/>
          <w:bCs/>
          <w:sz w:val="36"/>
          <w:szCs w:val="36"/>
        </w:rPr>
        <w:t>URI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(уникального адреса).</w:t>
      </w:r>
    </w:p>
    <w:p w14:paraId="7776E87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Универсальный интерфейс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Для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доступа к ресурсам используются стандартные команды. Например, облачные хранилища (такие как Amazon S3) предоставляют </w:t>
      </w:r>
      <w:proofErr w:type="spellStart"/>
      <w:r w:rsidRPr="003C308A">
        <w:rPr>
          <w:b/>
          <w:bCs/>
          <w:sz w:val="36"/>
          <w:szCs w:val="36"/>
        </w:rPr>
        <w:t>RESTful</w:t>
      </w:r>
      <w:proofErr w:type="spellEnd"/>
      <w:r w:rsidRPr="003C308A">
        <w:rPr>
          <w:b/>
          <w:bCs/>
          <w:sz w:val="36"/>
          <w:szCs w:val="36"/>
        </w:rPr>
        <w:t xml:space="preserve"> API</w:t>
      </w:r>
      <w:r w:rsidRPr="003C308A">
        <w:rPr>
          <w:rStyle w:val="ng-star-inserted"/>
          <w:rFonts w:eastAsiaTheme="majorEastAsia"/>
          <w:sz w:val="36"/>
          <w:szCs w:val="36"/>
        </w:rPr>
        <w:t>, где операции размещения или получения данных выполняются с помощью стандартных HTTP-запросов.</w:t>
      </w:r>
    </w:p>
    <w:p w14:paraId="27C06EB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Масштабируемость: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Этот стиль позволяет строить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высокомасштабируемые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системы за счет простоты взаимодействия компонентов.</w:t>
      </w:r>
    </w:p>
    <w:p w14:paraId="6791FE55" w14:textId="66D6ED0D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0CB37143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76" w:name="_Toc218645717"/>
      <w:r w:rsidRPr="003C308A">
        <w:rPr>
          <w:color w:val="000000" w:themeColor="text1"/>
          <w:sz w:val="36"/>
          <w:szCs w:val="36"/>
        </w:rPr>
        <w:lastRenderedPageBreak/>
        <w:t xml:space="preserve">Контейнеры. Контейнерная виртуализация в </w:t>
      </w:r>
      <w:proofErr w:type="spellStart"/>
      <w:r w:rsidRPr="003C308A">
        <w:rPr>
          <w:color w:val="000000" w:themeColor="text1"/>
          <w:sz w:val="36"/>
          <w:szCs w:val="36"/>
        </w:rPr>
        <w:t>Lin</w:t>
      </w:r>
      <w:r w:rsidRPr="003C308A">
        <w:rPr>
          <w:color w:val="000000" w:themeColor="text1"/>
          <w:sz w:val="36"/>
          <w:szCs w:val="36"/>
          <w:lang w:val="en-US"/>
        </w:rPr>
        <w:t>ux</w:t>
      </w:r>
      <w:proofErr w:type="spellEnd"/>
      <w:r w:rsidRPr="003C308A">
        <w:rPr>
          <w:color w:val="000000" w:themeColor="text1"/>
          <w:sz w:val="36"/>
          <w:szCs w:val="36"/>
        </w:rPr>
        <w:t>.</w:t>
      </w:r>
      <w:bookmarkEnd w:id="76"/>
    </w:p>
    <w:p w14:paraId="545169C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Контейнеризация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— это метод виртуализации, который работает на уровне операционной системы, а не оборудования.</w:t>
      </w:r>
    </w:p>
    <w:p w14:paraId="52534E9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Принцип работы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 отличие от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обычных виртуальных машин, контейнеры используют </w:t>
      </w:r>
      <w:r w:rsidRPr="003C308A">
        <w:rPr>
          <w:b/>
          <w:bCs/>
          <w:sz w:val="36"/>
          <w:szCs w:val="36"/>
        </w:rPr>
        <w:t>одно общее ядро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базовой операционной системы. Для пользователя контейнер выглядит как полноценный отдельный сервер (VPS), но внутри он разделяет ресурсы ядра с другими контейнерами.</w:t>
      </w:r>
    </w:p>
    <w:p w14:paraId="60FB8F4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Ключевые технологии в Linux:</w:t>
      </w:r>
    </w:p>
    <w:p w14:paraId="2DB5C555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proofErr w:type="spellStart"/>
      <w:r w:rsidRPr="003C308A">
        <w:rPr>
          <w:b/>
          <w:bCs/>
          <w:sz w:val="36"/>
          <w:szCs w:val="36"/>
        </w:rPr>
        <w:t>namespaces</w:t>
      </w:r>
      <w:proofErr w:type="spellEnd"/>
      <w:r w:rsidRPr="003C308A">
        <w:rPr>
          <w:b/>
          <w:bCs/>
          <w:sz w:val="36"/>
          <w:szCs w:val="36"/>
        </w:rPr>
        <w:t xml:space="preserve"> (пространства имен):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механизм, который изолирует процессы друг от друга, создавая для них иллюзию работы на отдельной машине (изоляция сети, пользователей, идентификаторов процессов PID и т.д.).</w:t>
      </w:r>
    </w:p>
    <w:p w14:paraId="31601C7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proofErr w:type="spellStart"/>
      <w:r w:rsidRPr="003C308A">
        <w:rPr>
          <w:b/>
          <w:bCs/>
          <w:sz w:val="36"/>
          <w:szCs w:val="36"/>
        </w:rPr>
        <w:t>cgroups</w:t>
      </w:r>
      <w:proofErr w:type="spellEnd"/>
      <w:r w:rsidRPr="003C308A">
        <w:rPr>
          <w:b/>
          <w:bCs/>
          <w:sz w:val="36"/>
          <w:szCs w:val="36"/>
        </w:rPr>
        <w:t xml:space="preserve"> (контрольные группы):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отвечают за ограничение ресурсов. Они следят, чтобы контейнер не потреблял больше памяти или процессорного времени, чем ему положено.</w:t>
      </w:r>
    </w:p>
    <w:p w14:paraId="4F3162E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proofErr w:type="spellStart"/>
      <w:r w:rsidRPr="003C308A">
        <w:rPr>
          <w:b/>
          <w:bCs/>
          <w:sz w:val="36"/>
          <w:szCs w:val="36"/>
        </w:rPr>
        <w:t>chroot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старейший механизм «изменения корня», который позволяет запереть программу в отдельной папке, делая остальную файловую систему недоступной для неё.</w:t>
      </w:r>
    </w:p>
    <w:p w14:paraId="34AC88B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Популярные решения: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</w:t>
      </w:r>
      <w:r w:rsidRPr="003C308A">
        <w:rPr>
          <w:b/>
          <w:bCs/>
          <w:sz w:val="36"/>
          <w:szCs w:val="36"/>
        </w:rPr>
        <w:t>LXC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(базовая технология), </w:t>
      </w:r>
      <w:proofErr w:type="spellStart"/>
      <w:r w:rsidRPr="003C308A">
        <w:rPr>
          <w:b/>
          <w:bCs/>
          <w:sz w:val="36"/>
          <w:szCs w:val="36"/>
        </w:rPr>
        <w:t>Docker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(самая известная надстройка над LXC), </w:t>
      </w:r>
      <w:proofErr w:type="spellStart"/>
      <w:r w:rsidRPr="003C308A">
        <w:rPr>
          <w:b/>
          <w:bCs/>
          <w:sz w:val="36"/>
          <w:szCs w:val="36"/>
        </w:rPr>
        <w:t>OpenVZ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и </w:t>
      </w:r>
      <w:proofErr w:type="spellStart"/>
      <w:r w:rsidRPr="003C308A">
        <w:rPr>
          <w:b/>
          <w:bCs/>
          <w:sz w:val="36"/>
          <w:szCs w:val="36"/>
        </w:rPr>
        <w:t>rkt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.</w:t>
      </w:r>
    </w:p>
    <w:p w14:paraId="5A06C3C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Преимущества: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Минимальные потери производительности (всего около </w:t>
      </w:r>
      <w:r w:rsidRPr="003C308A">
        <w:rPr>
          <w:b/>
          <w:bCs/>
          <w:sz w:val="36"/>
          <w:szCs w:val="36"/>
        </w:rPr>
        <w:t>3%</w:t>
      </w:r>
      <w:r w:rsidRPr="003C308A">
        <w:rPr>
          <w:rStyle w:val="ng-star-inserted"/>
          <w:rFonts w:eastAsiaTheme="majorEastAsia"/>
          <w:sz w:val="36"/>
          <w:szCs w:val="36"/>
        </w:rPr>
        <w:t>), очень быстрый запуск и возможность запускать в десятки раз больше окружений на одном сервере, чем при обычной виртуализации.</w:t>
      </w:r>
    </w:p>
    <w:p w14:paraId="662C55CD" w14:textId="4DE493D4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5B0CD036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  <w:lang w:val="en-US"/>
        </w:rPr>
      </w:pPr>
      <w:bookmarkStart w:id="77" w:name="_Toc218645718"/>
      <w:r w:rsidRPr="003C308A">
        <w:rPr>
          <w:color w:val="000000" w:themeColor="text1"/>
          <w:sz w:val="36"/>
          <w:szCs w:val="36"/>
          <w:lang w:val="en-US"/>
        </w:rPr>
        <w:lastRenderedPageBreak/>
        <w:t>К</w:t>
      </w:r>
      <w:proofErr w:type="spellStart"/>
      <w:r w:rsidRPr="003C308A">
        <w:rPr>
          <w:color w:val="000000" w:themeColor="text1"/>
          <w:sz w:val="36"/>
          <w:szCs w:val="36"/>
        </w:rPr>
        <w:t>онтейнеры</w:t>
      </w:r>
      <w:proofErr w:type="spellEnd"/>
      <w:r w:rsidRPr="003C308A">
        <w:rPr>
          <w:color w:val="000000" w:themeColor="text1"/>
          <w:sz w:val="36"/>
          <w:szCs w:val="36"/>
          <w:lang w:val="en-US"/>
        </w:rPr>
        <w:t xml:space="preserve"> Windows Server и Hyper-V.</w:t>
      </w:r>
      <w:bookmarkEnd w:id="77"/>
    </w:p>
    <w:p w14:paraId="6E5B2DF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Microsoft также внедрила технологии контейнеризации в свою экосистему, адаптировав их под особенности Windows.</w:t>
      </w:r>
    </w:p>
    <w:p w14:paraId="3AFFDE69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HCSShim</w:t>
      </w:r>
      <w:proofErr w:type="spellEnd"/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Для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управления контейнерами была создана специальная системная оболочка совместимости (</w:t>
      </w:r>
      <w:proofErr w:type="spellStart"/>
      <w:r w:rsidRPr="003C308A">
        <w:rPr>
          <w:b/>
          <w:bCs/>
          <w:sz w:val="36"/>
          <w:szCs w:val="36"/>
        </w:rPr>
        <w:t>HCSShim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).</w:t>
      </w:r>
    </w:p>
    <w:p w14:paraId="05042F1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Управление данными: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Система использует специальные драйвер-фильтры хранилища Windows для эффективной работы с образами и файлами контейнеров.</w:t>
      </w:r>
    </w:p>
    <w:p w14:paraId="0C8F9A7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Изоляция: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Microsoft предлагает разные уровни изоляции, включая использование технологий гипервизора </w:t>
      </w:r>
      <w:r w:rsidRPr="003C308A">
        <w:rPr>
          <w:b/>
          <w:bCs/>
          <w:sz w:val="36"/>
          <w:szCs w:val="36"/>
        </w:rPr>
        <w:t>Hyper-V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для запуска контейнеров в максимально защищенной среде (хотя они остаются более легковесными, чем полные ВМ).</w:t>
      </w:r>
    </w:p>
    <w:p w14:paraId="7C258C89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История: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Первые шаги в этом направлении начались еще с продукта </w:t>
      </w:r>
      <w:proofErr w:type="spellStart"/>
      <w:r w:rsidRPr="003C308A">
        <w:rPr>
          <w:b/>
          <w:bCs/>
          <w:sz w:val="36"/>
          <w:szCs w:val="36"/>
        </w:rPr>
        <w:t>Virtuozzo</w:t>
      </w:r>
      <w:proofErr w:type="spellEnd"/>
      <w:r w:rsidRPr="003C308A">
        <w:rPr>
          <w:b/>
          <w:bCs/>
          <w:sz w:val="36"/>
          <w:szCs w:val="36"/>
        </w:rPr>
        <w:t xml:space="preserve"> для Windows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 2005 году, а современные решения стали частью Windows Server.</w:t>
      </w:r>
    </w:p>
    <w:p w14:paraId="3364AB3C" w14:textId="3809F42A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159C7C4A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78" w:name="_Toc218645719"/>
      <w:r w:rsidRPr="003C308A">
        <w:rPr>
          <w:color w:val="000000" w:themeColor="text1"/>
          <w:sz w:val="36"/>
          <w:szCs w:val="36"/>
        </w:rPr>
        <w:lastRenderedPageBreak/>
        <w:t xml:space="preserve">Использование контейнеров в </w:t>
      </w:r>
      <w:r w:rsidRPr="003C308A">
        <w:rPr>
          <w:color w:val="000000" w:themeColor="text1"/>
          <w:sz w:val="36"/>
          <w:szCs w:val="36"/>
          <w:lang w:val="en-US"/>
        </w:rPr>
        <w:t>Microsoft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Azure</w:t>
      </w:r>
      <w:r w:rsidRPr="003C308A">
        <w:rPr>
          <w:color w:val="000000" w:themeColor="text1"/>
          <w:sz w:val="36"/>
          <w:szCs w:val="36"/>
        </w:rPr>
        <w:t>.</w:t>
      </w:r>
      <w:bookmarkEnd w:id="78"/>
    </w:p>
    <w:p w14:paraId="7877F76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Облако Azure предлагает целый набор инструментов для работы с контейнерами (категория «Контейнеры» включает 7 основных служб):</w:t>
      </w:r>
    </w:p>
    <w:p w14:paraId="2D5A5719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Azure </w:t>
      </w:r>
      <w:proofErr w:type="spellStart"/>
      <w:r w:rsidRPr="003C308A">
        <w:rPr>
          <w:b/>
          <w:bCs/>
          <w:sz w:val="36"/>
          <w:szCs w:val="36"/>
        </w:rPr>
        <w:t>Kubernetes</w:t>
      </w:r>
      <w:proofErr w:type="spellEnd"/>
      <w:r w:rsidRPr="003C308A">
        <w:rPr>
          <w:b/>
          <w:bCs/>
          <w:sz w:val="36"/>
          <w:szCs w:val="36"/>
        </w:rPr>
        <w:t xml:space="preserve"> Service (AKS):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Самая популярная служба для управления большими кластерами контейнеров.</w:t>
      </w:r>
    </w:p>
    <w:p w14:paraId="7DCC348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Azure </w:t>
      </w:r>
      <w:proofErr w:type="spellStart"/>
      <w:r w:rsidRPr="003C308A">
        <w:rPr>
          <w:b/>
          <w:bCs/>
          <w:sz w:val="36"/>
          <w:szCs w:val="36"/>
        </w:rPr>
        <w:t>Container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Instances</w:t>
      </w:r>
      <w:proofErr w:type="spellEnd"/>
      <w:r w:rsidRPr="003C308A">
        <w:rPr>
          <w:b/>
          <w:bCs/>
          <w:sz w:val="36"/>
          <w:szCs w:val="36"/>
        </w:rPr>
        <w:t xml:space="preserve"> (ACI)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Позволяет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запускать контейнеры мгновенно, не настраивая виртуальные машины или серверы (модель «контейнер как услуга»).</w:t>
      </w:r>
    </w:p>
    <w:p w14:paraId="1E07B560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Web </w:t>
      </w:r>
      <w:proofErr w:type="spellStart"/>
      <w:r w:rsidRPr="003C308A">
        <w:rPr>
          <w:b/>
          <w:bCs/>
          <w:sz w:val="36"/>
          <w:szCs w:val="36"/>
        </w:rPr>
        <w:t>App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for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Containers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Возможность развертывать веб-приложения напрямую из контейнеров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Docker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в службе приложений Azure.</w:t>
      </w:r>
    </w:p>
    <w:p w14:paraId="28C5DC7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Azure Service </w:t>
      </w:r>
      <w:proofErr w:type="spellStart"/>
      <w:r w:rsidRPr="003C308A">
        <w:rPr>
          <w:b/>
          <w:bCs/>
          <w:sz w:val="36"/>
          <w:szCs w:val="36"/>
        </w:rPr>
        <w:t>Fabric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Платформа, которая позволяет создавать и координировать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микросервисы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, упакованные в контейнеры, обеспечивая их высокую доступность.</w:t>
      </w:r>
    </w:p>
    <w:p w14:paraId="49A6E09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Поддержка оркестраторов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Помимо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Kubernetes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, Azure поддерживает и другие системы управления — </w:t>
      </w:r>
      <w:proofErr w:type="spellStart"/>
      <w:r w:rsidRPr="003C308A">
        <w:rPr>
          <w:b/>
          <w:bCs/>
          <w:sz w:val="36"/>
          <w:szCs w:val="36"/>
        </w:rPr>
        <w:t>Docker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Swarm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и </w:t>
      </w:r>
      <w:r w:rsidRPr="003C308A">
        <w:rPr>
          <w:b/>
          <w:bCs/>
          <w:sz w:val="36"/>
          <w:szCs w:val="36"/>
        </w:rPr>
        <w:t>DC/OS</w:t>
      </w:r>
      <w:r w:rsidRPr="003C308A">
        <w:rPr>
          <w:rStyle w:val="ng-star-inserted"/>
          <w:rFonts w:eastAsiaTheme="majorEastAsia"/>
          <w:sz w:val="36"/>
          <w:szCs w:val="36"/>
        </w:rPr>
        <w:t>.</w:t>
      </w:r>
    </w:p>
    <w:p w14:paraId="2C46E377" w14:textId="36910E18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2F58E01A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79" w:name="_Toc218645720"/>
      <w:r w:rsidRPr="003C308A">
        <w:rPr>
          <w:color w:val="000000" w:themeColor="text1"/>
          <w:sz w:val="36"/>
          <w:szCs w:val="36"/>
        </w:rPr>
        <w:lastRenderedPageBreak/>
        <w:t>Облачные хранилища данных назначение, основные характеристики, преимущества и недостатки.</w:t>
      </w:r>
      <w:bookmarkEnd w:id="79"/>
    </w:p>
    <w:p w14:paraId="207F29D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Облачное хранилище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— это модель, где данные лежат на множестве распределенных в сети серверов, которые для клиента выглядят как один большой виртуальный диск.</w:t>
      </w:r>
    </w:p>
    <w:p w14:paraId="4974C02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Основные характеристики:</w:t>
      </w:r>
    </w:p>
    <w:p w14:paraId="1EFD3220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proofErr w:type="spellStart"/>
      <w:r w:rsidRPr="003C308A">
        <w:rPr>
          <w:b/>
          <w:bCs/>
          <w:sz w:val="36"/>
          <w:szCs w:val="36"/>
        </w:rPr>
        <w:t>Мультитенантность</w:t>
      </w:r>
      <w:proofErr w:type="spellEnd"/>
      <w:r w:rsidRPr="003C308A">
        <w:rPr>
          <w:b/>
          <w:bCs/>
          <w:sz w:val="36"/>
          <w:szCs w:val="36"/>
        </w:rPr>
        <w:t xml:space="preserve"> (</w:t>
      </w:r>
      <w:proofErr w:type="spellStart"/>
      <w:r w:rsidRPr="003C308A">
        <w:rPr>
          <w:b/>
          <w:bCs/>
          <w:sz w:val="36"/>
          <w:szCs w:val="36"/>
        </w:rPr>
        <w:t>многоарендность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Одним физическим хранилищем одновременно пользуются тысячи разных клиентов, надежно изолированных друг от друга.</w:t>
      </w:r>
    </w:p>
    <w:p w14:paraId="7278BCC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Масштабируемость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Можно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мгновенно увеличить объем хранилища с гигабайтов до петабайтов.</w:t>
      </w:r>
    </w:p>
    <w:p w14:paraId="1CF01A1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Управляемость: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Система сама находит ошибки и исправляет их, автоматически подключая новые диски.</w:t>
      </w:r>
    </w:p>
    <w:p w14:paraId="42264D9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Методы доступа: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Доступ через API (REST), сетевые папки (NFS, CIFS) или блочные протоколы (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iSCSI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).</w:t>
      </w:r>
    </w:p>
    <w:p w14:paraId="527C1E4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Преимущества:</w:t>
      </w:r>
    </w:p>
    <w:p w14:paraId="7EA37ED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Экономия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Платите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только за занятое место, а не за весь сервер.</w:t>
      </w:r>
    </w:p>
    <w:p w14:paraId="6146A6A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Доступность: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Данные доступны из любой точки мира с любого устройства (ПК, смартфон).</w:t>
      </w:r>
    </w:p>
    <w:p w14:paraId="6E74EBE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Надежность: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Провайдер сам делает резервные копии и гарантирует сохранность данных (до 99.999999999%).</w:t>
      </w:r>
    </w:p>
    <w:p w14:paraId="168BBBF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Недостатки:</w:t>
      </w:r>
    </w:p>
    <w:p w14:paraId="09B6B6B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Зависимость от связи: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Если интернет пропал, доступа к файлам нет.</w:t>
      </w:r>
    </w:p>
    <w:p w14:paraId="418B7479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Безопасность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Существуют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риски перехвата данных, если сервис не использует надежное шифрование.</w:t>
      </w:r>
    </w:p>
    <w:p w14:paraId="1E002D6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Типы хранилищ: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Блочные (как жесткий диск), файловые (как папки), объектные (файлы с метаданными и URL-ссылками) и СУБД (базы данных).</w:t>
      </w:r>
    </w:p>
    <w:p w14:paraId="40505DFF" w14:textId="6632C924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7F9A0847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80" w:name="_Toc218645721"/>
      <w:r w:rsidRPr="003C308A">
        <w:rPr>
          <w:color w:val="000000" w:themeColor="text1"/>
          <w:sz w:val="36"/>
          <w:szCs w:val="36"/>
        </w:rPr>
        <w:lastRenderedPageBreak/>
        <w:t>Общая архитектура хранения данных в облаке.</w:t>
      </w:r>
      <w:bookmarkEnd w:id="80"/>
    </w:p>
    <w:p w14:paraId="14D70D9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Облачная архитектура хранения данных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— это прежде всего доставка ресурсов хранения по требованию в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высокомасштабируемой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и многопользовательской (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мультиарендной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 среде.</w:t>
      </w:r>
    </w:p>
    <w:p w14:paraId="1930F7A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Виртуальный сервер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 точки зрения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клиента, облако выглядит как один большой виртуальный сервер, хотя физически данные распределены по многочисленным серверам в сети.</w:t>
      </w:r>
    </w:p>
    <w:p w14:paraId="069A8CE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Скрытая структура: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Внутренняя структура серверов, их количество и расположение обычно не видны пользователю.</w:t>
      </w:r>
    </w:p>
    <w:p w14:paraId="721D3B35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Внешний интерфейс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Обобщенно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архитектура представляет собой внешний интерфейс, который предоставляет </w:t>
      </w:r>
      <w:r w:rsidRPr="003C308A">
        <w:rPr>
          <w:b/>
          <w:bCs/>
          <w:sz w:val="36"/>
          <w:szCs w:val="36"/>
        </w:rPr>
        <w:t>API (программный интерфейс)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для доступа к физическим накопителям.</w:t>
      </w:r>
    </w:p>
    <w:p w14:paraId="66755BA9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Управляемость: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Система должна быть в значительной степени самоуправляемой: она должна уметь автоматически подключать новые диски и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самостоятельно находить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и исправлять ошибки.</w:t>
      </w:r>
    </w:p>
    <w:p w14:paraId="5A60337F" w14:textId="37A47EC8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533C8CE5" w14:textId="07AC8DA0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81" w:name="_Toc218645722"/>
      <w:r w:rsidRPr="003C308A">
        <w:rPr>
          <w:color w:val="000000" w:themeColor="text1"/>
          <w:sz w:val="36"/>
          <w:szCs w:val="36"/>
        </w:rPr>
        <w:lastRenderedPageBreak/>
        <w:t>Методы доступа к облачным хранилищам данных. Облачные модели хранения данных.</w:t>
      </w:r>
      <w:bookmarkEnd w:id="81"/>
    </w:p>
    <w:p w14:paraId="4BBC585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Главное отличие облачных систем от традиционных заключается в способах доступа к ним.</w:t>
      </w:r>
    </w:p>
    <w:p w14:paraId="139692A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Методы доступа:</w:t>
      </w:r>
    </w:p>
    <w:p w14:paraId="128499E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1. </w:t>
      </w:r>
      <w:r w:rsidRPr="003C308A">
        <w:rPr>
          <w:b/>
          <w:bCs/>
          <w:sz w:val="36"/>
          <w:szCs w:val="36"/>
        </w:rPr>
        <w:t>API веб-сервисов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Наиболее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современный способ, включая </w:t>
      </w:r>
      <w:proofErr w:type="spellStart"/>
      <w:r w:rsidRPr="003C308A">
        <w:rPr>
          <w:b/>
          <w:bCs/>
          <w:sz w:val="36"/>
          <w:szCs w:val="36"/>
        </w:rPr>
        <w:t>RESTful</w:t>
      </w:r>
      <w:proofErr w:type="spellEnd"/>
      <w:r w:rsidRPr="003C308A">
        <w:rPr>
          <w:b/>
          <w:bCs/>
          <w:sz w:val="36"/>
          <w:szCs w:val="36"/>
        </w:rPr>
        <w:t xml:space="preserve"> API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(используется в Amazon S3, Azure).</w:t>
      </w:r>
    </w:p>
    <w:p w14:paraId="04105A0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2. </w:t>
      </w:r>
      <w:r w:rsidRPr="003C308A">
        <w:rPr>
          <w:b/>
          <w:bCs/>
          <w:sz w:val="36"/>
          <w:szCs w:val="36"/>
        </w:rPr>
        <w:t>Файловые протоколы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Позволяют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работать с облаком как с обычной сетевой папкой через протоколы </w:t>
      </w:r>
      <w:r w:rsidRPr="003C308A">
        <w:rPr>
          <w:b/>
          <w:bCs/>
          <w:sz w:val="36"/>
          <w:szCs w:val="36"/>
        </w:rPr>
        <w:t>NFS, CIFS (</w:t>
      </w:r>
      <w:proofErr w:type="spellStart"/>
      <w:r w:rsidRPr="003C308A">
        <w:rPr>
          <w:b/>
          <w:bCs/>
          <w:sz w:val="36"/>
          <w:szCs w:val="36"/>
        </w:rPr>
        <w:t>Samba</w:t>
      </w:r>
      <w:proofErr w:type="spellEnd"/>
      <w:r w:rsidRPr="003C308A">
        <w:rPr>
          <w:b/>
          <w:bCs/>
          <w:sz w:val="36"/>
          <w:szCs w:val="36"/>
        </w:rPr>
        <w:t>), FTP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или </w:t>
      </w:r>
      <w:proofErr w:type="spellStart"/>
      <w:r w:rsidRPr="003C308A">
        <w:rPr>
          <w:b/>
          <w:bCs/>
          <w:sz w:val="36"/>
          <w:szCs w:val="36"/>
        </w:rPr>
        <w:t>WebDAV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.</w:t>
      </w:r>
    </w:p>
    <w:p w14:paraId="025B949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3. </w:t>
      </w:r>
      <w:r w:rsidRPr="003C308A">
        <w:rPr>
          <w:b/>
          <w:bCs/>
          <w:sz w:val="36"/>
          <w:szCs w:val="36"/>
        </w:rPr>
        <w:t>Блочный доступ: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Доступ на низком уровне, как к физическому жесткому диску, через протокол </w:t>
      </w:r>
      <w:proofErr w:type="spellStart"/>
      <w:r w:rsidRPr="003C308A">
        <w:rPr>
          <w:b/>
          <w:bCs/>
          <w:sz w:val="36"/>
          <w:szCs w:val="36"/>
        </w:rPr>
        <w:t>iSCSI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.</w:t>
      </w:r>
    </w:p>
    <w:p w14:paraId="0E6045F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Облачные модели хранения (по типу развертывания):</w:t>
      </w:r>
    </w:p>
    <w:p w14:paraId="1E68D7C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Частное облако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Используется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внутри одной организации (решения от IBM,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Cleversafe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).</w:t>
      </w:r>
    </w:p>
    <w:p w14:paraId="372B670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Публичное облако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Доступно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всем желающим через интернет (Amazon,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Nirvanix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).</w:t>
      </w:r>
    </w:p>
    <w:p w14:paraId="171C610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Гибридное облако: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Сочетание частных и публичных ресурсов.</w:t>
      </w:r>
    </w:p>
    <w:p w14:paraId="36C3B33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Типы облачных ресурсов (по способу организации данных):</w:t>
      </w:r>
    </w:p>
    <w:p w14:paraId="0CC03FF9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Диск (блочное)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Можно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управлять файловой системой, разбивать на разделы; пространство ограничено размером диска.</w:t>
      </w:r>
    </w:p>
    <w:p w14:paraId="4662DCE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Папка (файловое)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Нельзя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менять структуру диска, размер ограничен тарифным планом.</w:t>
      </w:r>
    </w:p>
    <w:p w14:paraId="59C101D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Набор данных (СУБД):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Работа с атомарными данными (числа, строки) через базы данных.</w:t>
      </w:r>
    </w:p>
    <w:p w14:paraId="5C6FE42D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Объект (объектное):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Данные хранятся вместе с метаданными (описанием свойств), доступ к ним идет через URL-ссылки.</w:t>
      </w:r>
    </w:p>
    <w:p w14:paraId="75FBE958" w14:textId="5C33C37D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54F605D5" w14:textId="77777777" w:rsidR="00275A12" w:rsidRPr="003C308A" w:rsidRDefault="00275A12" w:rsidP="00FC61FA">
      <w:pPr>
        <w:pStyle w:val="1"/>
        <w:rPr>
          <w:color w:val="000000" w:themeColor="text1"/>
          <w:sz w:val="36"/>
          <w:szCs w:val="36"/>
        </w:rPr>
      </w:pPr>
      <w:bookmarkStart w:id="82" w:name="_Toc218645723"/>
      <w:r w:rsidRPr="003C308A">
        <w:rPr>
          <w:color w:val="000000" w:themeColor="text1"/>
          <w:sz w:val="36"/>
          <w:szCs w:val="36"/>
        </w:rPr>
        <w:lastRenderedPageBreak/>
        <w:t xml:space="preserve">Обеспечение производительности облачных хранилищ данных. Протокол </w:t>
      </w:r>
      <w:r w:rsidRPr="003C308A">
        <w:rPr>
          <w:color w:val="000000" w:themeColor="text1"/>
          <w:sz w:val="36"/>
          <w:szCs w:val="36"/>
          <w:lang w:val="en-US"/>
        </w:rPr>
        <w:t>FASP</w:t>
      </w:r>
      <w:r w:rsidRPr="003C308A">
        <w:rPr>
          <w:color w:val="000000" w:themeColor="text1"/>
          <w:sz w:val="36"/>
          <w:szCs w:val="36"/>
        </w:rPr>
        <w:t>.</w:t>
      </w:r>
      <w:bookmarkEnd w:id="82"/>
    </w:p>
    <w:p w14:paraId="0109454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Главная проблема производительности при передаче больших объемов данных в облако кроется в протоколе </w:t>
      </w:r>
      <w:r w:rsidRPr="003C308A">
        <w:rPr>
          <w:b/>
          <w:bCs/>
          <w:sz w:val="36"/>
          <w:szCs w:val="36"/>
        </w:rPr>
        <w:t>TCP</w:t>
      </w:r>
      <w:r w:rsidRPr="003C308A">
        <w:rPr>
          <w:rStyle w:val="ng-star-inserted"/>
          <w:rFonts w:eastAsiaTheme="majorEastAsia"/>
          <w:sz w:val="36"/>
          <w:szCs w:val="36"/>
        </w:rPr>
        <w:t>.</w:t>
      </w:r>
    </w:p>
    <w:p w14:paraId="5BB4810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Проблема TCP: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Он управляет потоком на основе подтверждений приема; если пакет задерживается, скорость всей передачи падает, что критично при больших расстояниях.</w:t>
      </w:r>
    </w:p>
    <w:p w14:paraId="36C6AC2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Решение — протокол FASP: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Разработан компанией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Aspera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(используется Amazon) для ускорения массового перемещения данных.</w:t>
      </w:r>
    </w:p>
    <w:p w14:paraId="7EC74BD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Основа на UDP: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 отличие от TCP, FASP базируется на протоколе </w:t>
      </w:r>
      <w:r w:rsidRPr="003C308A">
        <w:rPr>
          <w:b/>
          <w:bCs/>
          <w:sz w:val="36"/>
          <w:szCs w:val="36"/>
        </w:rPr>
        <w:t>UDP</w:t>
      </w:r>
      <w:r w:rsidRPr="003C308A">
        <w:rPr>
          <w:rStyle w:val="ng-star-inserted"/>
          <w:rFonts w:eastAsiaTheme="majorEastAsia"/>
          <w:sz w:val="36"/>
          <w:szCs w:val="36"/>
        </w:rPr>
        <w:t>, который позволяет приложению самому управлять скоростью и заторами.</w:t>
      </w:r>
    </w:p>
    <w:p w14:paraId="3EB4E0ED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Эффективность: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FASP максимально использует доступную полосу пропускания, исключая «узкие места» стандартных сетевых схем.</w:t>
      </w:r>
    </w:p>
    <w:p w14:paraId="3DD5AA18" w14:textId="48EB3F7F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7D4A91A5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83" w:name="_Toc218645724"/>
      <w:r w:rsidRPr="003C308A">
        <w:rPr>
          <w:color w:val="000000" w:themeColor="text1"/>
          <w:sz w:val="36"/>
          <w:szCs w:val="36"/>
        </w:rPr>
        <w:lastRenderedPageBreak/>
        <w:t xml:space="preserve">Обзор возможностей, преимущества и недостатки персональных облачных хранилищ: </w:t>
      </w:r>
      <w:proofErr w:type="spellStart"/>
      <w:r w:rsidRPr="003C308A">
        <w:rPr>
          <w:color w:val="000000" w:themeColor="text1"/>
          <w:sz w:val="36"/>
          <w:szCs w:val="36"/>
        </w:rPr>
        <w:t>OneDrive</w:t>
      </w:r>
      <w:proofErr w:type="spellEnd"/>
      <w:r w:rsidRPr="003C308A">
        <w:rPr>
          <w:color w:val="000000" w:themeColor="text1"/>
          <w:sz w:val="36"/>
          <w:szCs w:val="36"/>
        </w:rPr>
        <w:t xml:space="preserve">, </w:t>
      </w:r>
      <w:proofErr w:type="spellStart"/>
      <w:r w:rsidRPr="003C308A">
        <w:rPr>
          <w:color w:val="000000" w:themeColor="text1"/>
          <w:sz w:val="36"/>
          <w:szCs w:val="36"/>
        </w:rPr>
        <w:t>Dropbox</w:t>
      </w:r>
      <w:proofErr w:type="spellEnd"/>
      <w:r w:rsidRPr="003C308A">
        <w:rPr>
          <w:color w:val="000000" w:themeColor="text1"/>
          <w:sz w:val="36"/>
          <w:szCs w:val="36"/>
        </w:rPr>
        <w:t>, Google Drive, Яндекс Диск, Mega.</w:t>
      </w:r>
      <w:bookmarkEnd w:id="83"/>
    </w:p>
    <w:p w14:paraId="6D19398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Лекции выделяют ключевые особенности популярных сервисов, которые часто ошибочно называют «облачными дисками», хотя технически это «облачные папки».</w:t>
      </w:r>
    </w:p>
    <w:p w14:paraId="7BC20FD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Google Drive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Делит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общее пространство с Gmail и Google Photo; поддерживает более 30 типов файлов; максимальный объем одного файла — до 5 ТБ.</w:t>
      </w:r>
    </w:p>
    <w:p w14:paraId="5EE5C24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OneDrive</w:t>
      </w:r>
      <w:proofErr w:type="spellEnd"/>
      <w:r w:rsidRPr="003C308A">
        <w:rPr>
          <w:b/>
          <w:bCs/>
          <w:sz w:val="36"/>
          <w:szCs w:val="36"/>
        </w:rPr>
        <w:t xml:space="preserve"> (Microsoft):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Интегрирован в Office 365 и Windows; обеспечивает удобный файловый обмен.</w:t>
      </w:r>
    </w:p>
    <w:p w14:paraId="2F5B19A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Dropbox</w:t>
      </w:r>
      <w:proofErr w:type="spellEnd"/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Обладает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лучшей в классе технологией синхронизации и 256-битным шифрованием; </w:t>
      </w:r>
      <w:r w:rsidRPr="003C308A">
        <w:rPr>
          <w:b/>
          <w:bCs/>
          <w:sz w:val="36"/>
          <w:szCs w:val="36"/>
        </w:rPr>
        <w:t>недостаток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— приложение следит только за одной конкретной папкой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Dropbox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, а также были заявления о проблемах с конфиденциальностью данных.</w:t>
      </w:r>
    </w:p>
    <w:p w14:paraId="54F3D8C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Яндекс.Диск</w:t>
      </w:r>
      <w:proofErr w:type="spellEnd"/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Работает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на основе синхронизации; интегрируется в MS Office; имеет функцию автозагрузки фото и видео с внешних носителей.</w:t>
      </w:r>
    </w:p>
    <w:p w14:paraId="29D15F6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Mega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Шифрует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весь контент прямо в браузере (алгоритм AES); ключи передаются по схеме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Friend-to-Friend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; считается одним из самых выгодных и защищенных сервисов.</w:t>
      </w:r>
    </w:p>
    <w:p w14:paraId="2227C831" w14:textId="6B37B7FF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30C25BE8" w14:textId="77777777" w:rsidR="00217C61" w:rsidRPr="003C308A" w:rsidRDefault="00217C61" w:rsidP="00FC61FA">
      <w:pPr>
        <w:pStyle w:val="1"/>
        <w:rPr>
          <w:color w:val="000000" w:themeColor="text1"/>
          <w:sz w:val="36"/>
          <w:szCs w:val="36"/>
        </w:rPr>
      </w:pPr>
      <w:bookmarkStart w:id="84" w:name="_Toc218645725"/>
      <w:r w:rsidRPr="003C308A">
        <w:rPr>
          <w:color w:val="000000" w:themeColor="text1"/>
          <w:sz w:val="36"/>
          <w:szCs w:val="36"/>
        </w:rPr>
        <w:lastRenderedPageBreak/>
        <w:t xml:space="preserve">Технологии работы с большими данными в облаке. </w:t>
      </w:r>
      <w:r w:rsidRPr="003C308A">
        <w:rPr>
          <w:color w:val="000000" w:themeColor="text1"/>
          <w:sz w:val="36"/>
          <w:szCs w:val="36"/>
          <w:lang w:val="en-US"/>
        </w:rPr>
        <w:t>Apache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Hadoop</w:t>
      </w:r>
      <w:r w:rsidRPr="003C308A">
        <w:rPr>
          <w:color w:val="000000" w:themeColor="text1"/>
          <w:sz w:val="36"/>
          <w:szCs w:val="36"/>
        </w:rPr>
        <w:t xml:space="preserve">. Распределенная файловая система </w:t>
      </w:r>
      <w:r w:rsidRPr="003C308A">
        <w:rPr>
          <w:color w:val="000000" w:themeColor="text1"/>
          <w:sz w:val="36"/>
          <w:szCs w:val="36"/>
          <w:lang w:val="en-US"/>
        </w:rPr>
        <w:t>HDFS</w:t>
      </w:r>
      <w:r w:rsidRPr="003C308A">
        <w:rPr>
          <w:color w:val="000000" w:themeColor="text1"/>
          <w:sz w:val="36"/>
          <w:szCs w:val="36"/>
        </w:rPr>
        <w:t xml:space="preserve">. Механизм репликации </w:t>
      </w:r>
      <w:r w:rsidRPr="003C308A">
        <w:rPr>
          <w:color w:val="000000" w:themeColor="text1"/>
          <w:sz w:val="36"/>
          <w:szCs w:val="36"/>
          <w:lang w:val="en-US"/>
        </w:rPr>
        <w:t>HDFS</w:t>
      </w:r>
      <w:r w:rsidRPr="003C308A">
        <w:rPr>
          <w:color w:val="000000" w:themeColor="text1"/>
          <w:sz w:val="36"/>
          <w:szCs w:val="36"/>
        </w:rPr>
        <w:t xml:space="preserve">. </w:t>
      </w:r>
      <w:hyperlink r:id="rId8" w:history="1">
        <w:r w:rsidRPr="003C308A">
          <w:rPr>
            <w:rStyle w:val="a8"/>
            <w:color w:val="000000" w:themeColor="text1"/>
            <w:sz w:val="36"/>
            <w:szCs w:val="36"/>
            <w:u w:val="none"/>
          </w:rPr>
          <w:t>Apache</w:t>
        </w:r>
      </w:hyperlink>
      <w:hyperlink r:id="rId9" w:history="1">
        <w:r w:rsidRPr="003C308A">
          <w:rPr>
            <w:rStyle w:val="a8"/>
            <w:color w:val="000000" w:themeColor="text1"/>
            <w:sz w:val="36"/>
            <w:szCs w:val="36"/>
            <w:u w:val="none"/>
          </w:rPr>
          <w:t xml:space="preserve"> </w:t>
        </w:r>
      </w:hyperlink>
      <w:hyperlink r:id="rId10" w:history="1">
        <w:r w:rsidRPr="003C308A">
          <w:rPr>
            <w:rStyle w:val="a8"/>
            <w:color w:val="000000" w:themeColor="text1"/>
            <w:sz w:val="36"/>
            <w:szCs w:val="36"/>
            <w:u w:val="none"/>
          </w:rPr>
          <w:t>Spark</w:t>
        </w:r>
      </w:hyperlink>
      <w:hyperlink r:id="rId11" w:history="1">
        <w:r w:rsidRPr="003C308A">
          <w:rPr>
            <w:rStyle w:val="a8"/>
            <w:color w:val="000000" w:themeColor="text1"/>
            <w:sz w:val="36"/>
            <w:szCs w:val="36"/>
            <w:u w:val="none"/>
          </w:rPr>
          <w:t xml:space="preserve"> </w:t>
        </w:r>
      </w:hyperlink>
      <w:r w:rsidRPr="003C308A">
        <w:rPr>
          <w:color w:val="000000" w:themeColor="text1"/>
          <w:sz w:val="36"/>
          <w:szCs w:val="36"/>
          <w:lang w:val="en-US"/>
        </w:rPr>
        <w:t xml:space="preserve">- </w:t>
      </w:r>
      <w:r w:rsidRPr="003C308A">
        <w:rPr>
          <w:color w:val="000000" w:themeColor="text1"/>
          <w:sz w:val="36"/>
          <w:szCs w:val="36"/>
        </w:rPr>
        <w:t>альтернатива</w:t>
      </w:r>
      <w:r w:rsidRPr="003C308A">
        <w:rPr>
          <w:color w:val="000000" w:themeColor="text1"/>
          <w:sz w:val="36"/>
          <w:szCs w:val="36"/>
          <w:lang w:val="en-US"/>
        </w:rPr>
        <w:t xml:space="preserve"> Hadoop</w:t>
      </w:r>
      <w:r w:rsidRPr="003C308A">
        <w:rPr>
          <w:color w:val="000000" w:themeColor="text1"/>
          <w:sz w:val="36"/>
          <w:szCs w:val="36"/>
        </w:rPr>
        <w:t>.</w:t>
      </w:r>
      <w:bookmarkEnd w:id="84"/>
    </w:p>
    <w:p w14:paraId="4118C2C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Для обработки гигантских массивов данных, которые не «влезают» в обычные системы, используются кластерные технологии.</w:t>
      </w:r>
    </w:p>
    <w:p w14:paraId="6DF5171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 xml:space="preserve">Apache </w:t>
      </w:r>
      <w:proofErr w:type="spellStart"/>
      <w:r w:rsidRPr="003C308A">
        <w:rPr>
          <w:b/>
          <w:bCs/>
          <w:sz w:val="36"/>
          <w:szCs w:val="36"/>
        </w:rPr>
        <w:t>Hadoop</w:t>
      </w:r>
      <w:proofErr w:type="spellEnd"/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фундаментальный проект для обработки данных, основанный на парадигме </w:t>
      </w:r>
      <w:proofErr w:type="spellStart"/>
      <w:r w:rsidRPr="003C308A">
        <w:rPr>
          <w:b/>
          <w:bCs/>
          <w:sz w:val="36"/>
          <w:szCs w:val="36"/>
        </w:rPr>
        <w:t>MapReduce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(разделение задачи на тысячи мелких одинаковых частей).</w:t>
      </w:r>
    </w:p>
    <w:p w14:paraId="6E82F20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HDFS (Распределенная файловая система):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В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ней файлы разбиты на блоки (по 64 или 128 МБ) и разбросаны по узлам кластера.</w:t>
      </w:r>
    </w:p>
    <w:p w14:paraId="308B739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Узлы HDFS: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Сервер имен (</w:t>
      </w:r>
      <w:proofErr w:type="spellStart"/>
      <w:r w:rsidRPr="003C308A">
        <w:rPr>
          <w:b/>
          <w:bCs/>
          <w:sz w:val="36"/>
          <w:szCs w:val="36"/>
        </w:rPr>
        <w:t>NameNode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 хранит «карту» данных (метаданные), а серверы данных (</w:t>
      </w:r>
      <w:proofErr w:type="spellStart"/>
      <w:r w:rsidRPr="003C308A">
        <w:rPr>
          <w:b/>
          <w:bCs/>
          <w:sz w:val="36"/>
          <w:szCs w:val="36"/>
        </w:rPr>
        <w:t>DataNode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 хранят сами блоки.</w:t>
      </w:r>
    </w:p>
    <w:p w14:paraId="70DF717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Механизм репликации: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Каждый блок данных копируется несколько раз; если один сервер (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DataNode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 ломается, система автоматически создает новые копии на других узлах, чтобы данные не пропали.</w:t>
      </w:r>
    </w:p>
    <w:p w14:paraId="47104F0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Apache Spark: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Современный движок для распределенной обработки, который часто становится популярнее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Hadoop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.</w:t>
      </w:r>
    </w:p>
    <w:p w14:paraId="57B56C6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Скорость: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Spark может работать до </w:t>
      </w:r>
      <w:r w:rsidRPr="003C308A">
        <w:rPr>
          <w:b/>
          <w:bCs/>
          <w:sz w:val="36"/>
          <w:szCs w:val="36"/>
        </w:rPr>
        <w:t>100 раз быстрее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Hadoop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в оперативной памяти (RAM) за счет эффективных алгоритмов.</w:t>
      </w:r>
    </w:p>
    <w:p w14:paraId="660BAA1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Альтернатива: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Spark обычно не заменяет весь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Hadoop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, а заменяет только его модуль вычислений (</w:t>
      </w:r>
      <w:proofErr w:type="spellStart"/>
      <w:r w:rsidRPr="003C308A">
        <w:rPr>
          <w:b/>
          <w:bCs/>
          <w:sz w:val="36"/>
          <w:szCs w:val="36"/>
        </w:rPr>
        <w:t>MapReduce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), продолжая использовать систему хранения </w:t>
      </w:r>
      <w:r w:rsidRPr="003C308A">
        <w:rPr>
          <w:b/>
          <w:bCs/>
          <w:sz w:val="36"/>
          <w:szCs w:val="36"/>
        </w:rPr>
        <w:t>HDFS</w:t>
      </w:r>
      <w:r w:rsidRPr="003C308A">
        <w:rPr>
          <w:rStyle w:val="ng-star-inserted"/>
          <w:rFonts w:eastAsiaTheme="majorEastAsia"/>
          <w:sz w:val="36"/>
          <w:szCs w:val="36"/>
        </w:rPr>
        <w:t>.</w:t>
      </w:r>
    </w:p>
    <w:p w14:paraId="688920ED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Применение: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Идеален для машинного обучения и задач, требующих многократных обращений к одному набору данных.</w:t>
      </w:r>
    </w:p>
    <w:p w14:paraId="6C38C9CE" w14:textId="59A2D0A1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2B4C9B97" w14:textId="77777777" w:rsidR="00217C61" w:rsidRPr="003C308A" w:rsidRDefault="00217C61" w:rsidP="00FC61FA">
      <w:pPr>
        <w:pStyle w:val="1"/>
        <w:rPr>
          <w:color w:val="000000" w:themeColor="text1"/>
          <w:sz w:val="36"/>
          <w:szCs w:val="36"/>
        </w:rPr>
      </w:pPr>
      <w:bookmarkStart w:id="85" w:name="_Toc218645726"/>
      <w:r w:rsidRPr="003C308A">
        <w:rPr>
          <w:color w:val="000000" w:themeColor="text1"/>
          <w:sz w:val="36"/>
          <w:szCs w:val="36"/>
        </w:rPr>
        <w:lastRenderedPageBreak/>
        <w:t xml:space="preserve">Технологии работы с большими данными в облаке. </w:t>
      </w:r>
      <w:proofErr w:type="spellStart"/>
      <w:r w:rsidRPr="003C308A">
        <w:rPr>
          <w:color w:val="000000" w:themeColor="text1"/>
          <w:sz w:val="36"/>
          <w:szCs w:val="36"/>
        </w:rPr>
        <w:t>MapReduce</w:t>
      </w:r>
      <w:proofErr w:type="spellEnd"/>
      <w:r w:rsidRPr="003C308A">
        <w:rPr>
          <w:color w:val="000000" w:themeColor="text1"/>
          <w:sz w:val="36"/>
          <w:szCs w:val="36"/>
        </w:rPr>
        <w:t>.</w:t>
      </w:r>
      <w:bookmarkEnd w:id="85"/>
      <w:r w:rsidRPr="003C308A">
        <w:rPr>
          <w:color w:val="000000" w:themeColor="text1"/>
          <w:sz w:val="36"/>
          <w:szCs w:val="36"/>
        </w:rPr>
        <w:t xml:space="preserve"> </w:t>
      </w:r>
    </w:p>
    <w:p w14:paraId="576E1F25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Для обработки гигантских объемов информации, которые невозможно обработать на одном компьютере, применяются распределенные технологии, такие как </w:t>
      </w:r>
      <w:r w:rsidRPr="003C308A">
        <w:rPr>
          <w:b/>
          <w:bCs/>
          <w:sz w:val="36"/>
          <w:szCs w:val="36"/>
        </w:rPr>
        <w:t xml:space="preserve">Apache </w:t>
      </w:r>
      <w:proofErr w:type="spellStart"/>
      <w:r w:rsidRPr="003C308A">
        <w:rPr>
          <w:b/>
          <w:bCs/>
          <w:sz w:val="36"/>
          <w:szCs w:val="36"/>
        </w:rPr>
        <w:t>Hadoop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. Эта система основана на вычислительной парадигме </w:t>
      </w:r>
      <w:proofErr w:type="spellStart"/>
      <w:r w:rsidRPr="003C308A">
        <w:rPr>
          <w:b/>
          <w:bCs/>
          <w:sz w:val="36"/>
          <w:szCs w:val="36"/>
        </w:rPr>
        <w:t>MapReduce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, суть которой заключается в разделении одной большой задачи на множество мелких одинаковых заданий, выполняемых параллельно на разных узлах кластера.</w:t>
      </w:r>
    </w:p>
    <w:p w14:paraId="36ADAE5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 xml:space="preserve">Принцип работы </w:t>
      </w:r>
      <w:proofErr w:type="spellStart"/>
      <w:r w:rsidRPr="003C308A">
        <w:rPr>
          <w:b/>
          <w:bCs/>
          <w:sz w:val="36"/>
          <w:szCs w:val="36"/>
        </w:rPr>
        <w:t>MapReduce</w:t>
      </w:r>
      <w:proofErr w:type="spellEnd"/>
      <w:r w:rsidRPr="003C308A">
        <w:rPr>
          <w:b/>
          <w:bCs/>
          <w:sz w:val="36"/>
          <w:szCs w:val="36"/>
        </w:rPr>
        <w:t xml:space="preserve"> состоит из двух основных этапов:</w:t>
      </w:r>
    </w:p>
    <w:p w14:paraId="4006795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1. </w:t>
      </w:r>
      <w:r w:rsidRPr="003C308A">
        <w:rPr>
          <w:b/>
          <w:bCs/>
          <w:sz w:val="36"/>
          <w:szCs w:val="36"/>
        </w:rPr>
        <w:t xml:space="preserve">Этап </w:t>
      </w:r>
      <w:proofErr w:type="spellStart"/>
      <w:r w:rsidRPr="003C308A">
        <w:rPr>
          <w:b/>
          <w:bCs/>
          <w:sz w:val="36"/>
          <w:szCs w:val="36"/>
        </w:rPr>
        <w:t>Map</w:t>
      </w:r>
      <w:proofErr w:type="spellEnd"/>
      <w:r w:rsidRPr="003C308A">
        <w:rPr>
          <w:b/>
          <w:bCs/>
          <w:sz w:val="36"/>
          <w:szCs w:val="36"/>
        </w:rPr>
        <w:t xml:space="preserve"> (Отображение):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Главный узел (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master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node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 принимает входные данные, разбивает их на части и передает рабочим узлам (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worker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nodes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 для первичной обработки.</w:t>
      </w:r>
    </w:p>
    <w:p w14:paraId="536A568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2. </w:t>
      </w:r>
      <w:r w:rsidRPr="003C308A">
        <w:rPr>
          <w:b/>
          <w:bCs/>
          <w:sz w:val="36"/>
          <w:szCs w:val="36"/>
        </w:rPr>
        <w:t xml:space="preserve">Этап </w:t>
      </w:r>
      <w:proofErr w:type="spellStart"/>
      <w:r w:rsidRPr="003C308A">
        <w:rPr>
          <w:b/>
          <w:bCs/>
          <w:sz w:val="36"/>
          <w:szCs w:val="36"/>
        </w:rPr>
        <w:t>Reduce</w:t>
      </w:r>
      <w:proofErr w:type="spellEnd"/>
      <w:r w:rsidRPr="003C308A">
        <w:rPr>
          <w:b/>
          <w:bCs/>
          <w:sz w:val="36"/>
          <w:szCs w:val="36"/>
        </w:rPr>
        <w:t xml:space="preserve"> (Свертка):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Главный узел собирает промежуточные ответы от рабочих узлов и формирует из них окончательный единый результат.</w:t>
      </w:r>
    </w:p>
    <w:p w14:paraId="3187256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Такой подход позволяет значительно ускорить вычисления за счет того, что данные обрабатываются одновременно на десятках или сотнях серверов. Помимо самого механизма вычислений,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Hadoop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включает в себя распределенную файловую систему </w:t>
      </w:r>
      <w:r w:rsidRPr="003C308A">
        <w:rPr>
          <w:b/>
          <w:bCs/>
          <w:sz w:val="36"/>
          <w:szCs w:val="36"/>
        </w:rPr>
        <w:t>HDFS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для хранения данных и систему </w:t>
      </w:r>
      <w:r w:rsidRPr="003C308A">
        <w:rPr>
          <w:b/>
          <w:bCs/>
          <w:sz w:val="36"/>
          <w:szCs w:val="36"/>
        </w:rPr>
        <w:t>YARN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для управления ресурсами кластера.</w:t>
      </w:r>
    </w:p>
    <w:p w14:paraId="3D4DD90B" w14:textId="6E8C5B47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34F9AE32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86" w:name="_Toc218645727"/>
      <w:r w:rsidRPr="003C308A">
        <w:rPr>
          <w:color w:val="000000" w:themeColor="text1"/>
          <w:sz w:val="36"/>
          <w:szCs w:val="36"/>
        </w:rPr>
        <w:lastRenderedPageBreak/>
        <w:t xml:space="preserve">Облачная платформа </w:t>
      </w:r>
      <w:r w:rsidRPr="003C308A">
        <w:rPr>
          <w:color w:val="000000" w:themeColor="text1"/>
          <w:sz w:val="36"/>
          <w:szCs w:val="36"/>
          <w:lang w:val="en-US"/>
        </w:rPr>
        <w:t>Goggle</w:t>
      </w:r>
      <w:r w:rsidRPr="003C308A">
        <w:rPr>
          <w:color w:val="000000" w:themeColor="text1"/>
          <w:sz w:val="36"/>
          <w:szCs w:val="36"/>
        </w:rPr>
        <w:t xml:space="preserve"> – GAE. Инфраструктура и функциональная модель.</w:t>
      </w:r>
      <w:bookmarkEnd w:id="86"/>
    </w:p>
    <w:p w14:paraId="3215993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 xml:space="preserve">Google </w:t>
      </w:r>
      <w:proofErr w:type="spellStart"/>
      <w:r w:rsidRPr="003C308A">
        <w:rPr>
          <w:b/>
          <w:bCs/>
          <w:sz w:val="36"/>
          <w:szCs w:val="36"/>
        </w:rPr>
        <w:t>App</w:t>
      </w:r>
      <w:proofErr w:type="spellEnd"/>
      <w:r w:rsidRPr="003C308A">
        <w:rPr>
          <w:b/>
          <w:bCs/>
          <w:sz w:val="36"/>
          <w:szCs w:val="36"/>
        </w:rPr>
        <w:t xml:space="preserve"> Engine (GAE)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— это облачная платформа уровня </w:t>
      </w:r>
      <w:proofErr w:type="spellStart"/>
      <w:r w:rsidRPr="003C308A">
        <w:rPr>
          <w:b/>
          <w:bCs/>
          <w:sz w:val="36"/>
          <w:szCs w:val="36"/>
        </w:rPr>
        <w:t>PaaS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(платформа как услуга), созданная Google для хостинга и разработки масштабируемых веб-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приложений,.</w:t>
      </w:r>
      <w:proofErr w:type="gramEnd"/>
    </w:p>
    <w:p w14:paraId="01A3726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Инфраструктура GAE включает ключевые компоненты:</w:t>
      </w:r>
    </w:p>
    <w:p w14:paraId="7667AAD5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GFS (Google File System):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Собственная распределенная файловая система Google.</w:t>
      </w:r>
    </w:p>
    <w:p w14:paraId="0211A50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MapReduce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Сервис для распределенных вычислений.</w:t>
      </w:r>
    </w:p>
    <w:p w14:paraId="79F5592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BigTable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Высокопроизводительная база данных, на которой строятся многие сервисы Google.</w:t>
      </w:r>
    </w:p>
    <w:p w14:paraId="546A3C4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Chubby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Сервис распределенной блокировки и онлайн-словарь.</w:t>
      </w:r>
    </w:p>
    <w:p w14:paraId="0A97848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Функциональная модель GAE состоит из следующих элементов:</w:t>
      </w:r>
    </w:p>
    <w:p w14:paraId="71C3F7D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Datastore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Объектно-ориентированное хранилище структурированных данных, работающее на базе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BigTable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.</w:t>
      </w:r>
    </w:p>
    <w:p w14:paraId="0609152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Среда исполнения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Поддерживает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разработку на языках </w:t>
      </w:r>
      <w:r w:rsidRPr="003C308A">
        <w:rPr>
          <w:b/>
          <w:bCs/>
          <w:sz w:val="36"/>
          <w:szCs w:val="36"/>
        </w:rPr>
        <w:t>Java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и </w:t>
      </w:r>
      <w:r w:rsidRPr="003C308A">
        <w:rPr>
          <w:b/>
          <w:bCs/>
          <w:sz w:val="36"/>
          <w:szCs w:val="36"/>
        </w:rPr>
        <w:t>Python</w:t>
      </w:r>
      <w:r w:rsidRPr="003C308A">
        <w:rPr>
          <w:rStyle w:val="ng-star-inserted"/>
          <w:rFonts w:eastAsiaTheme="majorEastAsia"/>
          <w:sz w:val="36"/>
          <w:szCs w:val="36"/>
        </w:rPr>
        <w:t>.</w:t>
      </w:r>
    </w:p>
    <w:p w14:paraId="257C7B3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SDK: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Набор инструментов, позволяющий программисту тестировать приложение на своем компьютере перед загрузкой в «облако».</w:t>
      </w:r>
    </w:p>
    <w:p w14:paraId="338FB9D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Административная консоль: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Удобный интерфейс для управления жизненным циклом приложений.</w:t>
      </w:r>
    </w:p>
    <w:p w14:paraId="2BD9EE5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Преимущества GAE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 легкости разработки и отсутствии необходимости обслуживать серверы, однако платформа накладывает ограничения на использование некоторых стандартных библиотек и не поддерживает классические реляционные базы данных.</w:t>
      </w:r>
    </w:p>
    <w:p w14:paraId="41F6B97F" w14:textId="31370538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699C92CC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87" w:name="_Toc218645728"/>
      <w:r w:rsidRPr="003C308A">
        <w:rPr>
          <w:color w:val="000000" w:themeColor="text1"/>
          <w:sz w:val="36"/>
          <w:szCs w:val="36"/>
        </w:rPr>
        <w:lastRenderedPageBreak/>
        <w:t>Облачная</w:t>
      </w:r>
      <w:r w:rsidRPr="003C308A">
        <w:rPr>
          <w:color w:val="000000" w:themeColor="text1"/>
          <w:sz w:val="36"/>
          <w:szCs w:val="36"/>
          <w:lang w:val="en-US"/>
        </w:rPr>
        <w:t xml:space="preserve"> </w:t>
      </w:r>
      <w:r w:rsidRPr="003C308A">
        <w:rPr>
          <w:color w:val="000000" w:themeColor="text1"/>
          <w:sz w:val="36"/>
          <w:szCs w:val="36"/>
        </w:rPr>
        <w:t>платформа</w:t>
      </w:r>
      <w:r w:rsidRPr="003C308A">
        <w:rPr>
          <w:color w:val="000000" w:themeColor="text1"/>
          <w:sz w:val="36"/>
          <w:szCs w:val="36"/>
          <w:lang w:val="en-US"/>
        </w:rPr>
        <w:t xml:space="preserve"> Amazon Web Services - AWS. </w:t>
      </w:r>
      <w:r w:rsidRPr="003C308A">
        <w:rPr>
          <w:color w:val="000000" w:themeColor="text1"/>
          <w:sz w:val="36"/>
          <w:szCs w:val="36"/>
        </w:rPr>
        <w:t>Архитектура</w:t>
      </w:r>
      <w:r w:rsidR="00217C61" w:rsidRPr="003C308A">
        <w:rPr>
          <w:color w:val="000000" w:themeColor="text1"/>
          <w:sz w:val="36"/>
          <w:szCs w:val="36"/>
        </w:rPr>
        <w:t>, базовые сервисы (</w:t>
      </w:r>
      <w:r w:rsidR="00217C61" w:rsidRPr="003C308A">
        <w:rPr>
          <w:color w:val="000000" w:themeColor="text1"/>
          <w:sz w:val="36"/>
          <w:szCs w:val="36"/>
          <w:lang w:val="en-US"/>
        </w:rPr>
        <w:t>EC</w:t>
      </w:r>
      <w:r w:rsidR="00217C61" w:rsidRPr="003C308A">
        <w:rPr>
          <w:color w:val="000000" w:themeColor="text1"/>
          <w:sz w:val="36"/>
          <w:szCs w:val="36"/>
        </w:rPr>
        <w:t>2</w:t>
      </w:r>
      <w:r w:rsidRPr="003C308A">
        <w:rPr>
          <w:color w:val="000000" w:themeColor="text1"/>
          <w:sz w:val="36"/>
          <w:szCs w:val="36"/>
        </w:rPr>
        <w:t xml:space="preserve">, </w:t>
      </w:r>
      <w:r w:rsidR="00217C61" w:rsidRPr="003C308A">
        <w:rPr>
          <w:color w:val="000000" w:themeColor="text1"/>
          <w:sz w:val="36"/>
          <w:szCs w:val="36"/>
          <w:lang w:val="en-US"/>
        </w:rPr>
        <w:t>EBS</w:t>
      </w:r>
      <w:r w:rsidR="00217C61" w:rsidRPr="003C308A">
        <w:rPr>
          <w:color w:val="000000" w:themeColor="text1"/>
          <w:sz w:val="36"/>
          <w:szCs w:val="36"/>
        </w:rPr>
        <w:t xml:space="preserve">, </w:t>
      </w:r>
      <w:r w:rsidR="00217C61" w:rsidRPr="003C308A">
        <w:rPr>
          <w:color w:val="000000" w:themeColor="text1"/>
          <w:sz w:val="36"/>
          <w:szCs w:val="36"/>
          <w:lang w:val="en-US"/>
        </w:rPr>
        <w:t>SSS</w:t>
      </w:r>
      <w:r w:rsidR="00217C61" w:rsidRPr="003C308A">
        <w:rPr>
          <w:color w:val="000000" w:themeColor="text1"/>
          <w:sz w:val="36"/>
          <w:szCs w:val="36"/>
        </w:rPr>
        <w:t xml:space="preserve"> (</w:t>
      </w:r>
      <w:r w:rsidR="00217C61" w:rsidRPr="003C308A">
        <w:rPr>
          <w:color w:val="000000" w:themeColor="text1"/>
          <w:sz w:val="36"/>
          <w:szCs w:val="36"/>
          <w:lang w:val="en-US"/>
        </w:rPr>
        <w:t>S</w:t>
      </w:r>
      <w:r w:rsidR="00217C61" w:rsidRPr="003C308A">
        <w:rPr>
          <w:color w:val="000000" w:themeColor="text1"/>
          <w:sz w:val="36"/>
          <w:szCs w:val="36"/>
        </w:rPr>
        <w:t xml:space="preserve">3), </w:t>
      </w:r>
      <w:r w:rsidR="00217C61" w:rsidRPr="003C308A">
        <w:rPr>
          <w:color w:val="000000" w:themeColor="text1"/>
          <w:sz w:val="36"/>
          <w:szCs w:val="36"/>
          <w:lang w:val="en-US"/>
        </w:rPr>
        <w:t>SNS</w:t>
      </w:r>
      <w:r w:rsidR="00217C61" w:rsidRPr="003C308A">
        <w:rPr>
          <w:color w:val="000000" w:themeColor="text1"/>
          <w:sz w:val="36"/>
          <w:szCs w:val="36"/>
        </w:rPr>
        <w:t xml:space="preserve">, </w:t>
      </w:r>
      <w:r w:rsidR="00217C61" w:rsidRPr="003C308A">
        <w:rPr>
          <w:color w:val="000000" w:themeColor="text1"/>
          <w:sz w:val="36"/>
          <w:szCs w:val="36"/>
          <w:lang w:val="en-US"/>
        </w:rPr>
        <w:t>SQS</w:t>
      </w:r>
      <w:r w:rsidR="00217C61" w:rsidRPr="003C308A">
        <w:rPr>
          <w:color w:val="000000" w:themeColor="text1"/>
          <w:sz w:val="36"/>
          <w:szCs w:val="36"/>
        </w:rPr>
        <w:t xml:space="preserve">), </w:t>
      </w:r>
      <w:r w:rsidRPr="003C308A">
        <w:rPr>
          <w:color w:val="000000" w:themeColor="text1"/>
          <w:sz w:val="36"/>
          <w:szCs w:val="36"/>
        </w:rPr>
        <w:t>регионы и зоны доступности.</w:t>
      </w:r>
      <w:bookmarkEnd w:id="87"/>
    </w:p>
    <w:p w14:paraId="1E0FCB3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AWS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— это мощная инфраструктура облачных веб-сервисов, запущенная компанией Amazon в 2006 году. Она предоставляет вычислительные мощности, хранилища и базы данных с оплатой только за фактически потребленные ресурсы.</w:t>
      </w:r>
    </w:p>
    <w:p w14:paraId="5EF486B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Базовые сервисы в архитектуре AWS:</w:t>
      </w:r>
    </w:p>
    <w:p w14:paraId="65E0E85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EC2 (</w:t>
      </w:r>
      <w:proofErr w:type="spellStart"/>
      <w:r w:rsidRPr="003C308A">
        <w:rPr>
          <w:b/>
          <w:bCs/>
          <w:sz w:val="36"/>
          <w:szCs w:val="36"/>
        </w:rPr>
        <w:t>Elastic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Compute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Cloud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Аренда виртуальных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серверов,.</w:t>
      </w:r>
      <w:proofErr w:type="gramEnd"/>
    </w:p>
    <w:p w14:paraId="003F440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S3 (Simple Storage Service):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Надежное объектное хранилище для любых объемов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данных,.</w:t>
      </w:r>
      <w:proofErr w:type="gramEnd"/>
    </w:p>
    <w:p w14:paraId="162281C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EBS (</w:t>
      </w:r>
      <w:proofErr w:type="spellStart"/>
      <w:r w:rsidRPr="003C308A">
        <w:rPr>
          <w:b/>
          <w:bCs/>
          <w:sz w:val="36"/>
          <w:szCs w:val="36"/>
        </w:rPr>
        <w:t>Elastic</w:t>
      </w:r>
      <w:proofErr w:type="spellEnd"/>
      <w:r w:rsidRPr="003C308A">
        <w:rPr>
          <w:b/>
          <w:bCs/>
          <w:sz w:val="36"/>
          <w:szCs w:val="36"/>
        </w:rPr>
        <w:t xml:space="preserve"> Block Store):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Виртуальные диски (блоки) для серверов EC2, которые сохраняются даже после удаления самого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сервера,.</w:t>
      </w:r>
      <w:proofErr w:type="gramEnd"/>
    </w:p>
    <w:p w14:paraId="44D8E3E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SQS (Simple </w:t>
      </w:r>
      <w:proofErr w:type="spellStart"/>
      <w:r w:rsidRPr="003C308A">
        <w:rPr>
          <w:b/>
          <w:bCs/>
          <w:sz w:val="36"/>
          <w:szCs w:val="36"/>
        </w:rPr>
        <w:t>Queue</w:t>
      </w:r>
      <w:proofErr w:type="spellEnd"/>
      <w:r w:rsidRPr="003C308A">
        <w:rPr>
          <w:b/>
          <w:bCs/>
          <w:sz w:val="36"/>
          <w:szCs w:val="36"/>
        </w:rPr>
        <w:t xml:space="preserve"> Service):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Служба очередей сообщений для связи разных частей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приложения,.</w:t>
      </w:r>
      <w:proofErr w:type="gramEnd"/>
    </w:p>
    <w:p w14:paraId="4FAC7A8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SNS (Simple </w:t>
      </w:r>
      <w:proofErr w:type="spellStart"/>
      <w:r w:rsidRPr="003C308A">
        <w:rPr>
          <w:b/>
          <w:bCs/>
          <w:sz w:val="36"/>
          <w:szCs w:val="36"/>
        </w:rPr>
        <w:t>Notification</w:t>
      </w:r>
      <w:proofErr w:type="spellEnd"/>
      <w:r w:rsidRPr="003C308A">
        <w:rPr>
          <w:b/>
          <w:bCs/>
          <w:sz w:val="36"/>
          <w:szCs w:val="36"/>
        </w:rPr>
        <w:t xml:space="preserve"> Service):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Сервис для рассылки уведомлений пользователям или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программам,.</w:t>
      </w:r>
      <w:proofErr w:type="gramEnd"/>
    </w:p>
    <w:p w14:paraId="26E670E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Географическая структура: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AWS разделена на </w:t>
      </w:r>
      <w:r w:rsidRPr="003C308A">
        <w:rPr>
          <w:b/>
          <w:bCs/>
          <w:sz w:val="36"/>
          <w:szCs w:val="36"/>
        </w:rPr>
        <w:t>регионы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(географические области по всему миру) и </w:t>
      </w:r>
      <w:r w:rsidRPr="003C308A">
        <w:rPr>
          <w:b/>
          <w:bCs/>
          <w:sz w:val="36"/>
          <w:szCs w:val="36"/>
        </w:rPr>
        <w:t>зоны доступности (AZ)</w:t>
      </w:r>
      <w:r w:rsidRPr="003C308A">
        <w:rPr>
          <w:rStyle w:val="ng-star-inserted"/>
          <w:rFonts w:eastAsiaTheme="majorEastAsia"/>
          <w:sz w:val="36"/>
          <w:szCs w:val="36"/>
        </w:rPr>
        <w:t>.</w:t>
      </w:r>
    </w:p>
    <w:p w14:paraId="718532A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Зона доступности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— это один или несколько изолированных дата-центров внутри региона с собственным питанием и сетью.</w:t>
      </w:r>
    </w:p>
    <w:p w14:paraId="1DF5962D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• Все зоны в одном регионе соединены сверхскоростными каналами связи, что позволяет копировать данные между ними почти мгновенно для защиты от сбоев.</w:t>
      </w:r>
    </w:p>
    <w:p w14:paraId="15622114" w14:textId="709BBE6D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36B885C2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88" w:name="_Toc218645729"/>
      <w:r w:rsidRPr="003C308A">
        <w:rPr>
          <w:color w:val="000000" w:themeColor="text1"/>
          <w:sz w:val="36"/>
          <w:szCs w:val="36"/>
          <w:lang w:val="en-US"/>
        </w:rPr>
        <w:lastRenderedPageBreak/>
        <w:t>AWS</w:t>
      </w:r>
      <w:r w:rsidRPr="003C308A">
        <w:rPr>
          <w:color w:val="000000" w:themeColor="text1"/>
          <w:sz w:val="36"/>
          <w:szCs w:val="36"/>
        </w:rPr>
        <w:t>. Сервис Вычисления, состав основных услуг. Сервис Хранилище, состав основных услуг.</w:t>
      </w:r>
      <w:bookmarkEnd w:id="88"/>
    </w:p>
    <w:p w14:paraId="54111E7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Сервис «Вычисления» (</w:t>
      </w:r>
      <w:proofErr w:type="spellStart"/>
      <w:r w:rsidRPr="003C308A">
        <w:rPr>
          <w:b/>
          <w:bCs/>
          <w:sz w:val="36"/>
          <w:szCs w:val="36"/>
        </w:rPr>
        <w:t>Compute</w:t>
      </w:r>
      <w:proofErr w:type="spellEnd"/>
      <w:r w:rsidRPr="003C308A">
        <w:rPr>
          <w:b/>
          <w:bCs/>
          <w:sz w:val="36"/>
          <w:szCs w:val="36"/>
        </w:rPr>
        <w:t>):</w:t>
      </w:r>
    </w:p>
    <w:p w14:paraId="2FCA143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1. </w:t>
      </w:r>
      <w:r w:rsidRPr="003C308A">
        <w:rPr>
          <w:b/>
          <w:bCs/>
          <w:sz w:val="36"/>
          <w:szCs w:val="36"/>
        </w:rPr>
        <w:t>Amazon EC2: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Основной сервис для запуска виртуальных машин Linux или Windows.</w:t>
      </w:r>
    </w:p>
    <w:p w14:paraId="767583A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2. </w:t>
      </w:r>
      <w:r w:rsidRPr="003C308A">
        <w:rPr>
          <w:b/>
          <w:bCs/>
          <w:sz w:val="36"/>
          <w:szCs w:val="36"/>
        </w:rPr>
        <w:t xml:space="preserve">AWS </w:t>
      </w:r>
      <w:proofErr w:type="spellStart"/>
      <w:r w:rsidRPr="003C308A">
        <w:rPr>
          <w:b/>
          <w:bCs/>
          <w:sz w:val="36"/>
          <w:szCs w:val="36"/>
        </w:rPr>
        <w:t>Lambda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Бессерверные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вычисления — вы просто загружаете код, а Amazon сам запускает его в ответ на события (оплата идет только за время работы кода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),.</w:t>
      </w:r>
      <w:proofErr w:type="gramEnd"/>
    </w:p>
    <w:p w14:paraId="15486E1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3. </w:t>
      </w:r>
      <w:r w:rsidRPr="003C308A">
        <w:rPr>
          <w:b/>
          <w:bCs/>
          <w:sz w:val="36"/>
          <w:szCs w:val="36"/>
        </w:rPr>
        <w:t xml:space="preserve">AWS </w:t>
      </w:r>
      <w:proofErr w:type="spellStart"/>
      <w:r w:rsidRPr="003C308A">
        <w:rPr>
          <w:b/>
          <w:bCs/>
          <w:sz w:val="36"/>
          <w:szCs w:val="36"/>
        </w:rPr>
        <w:t>Elastic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Beanstalk</w:t>
      </w:r>
      <w:proofErr w:type="spellEnd"/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Автоматизирует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развертывание веб-приложений: сам настраивает серверы, балансировку нагрузки и масштабирование.</w:t>
      </w:r>
    </w:p>
    <w:p w14:paraId="16B35845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4. </w:t>
      </w:r>
      <w:r w:rsidRPr="003C308A">
        <w:rPr>
          <w:b/>
          <w:bCs/>
          <w:sz w:val="36"/>
          <w:szCs w:val="36"/>
        </w:rPr>
        <w:t>Amazon ECS и ECR: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Инструменты для работы с контейнерами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Docker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и их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образами,.</w:t>
      </w:r>
      <w:proofErr w:type="gramEnd"/>
    </w:p>
    <w:p w14:paraId="794E1D9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5. </w:t>
      </w:r>
      <w:r w:rsidRPr="003C308A">
        <w:rPr>
          <w:b/>
          <w:bCs/>
          <w:sz w:val="36"/>
          <w:szCs w:val="36"/>
        </w:rPr>
        <w:t xml:space="preserve">Auto </w:t>
      </w:r>
      <w:proofErr w:type="spellStart"/>
      <w:r w:rsidRPr="003C308A">
        <w:rPr>
          <w:b/>
          <w:bCs/>
          <w:sz w:val="36"/>
          <w:szCs w:val="36"/>
        </w:rPr>
        <w:t>Scaling</w:t>
      </w:r>
      <w:proofErr w:type="spellEnd"/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Автоматически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добавляет или удаляет серверы в зависимости от нагрузки на сайт.</w:t>
      </w:r>
    </w:p>
    <w:p w14:paraId="44D2117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Сервис «Хранилище» (Storage):</w:t>
      </w:r>
    </w:p>
    <w:p w14:paraId="49F57D9D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1. </w:t>
      </w:r>
      <w:r w:rsidRPr="003C308A">
        <w:rPr>
          <w:b/>
          <w:bCs/>
          <w:sz w:val="36"/>
          <w:szCs w:val="36"/>
        </w:rPr>
        <w:t>Amazon S3: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«Бесконечное» хранилище файлов с доступом через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интернет,.</w:t>
      </w:r>
      <w:proofErr w:type="gramEnd"/>
    </w:p>
    <w:p w14:paraId="69E0D96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2. </w:t>
      </w:r>
      <w:r w:rsidRPr="003C308A">
        <w:rPr>
          <w:b/>
          <w:bCs/>
          <w:sz w:val="36"/>
          <w:szCs w:val="36"/>
        </w:rPr>
        <w:t>Amazon EBS: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Быстрые диски для виртуальных машин EC2 (как жесткий диск в вашем ПК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),.</w:t>
      </w:r>
      <w:proofErr w:type="gramEnd"/>
    </w:p>
    <w:p w14:paraId="72006D4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3. </w:t>
      </w:r>
      <w:r w:rsidRPr="003C308A">
        <w:rPr>
          <w:b/>
          <w:bCs/>
          <w:sz w:val="36"/>
          <w:szCs w:val="36"/>
        </w:rPr>
        <w:t>Amazon EFS: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Общая файловая система, которую можно подключить одновременно к многим серверам.</w:t>
      </w:r>
    </w:p>
    <w:p w14:paraId="156D0D1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4. </w:t>
      </w:r>
      <w:r w:rsidRPr="003C308A">
        <w:rPr>
          <w:b/>
          <w:bCs/>
          <w:sz w:val="36"/>
          <w:szCs w:val="36"/>
        </w:rPr>
        <w:t xml:space="preserve">Amazon </w:t>
      </w:r>
      <w:proofErr w:type="spellStart"/>
      <w:r w:rsidRPr="003C308A">
        <w:rPr>
          <w:b/>
          <w:bCs/>
          <w:sz w:val="36"/>
          <w:szCs w:val="36"/>
        </w:rPr>
        <w:t>Glacier</w:t>
      </w:r>
      <w:proofErr w:type="spellEnd"/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Очень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дешевое хранилище для архивов, которые редко нужны (например, старые отчеты или бэкапы).</w:t>
      </w:r>
    </w:p>
    <w:p w14:paraId="139D06F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5. </w:t>
      </w:r>
      <w:r w:rsidRPr="003C308A">
        <w:rPr>
          <w:b/>
          <w:bCs/>
          <w:sz w:val="36"/>
          <w:szCs w:val="36"/>
        </w:rPr>
        <w:t>AWS Storage Gateway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Позволяет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соединить ваше офисное оборудование с облачным хранилищем Amazon.</w:t>
      </w:r>
    </w:p>
    <w:p w14:paraId="737BE1C5" w14:textId="729141CB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5FF041A9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89" w:name="_Toc218645730"/>
      <w:r w:rsidRPr="003C308A">
        <w:rPr>
          <w:color w:val="000000" w:themeColor="text1"/>
          <w:sz w:val="36"/>
          <w:szCs w:val="36"/>
          <w:lang w:val="en-US"/>
        </w:rPr>
        <w:lastRenderedPageBreak/>
        <w:t>AWS</w:t>
      </w:r>
      <w:r w:rsidRPr="003C308A">
        <w:rPr>
          <w:color w:val="000000" w:themeColor="text1"/>
          <w:sz w:val="36"/>
          <w:szCs w:val="36"/>
        </w:rPr>
        <w:t>. Сервис База данных, состав основных услуг. Сервис Миграция, состав основных услуг.</w:t>
      </w:r>
      <w:bookmarkEnd w:id="89"/>
    </w:p>
    <w:p w14:paraId="44E1517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Сервис «База данных» (</w:t>
      </w:r>
      <w:proofErr w:type="spellStart"/>
      <w:r w:rsidRPr="003C308A">
        <w:rPr>
          <w:b/>
          <w:bCs/>
          <w:sz w:val="36"/>
          <w:szCs w:val="36"/>
        </w:rPr>
        <w:t>Databases</w:t>
      </w:r>
      <w:proofErr w:type="spellEnd"/>
      <w:r w:rsidRPr="003C308A">
        <w:rPr>
          <w:b/>
          <w:bCs/>
          <w:sz w:val="36"/>
          <w:szCs w:val="36"/>
        </w:rPr>
        <w:t>):</w:t>
      </w:r>
    </w:p>
    <w:p w14:paraId="130051C0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1. </w:t>
      </w:r>
      <w:r w:rsidRPr="003C308A">
        <w:rPr>
          <w:b/>
          <w:bCs/>
          <w:sz w:val="36"/>
          <w:szCs w:val="36"/>
        </w:rPr>
        <w:t>Amazon RDS: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Управляемые классические базы данных (MySQL,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PostgreSQL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, Oracle, SQL Server).</w:t>
      </w:r>
    </w:p>
    <w:p w14:paraId="0E4CF9B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2. </w:t>
      </w:r>
      <w:r w:rsidRPr="003C308A">
        <w:rPr>
          <w:b/>
          <w:bCs/>
          <w:sz w:val="36"/>
          <w:szCs w:val="36"/>
        </w:rPr>
        <w:t>Amazon Aurora: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Сверхбыстрая база данных от Amazon, совместимая с MySQL и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PostgreSQL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, но работающая в 5 раз быстрее.</w:t>
      </w:r>
    </w:p>
    <w:p w14:paraId="3A146F1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3. </w:t>
      </w:r>
      <w:r w:rsidRPr="003C308A">
        <w:rPr>
          <w:b/>
          <w:bCs/>
          <w:sz w:val="36"/>
          <w:szCs w:val="36"/>
        </w:rPr>
        <w:t xml:space="preserve">Amazon </w:t>
      </w:r>
      <w:proofErr w:type="spellStart"/>
      <w:r w:rsidRPr="003C308A">
        <w:rPr>
          <w:b/>
          <w:bCs/>
          <w:sz w:val="36"/>
          <w:szCs w:val="36"/>
        </w:rPr>
        <w:t>DynamoDB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Быстрая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NoSQL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база данных для огромных нагрузок с задержкой менее 10 миллисекунд.</w:t>
      </w:r>
    </w:p>
    <w:p w14:paraId="3CF7ADF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4. </w:t>
      </w:r>
      <w:r w:rsidRPr="003C308A">
        <w:rPr>
          <w:b/>
          <w:bCs/>
          <w:sz w:val="36"/>
          <w:szCs w:val="36"/>
        </w:rPr>
        <w:t xml:space="preserve">Amazon </w:t>
      </w:r>
      <w:proofErr w:type="spellStart"/>
      <w:r w:rsidRPr="003C308A">
        <w:rPr>
          <w:b/>
          <w:bCs/>
          <w:sz w:val="36"/>
          <w:szCs w:val="36"/>
        </w:rPr>
        <w:t>ElastiCache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Сервис для ускорения приложений за счет хранения данных в оперативной памяти (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Redis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,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Memcached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).</w:t>
      </w:r>
    </w:p>
    <w:p w14:paraId="04DA7F75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5. </w:t>
      </w:r>
      <w:r w:rsidRPr="003C308A">
        <w:rPr>
          <w:b/>
          <w:bCs/>
          <w:sz w:val="36"/>
          <w:szCs w:val="36"/>
        </w:rPr>
        <w:t xml:space="preserve">Amazon </w:t>
      </w:r>
      <w:proofErr w:type="spellStart"/>
      <w:r w:rsidRPr="003C308A">
        <w:rPr>
          <w:b/>
          <w:bCs/>
          <w:sz w:val="36"/>
          <w:szCs w:val="36"/>
        </w:rPr>
        <w:t>Redshift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Хранилище для анализа огромных массивов данных (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петабайтного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масштаба).</w:t>
      </w:r>
    </w:p>
    <w:p w14:paraId="4D5855FD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6. </w:t>
      </w:r>
      <w:r w:rsidRPr="003C308A">
        <w:rPr>
          <w:b/>
          <w:bCs/>
          <w:sz w:val="36"/>
          <w:szCs w:val="36"/>
        </w:rPr>
        <w:t xml:space="preserve">Amazon </w:t>
      </w:r>
      <w:proofErr w:type="spellStart"/>
      <w:r w:rsidRPr="003C308A">
        <w:rPr>
          <w:b/>
          <w:bCs/>
          <w:sz w:val="36"/>
          <w:szCs w:val="36"/>
        </w:rPr>
        <w:t>Neptune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Специальная база данных для работы со сложными связями (графами).</w:t>
      </w:r>
    </w:p>
    <w:p w14:paraId="50E7A460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Сервис «Миграция» (</w:t>
      </w:r>
      <w:proofErr w:type="spellStart"/>
      <w:r w:rsidRPr="003C308A">
        <w:rPr>
          <w:b/>
          <w:bCs/>
          <w:sz w:val="36"/>
          <w:szCs w:val="36"/>
        </w:rPr>
        <w:t>Migration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Предназначен для переноса данных и серверов из вашего офиса в облако AWS.</w:t>
      </w:r>
    </w:p>
    <w:p w14:paraId="6199CC1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1. </w:t>
      </w:r>
      <w:r w:rsidRPr="003C308A">
        <w:rPr>
          <w:b/>
          <w:bCs/>
          <w:sz w:val="36"/>
          <w:szCs w:val="36"/>
        </w:rPr>
        <w:t xml:space="preserve">AWS Database </w:t>
      </w:r>
      <w:proofErr w:type="spellStart"/>
      <w:r w:rsidRPr="003C308A">
        <w:rPr>
          <w:b/>
          <w:bCs/>
          <w:sz w:val="36"/>
          <w:szCs w:val="36"/>
        </w:rPr>
        <w:t>Migration</w:t>
      </w:r>
      <w:proofErr w:type="spellEnd"/>
      <w:r w:rsidRPr="003C308A">
        <w:rPr>
          <w:b/>
          <w:bCs/>
          <w:sz w:val="36"/>
          <w:szCs w:val="36"/>
        </w:rPr>
        <w:t xml:space="preserve"> Service (DMS)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Позволяет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переносить базы данных в облако практически без остановки работы приложения.</w:t>
      </w:r>
    </w:p>
    <w:p w14:paraId="6436962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2. </w:t>
      </w:r>
      <w:r w:rsidRPr="003C308A">
        <w:rPr>
          <w:b/>
          <w:bCs/>
          <w:sz w:val="36"/>
          <w:szCs w:val="36"/>
        </w:rPr>
        <w:t xml:space="preserve">AWS Server </w:t>
      </w:r>
      <w:proofErr w:type="spellStart"/>
      <w:r w:rsidRPr="003C308A">
        <w:rPr>
          <w:b/>
          <w:bCs/>
          <w:sz w:val="36"/>
          <w:szCs w:val="36"/>
        </w:rPr>
        <w:t>Migration</w:t>
      </w:r>
      <w:proofErr w:type="spellEnd"/>
      <w:r w:rsidRPr="003C308A">
        <w:rPr>
          <w:b/>
          <w:bCs/>
          <w:sz w:val="36"/>
          <w:szCs w:val="36"/>
        </w:rPr>
        <w:t xml:space="preserve"> Service (SMS)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Автоматизирует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перенос тысяч реальных серверов в виртуальные машины AWS.</w:t>
      </w:r>
    </w:p>
    <w:p w14:paraId="1D2BE25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3. </w:t>
      </w:r>
      <w:r w:rsidRPr="003C308A">
        <w:rPr>
          <w:b/>
          <w:bCs/>
          <w:sz w:val="36"/>
          <w:szCs w:val="36"/>
        </w:rPr>
        <w:t xml:space="preserve">Семейство </w:t>
      </w:r>
      <w:proofErr w:type="spellStart"/>
      <w:r w:rsidRPr="003C308A">
        <w:rPr>
          <w:b/>
          <w:bCs/>
          <w:sz w:val="36"/>
          <w:szCs w:val="36"/>
        </w:rPr>
        <w:t>Snowball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Физические защищенные устройства (чемоданы с дисками) для перевозки огромных объемов данных (ТБ и ПБ), если интернет слишком </w:t>
      </w:r>
      <w:proofErr w:type="gramStart"/>
      <w:r w:rsidRPr="003C308A">
        <w:rPr>
          <w:rStyle w:val="ng-star-inserted"/>
          <w:rFonts w:eastAsiaTheme="majorEastAsia"/>
          <w:sz w:val="36"/>
          <w:szCs w:val="36"/>
        </w:rPr>
        <w:t>медленный,.</w:t>
      </w:r>
      <w:proofErr w:type="gramEnd"/>
    </w:p>
    <w:p w14:paraId="3796DA9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4. </w:t>
      </w:r>
      <w:r w:rsidRPr="003C308A">
        <w:rPr>
          <w:b/>
          <w:bCs/>
          <w:sz w:val="36"/>
          <w:szCs w:val="36"/>
        </w:rPr>
        <w:t xml:space="preserve">AWS </w:t>
      </w:r>
      <w:proofErr w:type="spellStart"/>
      <w:r w:rsidRPr="003C308A">
        <w:rPr>
          <w:b/>
          <w:bCs/>
          <w:sz w:val="36"/>
          <w:szCs w:val="36"/>
        </w:rPr>
        <w:t>Snowmobile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Целый грузовик-контейнер для перевозки эксабайтов данных (до 100 ПБ в одном контейнере).</w:t>
      </w:r>
    </w:p>
    <w:p w14:paraId="189AC9CA" w14:textId="053C1278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1F13D699" w14:textId="77777777" w:rsidR="00217C61" w:rsidRPr="003C308A" w:rsidRDefault="00217C61" w:rsidP="00FC61FA">
      <w:pPr>
        <w:pStyle w:val="1"/>
        <w:rPr>
          <w:color w:val="000000" w:themeColor="text1"/>
          <w:sz w:val="36"/>
          <w:szCs w:val="36"/>
        </w:rPr>
      </w:pPr>
      <w:bookmarkStart w:id="90" w:name="_Toc218645731"/>
      <w:r w:rsidRPr="003C308A">
        <w:rPr>
          <w:color w:val="000000" w:themeColor="text1"/>
          <w:sz w:val="36"/>
          <w:szCs w:val="36"/>
        </w:rPr>
        <w:lastRenderedPageBreak/>
        <w:t xml:space="preserve">Хранение данных в </w:t>
      </w:r>
      <w:r w:rsidRPr="003C308A">
        <w:rPr>
          <w:color w:val="000000" w:themeColor="text1"/>
          <w:sz w:val="36"/>
          <w:szCs w:val="36"/>
          <w:lang w:val="en-US"/>
        </w:rPr>
        <w:t>AWS</w:t>
      </w:r>
      <w:r w:rsidRPr="003C308A">
        <w:rPr>
          <w:color w:val="000000" w:themeColor="text1"/>
          <w:sz w:val="36"/>
          <w:szCs w:val="36"/>
        </w:rPr>
        <w:t xml:space="preserve">. </w:t>
      </w:r>
      <w:r w:rsidRPr="003C308A">
        <w:rPr>
          <w:color w:val="000000" w:themeColor="text1"/>
          <w:sz w:val="36"/>
          <w:szCs w:val="36"/>
          <w:lang w:val="en-US"/>
        </w:rPr>
        <w:t>Apache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Hadoop</w:t>
      </w:r>
      <w:r w:rsidRPr="003C308A">
        <w:rPr>
          <w:color w:val="000000" w:themeColor="text1"/>
          <w:sz w:val="36"/>
          <w:szCs w:val="36"/>
        </w:rPr>
        <w:t xml:space="preserve"> в </w:t>
      </w:r>
      <w:r w:rsidRPr="003C308A">
        <w:rPr>
          <w:color w:val="000000" w:themeColor="text1"/>
          <w:sz w:val="36"/>
          <w:szCs w:val="36"/>
          <w:lang w:val="en-US"/>
        </w:rPr>
        <w:t>Amazon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EMR</w:t>
      </w:r>
      <w:r w:rsidRPr="003C308A">
        <w:rPr>
          <w:color w:val="000000" w:themeColor="text1"/>
          <w:sz w:val="36"/>
          <w:szCs w:val="36"/>
        </w:rPr>
        <w:t>.</w:t>
      </w:r>
      <w:bookmarkEnd w:id="90"/>
      <w:r w:rsidRPr="003C308A">
        <w:rPr>
          <w:color w:val="000000" w:themeColor="text1"/>
          <w:sz w:val="36"/>
          <w:szCs w:val="36"/>
        </w:rPr>
        <w:t xml:space="preserve"> </w:t>
      </w:r>
    </w:p>
    <w:p w14:paraId="40DE664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Amazon Web Services (AWS)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предлагает широкий выбор инструментов для хранения информации, каждый из которых подходит для своих задач.</w:t>
      </w:r>
    </w:p>
    <w:p w14:paraId="2F07C3A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Основные типы хранилищ:</w:t>
      </w:r>
    </w:p>
    <w:p w14:paraId="57E8FD0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Amazon S3: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Универсальное объектное хранилище для любых объемов данных, которое часто называют «бесконечным».</w:t>
      </w:r>
    </w:p>
    <w:p w14:paraId="203F29CB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Amazon EBS: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Виртуальные диски для серверов, которые не исчезают после выключения виртуальной машины.</w:t>
      </w:r>
    </w:p>
    <w:p w14:paraId="3233121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>Amazon EFS: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Общая файловая система, которую могут одновременно использовать несколько серверов.</w:t>
      </w:r>
    </w:p>
    <w:p w14:paraId="6C49987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    ◦ </w:t>
      </w:r>
      <w:r w:rsidRPr="003C308A">
        <w:rPr>
          <w:b/>
          <w:bCs/>
          <w:sz w:val="36"/>
          <w:szCs w:val="36"/>
        </w:rPr>
        <w:t xml:space="preserve">Amazon </w:t>
      </w:r>
      <w:proofErr w:type="spellStart"/>
      <w:r w:rsidRPr="003C308A">
        <w:rPr>
          <w:b/>
          <w:bCs/>
          <w:sz w:val="36"/>
          <w:szCs w:val="36"/>
        </w:rPr>
        <w:t>Glacier</w:t>
      </w:r>
      <w:proofErr w:type="spellEnd"/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Очень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дешевое место для хранения архивов, которые редко требуются пользователю.</w:t>
      </w:r>
    </w:p>
    <w:p w14:paraId="5E6A786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 xml:space="preserve">Apache </w:t>
      </w:r>
      <w:proofErr w:type="spellStart"/>
      <w:r w:rsidRPr="003C308A">
        <w:rPr>
          <w:b/>
          <w:bCs/>
          <w:sz w:val="36"/>
          <w:szCs w:val="36"/>
        </w:rPr>
        <w:t>Hadoop</w:t>
      </w:r>
      <w:proofErr w:type="spellEnd"/>
      <w:r w:rsidRPr="003C308A">
        <w:rPr>
          <w:b/>
          <w:bCs/>
          <w:sz w:val="36"/>
          <w:szCs w:val="36"/>
        </w:rPr>
        <w:t xml:space="preserve"> в Amazon EMR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Для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обработки гигантских массивов данных AWS предоставляет сервис </w:t>
      </w:r>
      <w:r w:rsidRPr="003C308A">
        <w:rPr>
          <w:b/>
          <w:bCs/>
          <w:sz w:val="36"/>
          <w:szCs w:val="36"/>
        </w:rPr>
        <w:t>Amazon EMR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. Это управляемая платформа, которая позволяет быстро запускать кластеры </w:t>
      </w:r>
      <w:proofErr w:type="spellStart"/>
      <w:r w:rsidRPr="003C308A">
        <w:rPr>
          <w:b/>
          <w:bCs/>
          <w:sz w:val="36"/>
          <w:szCs w:val="36"/>
        </w:rPr>
        <w:t>Hadoop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, </w:t>
      </w:r>
      <w:r w:rsidRPr="003C308A">
        <w:rPr>
          <w:b/>
          <w:bCs/>
          <w:sz w:val="36"/>
          <w:szCs w:val="36"/>
        </w:rPr>
        <w:t>Spark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и другие системы распределенных вычислений. Особенность EMR в том, что она использует специальную файловую систему </w:t>
      </w:r>
      <w:r w:rsidRPr="003C308A">
        <w:rPr>
          <w:b/>
          <w:bCs/>
          <w:sz w:val="36"/>
          <w:szCs w:val="36"/>
        </w:rPr>
        <w:t>EMRFS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, которая позволяет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Hadoop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работать напрямую с данными, хранящимися в </w:t>
      </w:r>
      <w:r w:rsidRPr="003C308A">
        <w:rPr>
          <w:b/>
          <w:bCs/>
          <w:sz w:val="36"/>
          <w:szCs w:val="36"/>
        </w:rPr>
        <w:t>Amazon S3</w:t>
      </w:r>
      <w:r w:rsidRPr="003C308A">
        <w:rPr>
          <w:rStyle w:val="ng-star-inserted"/>
          <w:rFonts w:eastAsiaTheme="majorEastAsia"/>
          <w:sz w:val="36"/>
          <w:szCs w:val="36"/>
        </w:rPr>
        <w:t>. Это делает обработку данных дешевле и проще, так как вам не нужно постоянно держать запущенным огромный кластер серверов.</w:t>
      </w:r>
    </w:p>
    <w:p w14:paraId="65220A8A" w14:textId="65FB38A8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571C7C21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91" w:name="_Toc218645732"/>
      <w:r w:rsidRPr="003C308A">
        <w:rPr>
          <w:color w:val="000000" w:themeColor="text1"/>
          <w:sz w:val="36"/>
          <w:szCs w:val="36"/>
        </w:rPr>
        <w:lastRenderedPageBreak/>
        <w:t xml:space="preserve">Платформа </w:t>
      </w:r>
      <w:r w:rsidRPr="003C308A">
        <w:rPr>
          <w:color w:val="000000" w:themeColor="text1"/>
          <w:sz w:val="36"/>
          <w:szCs w:val="36"/>
          <w:lang w:val="en-US"/>
        </w:rPr>
        <w:t>Microsoft</w:t>
      </w:r>
      <w:r w:rsidRPr="003C308A">
        <w:rPr>
          <w:color w:val="000000" w:themeColor="text1"/>
          <w:sz w:val="36"/>
          <w:szCs w:val="36"/>
        </w:rPr>
        <w:t xml:space="preserve"> </w:t>
      </w:r>
      <w:proofErr w:type="spellStart"/>
      <w:r w:rsidRPr="003C308A">
        <w:rPr>
          <w:color w:val="000000" w:themeColor="text1"/>
          <w:sz w:val="36"/>
          <w:szCs w:val="36"/>
          <w:lang w:val="en-US"/>
        </w:rPr>
        <w:t>Microsoft</w:t>
      </w:r>
      <w:proofErr w:type="spellEnd"/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Azure</w:t>
      </w:r>
      <w:r w:rsidRPr="003C308A">
        <w:rPr>
          <w:color w:val="000000" w:themeColor="text1"/>
          <w:sz w:val="36"/>
          <w:szCs w:val="36"/>
        </w:rPr>
        <w:t xml:space="preserve">. Обзор служб </w:t>
      </w:r>
      <w:r w:rsidRPr="003C308A">
        <w:rPr>
          <w:color w:val="000000" w:themeColor="text1"/>
          <w:sz w:val="36"/>
          <w:szCs w:val="36"/>
          <w:lang w:val="en-US"/>
        </w:rPr>
        <w:t>Microsoft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Azure</w:t>
      </w:r>
      <w:r w:rsidRPr="003C308A">
        <w:rPr>
          <w:color w:val="000000" w:themeColor="text1"/>
          <w:sz w:val="36"/>
          <w:szCs w:val="36"/>
        </w:rPr>
        <w:t>.</w:t>
      </w:r>
      <w:bookmarkEnd w:id="91"/>
    </w:p>
    <w:p w14:paraId="53A18C2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Microsoft Azure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— это открытая и гибкая облачная платформа, которая позволяет создавать и запускать приложения через глобальную сеть дата-центров Microsoft.</w:t>
      </w:r>
    </w:p>
    <w:p w14:paraId="778A8E0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Основные особенности: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Она поддерживает любые языки программирования и инструменты разработки. Трафик между дата-центрами Azure проходит по собственной закрытой сети Microsoft, не выходя в обычный интернет, что повышает безопасность.</w:t>
      </w:r>
    </w:p>
    <w:p w14:paraId="1976B46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Категории служб: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Azure включает более </w:t>
      </w:r>
      <w:r w:rsidRPr="003C308A">
        <w:rPr>
          <w:b/>
          <w:bCs/>
          <w:sz w:val="36"/>
          <w:szCs w:val="36"/>
        </w:rPr>
        <w:t>100 служб</w:t>
      </w:r>
      <w:r w:rsidRPr="003C308A">
        <w:rPr>
          <w:rStyle w:val="ng-star-inserted"/>
          <w:rFonts w:eastAsiaTheme="majorEastAsia"/>
          <w:sz w:val="36"/>
          <w:szCs w:val="36"/>
        </w:rPr>
        <w:t>, разделенных на категории. Самые популярные из них: вычисления, сети, хранилища, базы данных, веб-службы, интернет вещей (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IoT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 и искусственный интеллект.</w:t>
      </w:r>
    </w:p>
    <w:p w14:paraId="79F3869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Управление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Для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связи всех компонентов используется платформа </w:t>
      </w:r>
      <w:r w:rsidRPr="003C308A">
        <w:rPr>
          <w:b/>
          <w:bCs/>
          <w:sz w:val="36"/>
          <w:szCs w:val="36"/>
        </w:rPr>
        <w:t>Azure Resource Manager (ARM)</w:t>
      </w:r>
      <w:r w:rsidRPr="003C308A">
        <w:rPr>
          <w:rStyle w:val="ng-star-inserted"/>
          <w:rFonts w:eastAsiaTheme="majorEastAsia"/>
          <w:sz w:val="36"/>
          <w:szCs w:val="36"/>
        </w:rPr>
        <w:t>, которая позволяет группировать ресурсы и управлять ими как единым целым.</w:t>
      </w:r>
    </w:p>
    <w:p w14:paraId="71B568F2" w14:textId="5787FD48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7AD2E1F0" w14:textId="01C1F8F6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92" w:name="_Toc218645733"/>
      <w:r w:rsidRPr="003C308A">
        <w:rPr>
          <w:color w:val="000000" w:themeColor="text1"/>
          <w:sz w:val="36"/>
          <w:szCs w:val="36"/>
        </w:rPr>
        <w:lastRenderedPageBreak/>
        <w:t xml:space="preserve">Вычислительные службы </w:t>
      </w:r>
      <w:r w:rsidRPr="003C308A">
        <w:rPr>
          <w:color w:val="000000" w:themeColor="text1"/>
          <w:sz w:val="36"/>
          <w:szCs w:val="36"/>
          <w:lang w:val="en-US"/>
        </w:rPr>
        <w:t>Microsoft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Azure</w:t>
      </w:r>
      <w:r w:rsidRPr="003C308A">
        <w:rPr>
          <w:color w:val="000000" w:themeColor="text1"/>
          <w:sz w:val="36"/>
          <w:szCs w:val="36"/>
        </w:rPr>
        <w:t xml:space="preserve">. Службы базы данных </w:t>
      </w:r>
      <w:r w:rsidRPr="003C308A">
        <w:rPr>
          <w:color w:val="000000" w:themeColor="text1"/>
          <w:sz w:val="36"/>
          <w:szCs w:val="36"/>
          <w:lang w:val="en-US"/>
        </w:rPr>
        <w:t>Microsoft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Azure</w:t>
      </w:r>
      <w:r w:rsidRPr="003C308A">
        <w:rPr>
          <w:color w:val="000000" w:themeColor="text1"/>
          <w:sz w:val="36"/>
          <w:szCs w:val="36"/>
        </w:rPr>
        <w:t>.</w:t>
      </w:r>
      <w:bookmarkEnd w:id="92"/>
    </w:p>
    <w:p w14:paraId="6D8B416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Вычислительные службы (</w:t>
      </w:r>
      <w:proofErr w:type="spellStart"/>
      <w:r w:rsidRPr="003C308A">
        <w:rPr>
          <w:b/>
          <w:bCs/>
          <w:sz w:val="36"/>
          <w:szCs w:val="36"/>
        </w:rPr>
        <w:t>Compute</w:t>
      </w:r>
      <w:proofErr w:type="spellEnd"/>
      <w:r w:rsidRPr="003C308A">
        <w:rPr>
          <w:b/>
          <w:bCs/>
          <w:sz w:val="36"/>
          <w:szCs w:val="36"/>
        </w:rPr>
        <w:t>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основа Azure, позволяющая размещать код и приложения.</w:t>
      </w:r>
    </w:p>
    <w:p w14:paraId="125A15B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Виртуальные машины: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Создание серверов на Windows или Linux за считанные минуты.</w:t>
      </w:r>
    </w:p>
    <w:p w14:paraId="24FFF7F5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Масштабируемые наборы: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Автоматическое увеличение количества серверов при росте нагрузки.</w:t>
      </w:r>
    </w:p>
    <w:p w14:paraId="0AD829C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Azure </w:t>
      </w:r>
      <w:proofErr w:type="spellStart"/>
      <w:r w:rsidRPr="003C308A">
        <w:rPr>
          <w:b/>
          <w:bCs/>
          <w:sz w:val="36"/>
          <w:szCs w:val="36"/>
        </w:rPr>
        <w:t>Kubernetes</w:t>
      </w:r>
      <w:proofErr w:type="spellEnd"/>
      <w:r w:rsidRPr="003C308A">
        <w:rPr>
          <w:b/>
          <w:bCs/>
          <w:sz w:val="36"/>
          <w:szCs w:val="36"/>
        </w:rPr>
        <w:t xml:space="preserve"> Service (AKS):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Управление кластерами контейнеров.</w:t>
      </w:r>
    </w:p>
    <w:p w14:paraId="21C689FC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Функции Azure: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Бессерверные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вычисления, где вы платите только за время работы вашего кода.</w:t>
      </w:r>
    </w:p>
    <w:p w14:paraId="58A85D37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Службы базы данных (</w:t>
      </w:r>
      <w:proofErr w:type="spellStart"/>
      <w:r w:rsidRPr="003C308A">
        <w:rPr>
          <w:b/>
          <w:bCs/>
          <w:sz w:val="36"/>
          <w:szCs w:val="36"/>
        </w:rPr>
        <w:t>Databases</w:t>
      </w:r>
      <w:proofErr w:type="spellEnd"/>
      <w:r w:rsidRPr="003C308A">
        <w:rPr>
          <w:b/>
          <w:bCs/>
          <w:sz w:val="36"/>
          <w:szCs w:val="36"/>
        </w:rPr>
        <w:t>):</w:t>
      </w:r>
    </w:p>
    <w:p w14:paraId="4E0CEA8F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Azure SQL Database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Полностью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управляемая классическая реляционная база данных.</w:t>
      </w:r>
    </w:p>
    <w:p w14:paraId="608F5926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Azure </w:t>
      </w:r>
      <w:proofErr w:type="spellStart"/>
      <w:r w:rsidRPr="003C308A">
        <w:rPr>
          <w:b/>
          <w:bCs/>
          <w:sz w:val="36"/>
          <w:szCs w:val="36"/>
        </w:rPr>
        <w:t>Cosmos</w:t>
      </w:r>
      <w:proofErr w:type="spellEnd"/>
      <w:r w:rsidRPr="003C308A">
        <w:rPr>
          <w:b/>
          <w:bCs/>
          <w:sz w:val="36"/>
          <w:szCs w:val="36"/>
        </w:rPr>
        <w:t xml:space="preserve"> DB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Глобально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распределенная база данных для работы с огромными нагрузками и неструктурированными данными (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NoSQL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).</w:t>
      </w:r>
    </w:p>
    <w:p w14:paraId="765BE18A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Базы для MySQL/</w:t>
      </w:r>
      <w:proofErr w:type="spellStart"/>
      <w:r w:rsidRPr="003C308A">
        <w:rPr>
          <w:b/>
          <w:bCs/>
          <w:sz w:val="36"/>
          <w:szCs w:val="36"/>
        </w:rPr>
        <w:t>PostgreSQL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Готовые облачные версии популярных баз с открытым кодом.</w:t>
      </w:r>
    </w:p>
    <w:p w14:paraId="3DE86A10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Azure </w:t>
      </w:r>
      <w:proofErr w:type="spellStart"/>
      <w:r w:rsidRPr="003C308A">
        <w:rPr>
          <w:b/>
          <w:bCs/>
          <w:sz w:val="36"/>
          <w:szCs w:val="36"/>
        </w:rPr>
        <w:t>Synapse</w:t>
      </w:r>
      <w:proofErr w:type="spellEnd"/>
      <w:r w:rsidRPr="003C308A">
        <w:rPr>
          <w:b/>
          <w:bCs/>
          <w:sz w:val="36"/>
          <w:szCs w:val="36"/>
        </w:rPr>
        <w:t xml:space="preserve"> Analytics: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Хранилище для анализа данных объемом в несколько петабайт.</w:t>
      </w:r>
    </w:p>
    <w:p w14:paraId="56872FF2" w14:textId="1B4749EE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0732C03B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93" w:name="_Toc218645734"/>
      <w:r w:rsidRPr="003C308A">
        <w:rPr>
          <w:color w:val="000000" w:themeColor="text1"/>
          <w:sz w:val="36"/>
          <w:szCs w:val="36"/>
        </w:rPr>
        <w:lastRenderedPageBreak/>
        <w:t xml:space="preserve">Обеспечения высокой доступности в </w:t>
      </w:r>
      <w:r w:rsidRPr="003C308A">
        <w:rPr>
          <w:color w:val="000000" w:themeColor="text1"/>
          <w:sz w:val="36"/>
          <w:szCs w:val="36"/>
          <w:lang w:val="en-US"/>
        </w:rPr>
        <w:t>Azure</w:t>
      </w:r>
      <w:r w:rsidRPr="003C308A">
        <w:rPr>
          <w:color w:val="000000" w:themeColor="text1"/>
          <w:sz w:val="36"/>
          <w:szCs w:val="36"/>
        </w:rPr>
        <w:t>. Набор доступности. Домены отказа и обновлений. Зона доступности.</w:t>
      </w:r>
      <w:bookmarkEnd w:id="93"/>
      <w:r w:rsidRPr="003C308A">
        <w:rPr>
          <w:color w:val="000000" w:themeColor="text1"/>
          <w:sz w:val="36"/>
          <w:szCs w:val="36"/>
        </w:rPr>
        <w:t xml:space="preserve"> </w:t>
      </w:r>
    </w:p>
    <w:p w14:paraId="59ABAC82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>Если приложение работает на одной виртуальной машине, оно может «упасть» при любом сбое оборудования. Для защиты от этого в Azure есть несколько инструментов:</w:t>
      </w:r>
    </w:p>
    <w:p w14:paraId="2A05EA5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1. </w:t>
      </w:r>
      <w:r w:rsidRPr="003C308A">
        <w:rPr>
          <w:b/>
          <w:bCs/>
          <w:sz w:val="36"/>
          <w:szCs w:val="36"/>
        </w:rPr>
        <w:t>Группа (набор) доступности (</w:t>
      </w:r>
      <w:proofErr w:type="spellStart"/>
      <w:r w:rsidRPr="003C308A">
        <w:rPr>
          <w:b/>
          <w:bCs/>
          <w:sz w:val="36"/>
          <w:szCs w:val="36"/>
        </w:rPr>
        <w:t>Availability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Set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Логическое объединение машин, которое гарантирует, что они будут физически стоять в разных стойках дата-центра.</w:t>
      </w:r>
    </w:p>
    <w:p w14:paraId="3FFAFF4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2. </w:t>
      </w:r>
      <w:r w:rsidRPr="003C308A">
        <w:rPr>
          <w:b/>
          <w:bCs/>
          <w:sz w:val="36"/>
          <w:szCs w:val="36"/>
        </w:rPr>
        <w:t>Домены отказа (</w:t>
      </w:r>
      <w:proofErr w:type="spellStart"/>
      <w:r w:rsidRPr="003C308A">
        <w:rPr>
          <w:b/>
          <w:bCs/>
          <w:sz w:val="36"/>
          <w:szCs w:val="36"/>
        </w:rPr>
        <w:t>Fault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Domains</w:t>
      </w:r>
      <w:proofErr w:type="spellEnd"/>
      <w:r w:rsidRPr="003C308A">
        <w:rPr>
          <w:b/>
          <w:bCs/>
          <w:sz w:val="36"/>
          <w:szCs w:val="36"/>
        </w:rPr>
        <w:t>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группа серверов с общим питанием и сетевым коммутатором (одна стойка). Azure автоматически распределяет ваши машины по разным доменам отказа, чтобы поломка одной стойки не выключила всё приложение.</w:t>
      </w:r>
    </w:p>
    <w:p w14:paraId="1B1FA561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3. </w:t>
      </w:r>
      <w:r w:rsidRPr="003C308A">
        <w:rPr>
          <w:b/>
          <w:bCs/>
          <w:sz w:val="36"/>
          <w:szCs w:val="36"/>
        </w:rPr>
        <w:t xml:space="preserve">Домены обновления (Update </w:t>
      </w:r>
      <w:proofErr w:type="spellStart"/>
      <w:r w:rsidRPr="003C308A">
        <w:rPr>
          <w:b/>
          <w:bCs/>
          <w:sz w:val="36"/>
          <w:szCs w:val="36"/>
        </w:rPr>
        <w:t>Domains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Группы серверов для планового обслуживания. Когда Microsoft обновляет систему, она делает это по очереди в каждом домене, чтобы часть ваших серверов всегда оставалась включенной.</w:t>
      </w:r>
    </w:p>
    <w:p w14:paraId="28182D44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4. </w:t>
      </w:r>
      <w:r w:rsidRPr="003C308A">
        <w:rPr>
          <w:b/>
          <w:bCs/>
          <w:sz w:val="36"/>
          <w:szCs w:val="36"/>
        </w:rPr>
        <w:t>Зона доступности (</w:t>
      </w:r>
      <w:proofErr w:type="spellStart"/>
      <w:r w:rsidRPr="003C308A">
        <w:rPr>
          <w:b/>
          <w:bCs/>
          <w:sz w:val="36"/>
          <w:szCs w:val="36"/>
        </w:rPr>
        <w:t>Availability</w:t>
      </w:r>
      <w:proofErr w:type="spellEnd"/>
      <w:r w:rsidRPr="003C308A">
        <w:rPr>
          <w:b/>
          <w:bCs/>
          <w:sz w:val="36"/>
          <w:szCs w:val="36"/>
        </w:rPr>
        <w:t xml:space="preserve"> Zone)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целые отдельные здания дата-центров внутри одного региона. У каждой зоны свое питание и охлаждение; если в одном здании случится пожар, машины в другом здании продолжат работать.</w:t>
      </w:r>
    </w:p>
    <w:p w14:paraId="31224CAC" w14:textId="0BE43B81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41055DA4" w14:textId="77777777" w:rsidR="00217C61" w:rsidRPr="003C308A" w:rsidRDefault="00217C61" w:rsidP="00FC61FA">
      <w:pPr>
        <w:pStyle w:val="1"/>
        <w:rPr>
          <w:color w:val="000000" w:themeColor="text1"/>
          <w:sz w:val="36"/>
          <w:szCs w:val="36"/>
        </w:rPr>
      </w:pPr>
      <w:bookmarkStart w:id="94" w:name="_Toc218645735"/>
      <w:r w:rsidRPr="003C308A">
        <w:rPr>
          <w:color w:val="000000" w:themeColor="text1"/>
          <w:sz w:val="36"/>
          <w:szCs w:val="36"/>
        </w:rPr>
        <w:lastRenderedPageBreak/>
        <w:t xml:space="preserve">Работа с большими данными в </w:t>
      </w:r>
      <w:r w:rsidRPr="003C308A">
        <w:rPr>
          <w:color w:val="000000" w:themeColor="text1"/>
          <w:sz w:val="36"/>
          <w:szCs w:val="36"/>
          <w:lang w:val="en-US"/>
        </w:rPr>
        <w:t>Azure</w:t>
      </w:r>
      <w:r w:rsidRPr="003C308A">
        <w:rPr>
          <w:color w:val="000000" w:themeColor="text1"/>
          <w:sz w:val="36"/>
          <w:szCs w:val="36"/>
        </w:rPr>
        <w:t xml:space="preserve">. Azure </w:t>
      </w:r>
      <w:proofErr w:type="spellStart"/>
      <w:r w:rsidRPr="003C308A">
        <w:rPr>
          <w:color w:val="000000" w:themeColor="text1"/>
          <w:sz w:val="36"/>
          <w:szCs w:val="36"/>
        </w:rPr>
        <w:t>HDInsight</w:t>
      </w:r>
      <w:proofErr w:type="spellEnd"/>
      <w:r w:rsidRPr="003C308A">
        <w:rPr>
          <w:color w:val="000000" w:themeColor="text1"/>
          <w:sz w:val="36"/>
          <w:szCs w:val="36"/>
        </w:rPr>
        <w:t xml:space="preserve"> и стек технологий Apache </w:t>
      </w:r>
      <w:proofErr w:type="spellStart"/>
      <w:r w:rsidRPr="003C308A">
        <w:rPr>
          <w:color w:val="000000" w:themeColor="text1"/>
          <w:sz w:val="36"/>
          <w:szCs w:val="36"/>
        </w:rPr>
        <w:t>Hadoop</w:t>
      </w:r>
      <w:proofErr w:type="spellEnd"/>
      <w:r w:rsidRPr="003C308A">
        <w:rPr>
          <w:color w:val="000000" w:themeColor="text1"/>
          <w:sz w:val="36"/>
          <w:szCs w:val="36"/>
        </w:rPr>
        <w:t xml:space="preserve">. </w:t>
      </w:r>
      <w:proofErr w:type="spellStart"/>
      <w:proofErr w:type="gramStart"/>
      <w:r w:rsidRPr="003C308A">
        <w:rPr>
          <w:color w:val="000000" w:themeColor="text1"/>
          <w:sz w:val="36"/>
          <w:szCs w:val="36"/>
        </w:rPr>
        <w:t>HDInsight</w:t>
      </w:r>
      <w:proofErr w:type="spellEnd"/>
      <w:r w:rsidRPr="003C308A">
        <w:rPr>
          <w:color w:val="000000" w:themeColor="text1"/>
          <w:sz w:val="36"/>
          <w:szCs w:val="36"/>
        </w:rPr>
        <w:t xml:space="preserve">  и</w:t>
      </w:r>
      <w:proofErr w:type="gramEnd"/>
      <w:r w:rsidRPr="003C308A">
        <w:rPr>
          <w:color w:val="000000" w:themeColor="text1"/>
          <w:sz w:val="36"/>
          <w:szCs w:val="36"/>
        </w:rPr>
        <w:t xml:space="preserve"> Интернет вещей.</w:t>
      </w:r>
      <w:bookmarkEnd w:id="94"/>
    </w:p>
    <w:p w14:paraId="17406323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 xml:space="preserve">Azure </w:t>
      </w:r>
      <w:proofErr w:type="spellStart"/>
      <w:r w:rsidRPr="003C308A">
        <w:rPr>
          <w:b/>
          <w:bCs/>
          <w:sz w:val="36"/>
          <w:szCs w:val="36"/>
        </w:rPr>
        <w:t>HDInsight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— это облачная служба, которая предоставляет управляемые кластеры </w:t>
      </w:r>
      <w:r w:rsidRPr="003C308A">
        <w:rPr>
          <w:b/>
          <w:bCs/>
          <w:sz w:val="36"/>
          <w:szCs w:val="36"/>
        </w:rPr>
        <w:t xml:space="preserve">Apache </w:t>
      </w:r>
      <w:proofErr w:type="spellStart"/>
      <w:r w:rsidRPr="003C308A">
        <w:rPr>
          <w:b/>
          <w:bCs/>
          <w:sz w:val="36"/>
          <w:szCs w:val="36"/>
        </w:rPr>
        <w:t>Hadoop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для обработки колоссальных объемов данных.</w:t>
      </w:r>
    </w:p>
    <w:p w14:paraId="1C2803E8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Возможности: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Она позволяет выполнять запросы к структурированным и неструктурированным данным объемом в несколько петабайт. Система поддерживает популярные технологии, такие как </w:t>
      </w:r>
      <w:r w:rsidRPr="003C308A">
        <w:rPr>
          <w:b/>
          <w:bCs/>
          <w:sz w:val="36"/>
          <w:szCs w:val="36"/>
        </w:rPr>
        <w:t>Spark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, </w:t>
      </w:r>
      <w:proofErr w:type="spellStart"/>
      <w:r w:rsidRPr="003C308A">
        <w:rPr>
          <w:b/>
          <w:bCs/>
          <w:sz w:val="36"/>
          <w:szCs w:val="36"/>
        </w:rPr>
        <w:t>Hive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и </w:t>
      </w:r>
      <w:proofErr w:type="spellStart"/>
      <w:r w:rsidRPr="003C308A">
        <w:rPr>
          <w:b/>
          <w:bCs/>
          <w:sz w:val="36"/>
          <w:szCs w:val="36"/>
        </w:rPr>
        <w:t>HBase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.</w:t>
      </w:r>
    </w:p>
    <w:p w14:paraId="462A905E" w14:textId="77777777" w:rsidR="00A46DD9" w:rsidRPr="003C308A" w:rsidRDefault="00A46DD9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Интеграция с Интернетом вещей (</w:t>
      </w:r>
      <w:proofErr w:type="spellStart"/>
      <w:r w:rsidRPr="003C308A">
        <w:rPr>
          <w:b/>
          <w:bCs/>
          <w:sz w:val="36"/>
          <w:szCs w:val="36"/>
        </w:rPr>
        <w:t>IoT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HDInsight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часто используют для обработки потоковых данных, которые приходят в реальном времени с миллионов «умных» устройств (датчиков, счетчиков, автомобилей). Данные сначала собираются в «Центре Интернета вещей» (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IoT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Hub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), а затем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HDInsight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анализирует их, чтобы бизнес мог мгновенно реагировать на изменения.</w:t>
      </w:r>
    </w:p>
    <w:p w14:paraId="1077A43F" w14:textId="58E4CEFD" w:rsidR="00A46DD9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05E63DFD" w14:textId="77777777" w:rsidR="00217C61" w:rsidRPr="003C308A" w:rsidRDefault="00217C61" w:rsidP="00FC61FA">
      <w:pPr>
        <w:pStyle w:val="1"/>
        <w:rPr>
          <w:color w:val="000000" w:themeColor="text1"/>
          <w:sz w:val="36"/>
          <w:szCs w:val="36"/>
        </w:rPr>
      </w:pPr>
      <w:bookmarkStart w:id="95" w:name="_Toc218645736"/>
      <w:r w:rsidRPr="003C308A">
        <w:rPr>
          <w:color w:val="000000" w:themeColor="text1"/>
          <w:sz w:val="36"/>
          <w:szCs w:val="36"/>
        </w:rPr>
        <w:lastRenderedPageBreak/>
        <w:t xml:space="preserve">Система виртуализации с открытым кодом </w:t>
      </w:r>
      <w:proofErr w:type="spellStart"/>
      <w:r w:rsidRPr="003C308A">
        <w:rPr>
          <w:color w:val="000000" w:themeColor="text1"/>
          <w:sz w:val="36"/>
          <w:szCs w:val="36"/>
          <w:lang w:val="en-US"/>
        </w:rPr>
        <w:t>OpenNebula</w:t>
      </w:r>
      <w:proofErr w:type="spellEnd"/>
      <w:r w:rsidRPr="003C308A">
        <w:rPr>
          <w:color w:val="000000" w:themeColor="text1"/>
          <w:sz w:val="36"/>
          <w:szCs w:val="36"/>
        </w:rPr>
        <w:t>.</w:t>
      </w:r>
      <w:bookmarkEnd w:id="95"/>
    </w:p>
    <w:p w14:paraId="1C0F8629" w14:textId="77777777" w:rsidR="005C2F59" w:rsidRPr="003C308A" w:rsidRDefault="005C2F59" w:rsidP="005C2F59">
      <w:pPr>
        <w:jc w:val="both"/>
        <w:rPr>
          <w:sz w:val="36"/>
          <w:szCs w:val="36"/>
        </w:rPr>
      </w:pPr>
      <w:proofErr w:type="spellStart"/>
      <w:r w:rsidRPr="003C308A">
        <w:rPr>
          <w:b/>
          <w:bCs/>
          <w:sz w:val="36"/>
          <w:szCs w:val="36"/>
        </w:rPr>
        <w:t>OpenNebula</w:t>
      </w:r>
      <w:proofErr w:type="spellEnd"/>
      <w:r w:rsidRPr="003C308A">
        <w:rPr>
          <w:sz w:val="36"/>
          <w:szCs w:val="36"/>
        </w:rPr>
        <w:t xml:space="preserve"> — это </w:t>
      </w:r>
      <w:proofErr w:type="spellStart"/>
      <w:r w:rsidRPr="003C308A">
        <w:rPr>
          <w:sz w:val="36"/>
          <w:szCs w:val="36"/>
        </w:rPr>
        <w:t>open-source</w:t>
      </w:r>
      <w:proofErr w:type="spellEnd"/>
      <w:r w:rsidRPr="003C308A">
        <w:rPr>
          <w:sz w:val="36"/>
          <w:szCs w:val="36"/>
        </w:rPr>
        <w:t xml:space="preserve"> платформа для управления </w:t>
      </w:r>
      <w:proofErr w:type="spellStart"/>
      <w:r w:rsidRPr="003C308A">
        <w:rPr>
          <w:sz w:val="36"/>
          <w:szCs w:val="36"/>
        </w:rPr>
        <w:t>виртуализированной</w:t>
      </w:r>
      <w:proofErr w:type="spellEnd"/>
      <w:r w:rsidRPr="003C308A">
        <w:rPr>
          <w:sz w:val="36"/>
          <w:szCs w:val="36"/>
        </w:rPr>
        <w:t xml:space="preserve"> инфраструктурой </w:t>
      </w:r>
      <w:proofErr w:type="spellStart"/>
      <w:r w:rsidRPr="003C308A">
        <w:rPr>
          <w:sz w:val="36"/>
          <w:szCs w:val="36"/>
        </w:rPr>
        <w:t>data</w:t>
      </w:r>
      <w:proofErr w:type="spellEnd"/>
      <w:r w:rsidRPr="003C308A">
        <w:rPr>
          <w:sz w:val="36"/>
          <w:szCs w:val="36"/>
        </w:rPr>
        <w:t xml:space="preserve">-центров. Позволяет строить </w:t>
      </w:r>
      <w:proofErr w:type="spellStart"/>
      <w:r w:rsidRPr="003C308A">
        <w:rPr>
          <w:b/>
          <w:bCs/>
          <w:sz w:val="36"/>
          <w:szCs w:val="36"/>
        </w:rPr>
        <w:t>private</w:t>
      </w:r>
      <w:proofErr w:type="spellEnd"/>
      <w:r w:rsidRPr="003C308A">
        <w:rPr>
          <w:b/>
          <w:bCs/>
          <w:sz w:val="36"/>
          <w:szCs w:val="36"/>
        </w:rPr>
        <w:t xml:space="preserve">, </w:t>
      </w:r>
      <w:proofErr w:type="spellStart"/>
      <w:r w:rsidRPr="003C308A">
        <w:rPr>
          <w:b/>
          <w:bCs/>
          <w:sz w:val="36"/>
          <w:szCs w:val="36"/>
        </w:rPr>
        <w:t>public</w:t>
      </w:r>
      <w:proofErr w:type="spellEnd"/>
      <w:r w:rsidRPr="003C308A">
        <w:rPr>
          <w:b/>
          <w:bCs/>
          <w:sz w:val="36"/>
          <w:szCs w:val="36"/>
        </w:rPr>
        <w:t xml:space="preserve">, </w:t>
      </w:r>
      <w:proofErr w:type="spellStart"/>
      <w:r w:rsidRPr="003C308A">
        <w:rPr>
          <w:b/>
          <w:bCs/>
          <w:sz w:val="36"/>
          <w:szCs w:val="36"/>
        </w:rPr>
        <w:t>hybrid</w:t>
      </w:r>
      <w:proofErr w:type="spellEnd"/>
      <w:r w:rsidRPr="003C308A">
        <w:rPr>
          <w:b/>
          <w:bCs/>
          <w:sz w:val="36"/>
          <w:szCs w:val="36"/>
        </w:rPr>
        <w:t xml:space="preserve"> и </w:t>
      </w:r>
      <w:proofErr w:type="spellStart"/>
      <w:r w:rsidRPr="003C308A">
        <w:rPr>
          <w:b/>
          <w:bCs/>
          <w:sz w:val="36"/>
          <w:szCs w:val="36"/>
        </w:rPr>
        <w:t>edge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clouds</w:t>
      </w:r>
      <w:proofErr w:type="spellEnd"/>
      <w:r w:rsidRPr="003C308A">
        <w:rPr>
          <w:sz w:val="36"/>
          <w:szCs w:val="36"/>
        </w:rPr>
        <w:t xml:space="preserve"> (</w:t>
      </w:r>
      <w:proofErr w:type="spellStart"/>
      <w:r w:rsidRPr="003C308A">
        <w:rPr>
          <w:sz w:val="36"/>
          <w:szCs w:val="36"/>
        </w:rPr>
        <w:t>IaaS</w:t>
      </w:r>
      <w:proofErr w:type="spellEnd"/>
      <w:r w:rsidRPr="003C308A">
        <w:rPr>
          <w:sz w:val="36"/>
          <w:szCs w:val="36"/>
        </w:rPr>
        <w:t xml:space="preserve">). Основной фокус на KVM, но поддерживает VMware, LXC/LXD, </w:t>
      </w:r>
      <w:proofErr w:type="spellStart"/>
      <w:r w:rsidRPr="003C308A">
        <w:rPr>
          <w:sz w:val="36"/>
          <w:szCs w:val="36"/>
        </w:rPr>
        <w:t>Firecracker</w:t>
      </w:r>
      <w:proofErr w:type="spellEnd"/>
      <w:r w:rsidRPr="003C308A">
        <w:rPr>
          <w:sz w:val="36"/>
          <w:szCs w:val="36"/>
        </w:rPr>
        <w:t xml:space="preserve"> </w:t>
      </w:r>
      <w:proofErr w:type="spellStart"/>
      <w:r w:rsidRPr="003C308A">
        <w:rPr>
          <w:sz w:val="36"/>
          <w:szCs w:val="36"/>
        </w:rPr>
        <w:t>microVM</w:t>
      </w:r>
      <w:proofErr w:type="spellEnd"/>
      <w:r w:rsidRPr="003C308A">
        <w:rPr>
          <w:sz w:val="36"/>
          <w:szCs w:val="36"/>
        </w:rPr>
        <w:t>.</w:t>
      </w:r>
    </w:p>
    <w:p w14:paraId="1A9A9E80" w14:textId="77777777" w:rsidR="005C2F59" w:rsidRPr="003C308A" w:rsidRDefault="005C2F59" w:rsidP="005C2F59">
      <w:pPr>
        <w:jc w:val="both"/>
        <w:rPr>
          <w:sz w:val="36"/>
          <w:szCs w:val="36"/>
        </w:rPr>
      </w:pPr>
      <w:r w:rsidRPr="003C308A">
        <w:rPr>
          <w:sz w:val="36"/>
          <w:szCs w:val="36"/>
        </w:rPr>
        <w:t xml:space="preserve">Актуальная версия на январь 2026: </w:t>
      </w:r>
      <w:r w:rsidRPr="003C308A">
        <w:rPr>
          <w:b/>
          <w:bCs/>
          <w:sz w:val="36"/>
          <w:szCs w:val="36"/>
        </w:rPr>
        <w:t>7.0.2</w:t>
      </w:r>
      <w:r w:rsidRPr="003C308A">
        <w:rPr>
          <w:sz w:val="36"/>
          <w:szCs w:val="36"/>
        </w:rPr>
        <w:t xml:space="preserve"> (вышла в декабре 2025), с улучшениями стабильности, бэкапами (</w:t>
      </w:r>
      <w:proofErr w:type="spellStart"/>
      <w:r w:rsidRPr="003C308A">
        <w:rPr>
          <w:sz w:val="36"/>
          <w:szCs w:val="36"/>
        </w:rPr>
        <w:t>Veeam</w:t>
      </w:r>
      <w:proofErr w:type="spellEnd"/>
      <w:r w:rsidRPr="003C308A">
        <w:rPr>
          <w:sz w:val="36"/>
          <w:szCs w:val="36"/>
        </w:rPr>
        <w:t xml:space="preserve">, </w:t>
      </w:r>
      <w:proofErr w:type="spellStart"/>
      <w:r w:rsidRPr="003C308A">
        <w:rPr>
          <w:sz w:val="36"/>
          <w:szCs w:val="36"/>
        </w:rPr>
        <w:t>NetApp</w:t>
      </w:r>
      <w:proofErr w:type="spellEnd"/>
      <w:r w:rsidRPr="003C308A">
        <w:rPr>
          <w:sz w:val="36"/>
          <w:szCs w:val="36"/>
        </w:rPr>
        <w:t xml:space="preserve">) и поддержкой новых ОС (RHEL 10, </w:t>
      </w:r>
      <w:proofErr w:type="spellStart"/>
      <w:r w:rsidRPr="003C308A">
        <w:rPr>
          <w:sz w:val="36"/>
          <w:szCs w:val="36"/>
        </w:rPr>
        <w:t>Debian</w:t>
      </w:r>
      <w:proofErr w:type="spellEnd"/>
      <w:r w:rsidRPr="003C308A">
        <w:rPr>
          <w:sz w:val="36"/>
          <w:szCs w:val="36"/>
        </w:rPr>
        <w:t xml:space="preserve"> 13).</w:t>
      </w:r>
    </w:p>
    <w:p w14:paraId="38BF528B" w14:textId="77777777" w:rsidR="005C2F59" w:rsidRPr="003C308A" w:rsidRDefault="005C2F59" w:rsidP="005C2F59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Ключевые компоненты и возможности:</w:t>
      </w:r>
    </w:p>
    <w:p w14:paraId="1ECE6142" w14:textId="77777777" w:rsidR="005C2F59" w:rsidRPr="003C308A" w:rsidRDefault="005C2F59" w:rsidP="005C2F59">
      <w:pPr>
        <w:numPr>
          <w:ilvl w:val="0"/>
          <w:numId w:val="18"/>
        </w:numPr>
        <w:jc w:val="both"/>
        <w:rPr>
          <w:sz w:val="36"/>
          <w:szCs w:val="36"/>
        </w:rPr>
      </w:pPr>
      <w:proofErr w:type="spellStart"/>
      <w:r w:rsidRPr="003C308A">
        <w:rPr>
          <w:sz w:val="36"/>
          <w:szCs w:val="36"/>
        </w:rPr>
        <w:t>Оркестрация</w:t>
      </w:r>
      <w:proofErr w:type="spellEnd"/>
      <w:r w:rsidRPr="003C308A">
        <w:rPr>
          <w:sz w:val="36"/>
          <w:szCs w:val="36"/>
        </w:rPr>
        <w:t xml:space="preserve"> хранения, сети, виртуализации и мониторинга.</w:t>
      </w:r>
    </w:p>
    <w:p w14:paraId="6E75F4BE" w14:textId="77777777" w:rsidR="005C2F59" w:rsidRPr="003C308A" w:rsidRDefault="005C2F59" w:rsidP="005C2F59">
      <w:pPr>
        <w:numPr>
          <w:ilvl w:val="0"/>
          <w:numId w:val="18"/>
        </w:numPr>
        <w:jc w:val="both"/>
        <w:rPr>
          <w:sz w:val="36"/>
          <w:szCs w:val="36"/>
        </w:rPr>
      </w:pPr>
      <w:r w:rsidRPr="003C308A">
        <w:rPr>
          <w:sz w:val="36"/>
          <w:szCs w:val="36"/>
        </w:rPr>
        <w:t xml:space="preserve">Поддержка гипервизоров: KVM (основной), VMware </w:t>
      </w:r>
      <w:proofErr w:type="spellStart"/>
      <w:r w:rsidRPr="003C308A">
        <w:rPr>
          <w:sz w:val="36"/>
          <w:szCs w:val="36"/>
        </w:rPr>
        <w:t>vCenter</w:t>
      </w:r>
      <w:proofErr w:type="spellEnd"/>
      <w:r w:rsidRPr="003C308A">
        <w:rPr>
          <w:sz w:val="36"/>
          <w:szCs w:val="36"/>
        </w:rPr>
        <w:t xml:space="preserve">, LXC, </w:t>
      </w:r>
      <w:proofErr w:type="spellStart"/>
      <w:r w:rsidRPr="003C308A">
        <w:rPr>
          <w:sz w:val="36"/>
          <w:szCs w:val="36"/>
        </w:rPr>
        <w:t>Firecracker</w:t>
      </w:r>
      <w:proofErr w:type="spellEnd"/>
      <w:r w:rsidRPr="003C308A">
        <w:rPr>
          <w:sz w:val="36"/>
          <w:szCs w:val="36"/>
        </w:rPr>
        <w:t>.</w:t>
      </w:r>
    </w:p>
    <w:p w14:paraId="3E3B2013" w14:textId="77777777" w:rsidR="005C2F59" w:rsidRPr="003C308A" w:rsidRDefault="005C2F59" w:rsidP="005C2F59">
      <w:pPr>
        <w:numPr>
          <w:ilvl w:val="0"/>
          <w:numId w:val="18"/>
        </w:numPr>
        <w:jc w:val="both"/>
        <w:rPr>
          <w:sz w:val="36"/>
          <w:szCs w:val="36"/>
        </w:rPr>
      </w:pPr>
      <w:r w:rsidRPr="003C308A">
        <w:rPr>
          <w:sz w:val="36"/>
          <w:szCs w:val="36"/>
        </w:rPr>
        <w:t>Multi-</w:t>
      </w:r>
      <w:proofErr w:type="spellStart"/>
      <w:r w:rsidRPr="003C308A">
        <w:rPr>
          <w:sz w:val="36"/>
          <w:szCs w:val="36"/>
        </w:rPr>
        <w:t>tenancy</w:t>
      </w:r>
      <w:proofErr w:type="spellEnd"/>
      <w:r w:rsidRPr="003C308A">
        <w:rPr>
          <w:sz w:val="36"/>
          <w:szCs w:val="36"/>
        </w:rPr>
        <w:t xml:space="preserve">, автоматическая эластичность, </w:t>
      </w:r>
      <w:proofErr w:type="spellStart"/>
      <w:r w:rsidRPr="003C308A">
        <w:rPr>
          <w:sz w:val="36"/>
          <w:szCs w:val="36"/>
        </w:rPr>
        <w:t>self-service</w:t>
      </w:r>
      <w:proofErr w:type="spellEnd"/>
      <w:r w:rsidRPr="003C308A">
        <w:rPr>
          <w:sz w:val="36"/>
          <w:szCs w:val="36"/>
        </w:rPr>
        <w:t xml:space="preserve"> портал.</w:t>
      </w:r>
    </w:p>
    <w:p w14:paraId="7D4A46E6" w14:textId="77777777" w:rsidR="005C2F59" w:rsidRPr="003C308A" w:rsidRDefault="005C2F59" w:rsidP="005C2F59">
      <w:pPr>
        <w:numPr>
          <w:ilvl w:val="0"/>
          <w:numId w:val="18"/>
        </w:numPr>
        <w:jc w:val="both"/>
        <w:rPr>
          <w:sz w:val="36"/>
          <w:szCs w:val="36"/>
        </w:rPr>
      </w:pPr>
      <w:r w:rsidRPr="003C308A">
        <w:rPr>
          <w:sz w:val="36"/>
          <w:szCs w:val="36"/>
        </w:rPr>
        <w:t xml:space="preserve">Hybrid </w:t>
      </w:r>
      <w:proofErr w:type="spellStart"/>
      <w:r w:rsidRPr="003C308A">
        <w:rPr>
          <w:sz w:val="36"/>
          <w:szCs w:val="36"/>
        </w:rPr>
        <w:t>cloud</w:t>
      </w:r>
      <w:proofErr w:type="spellEnd"/>
      <w:r w:rsidRPr="003C308A">
        <w:rPr>
          <w:sz w:val="36"/>
          <w:szCs w:val="36"/>
        </w:rPr>
        <w:t xml:space="preserve">: интеграция с </w:t>
      </w:r>
      <w:proofErr w:type="spellStart"/>
      <w:r w:rsidRPr="003C308A">
        <w:rPr>
          <w:sz w:val="36"/>
          <w:szCs w:val="36"/>
        </w:rPr>
        <w:t>public</w:t>
      </w:r>
      <w:proofErr w:type="spellEnd"/>
      <w:r w:rsidRPr="003C308A">
        <w:rPr>
          <w:sz w:val="36"/>
          <w:szCs w:val="36"/>
        </w:rPr>
        <w:t xml:space="preserve"> провайдерами (AWS, Azure и др.).</w:t>
      </w:r>
    </w:p>
    <w:p w14:paraId="258EE921" w14:textId="77777777" w:rsidR="005C2F59" w:rsidRPr="003C308A" w:rsidRDefault="005C2F59" w:rsidP="005C2F59">
      <w:pPr>
        <w:numPr>
          <w:ilvl w:val="0"/>
          <w:numId w:val="18"/>
        </w:numPr>
        <w:jc w:val="both"/>
        <w:rPr>
          <w:sz w:val="36"/>
          <w:szCs w:val="36"/>
        </w:rPr>
      </w:pPr>
      <w:proofErr w:type="spellStart"/>
      <w:r w:rsidRPr="003C308A">
        <w:rPr>
          <w:sz w:val="36"/>
          <w:szCs w:val="36"/>
        </w:rPr>
        <w:t>Kubernetes</w:t>
      </w:r>
      <w:proofErr w:type="spellEnd"/>
      <w:r w:rsidRPr="003C308A">
        <w:rPr>
          <w:sz w:val="36"/>
          <w:szCs w:val="36"/>
        </w:rPr>
        <w:t xml:space="preserve"> для контейнеров, поддержка GPU (NVIDIA </w:t>
      </w:r>
      <w:proofErr w:type="spellStart"/>
      <w:r w:rsidRPr="003C308A">
        <w:rPr>
          <w:sz w:val="36"/>
          <w:szCs w:val="36"/>
        </w:rPr>
        <w:t>vGPU</w:t>
      </w:r>
      <w:proofErr w:type="spellEnd"/>
      <w:r w:rsidRPr="003C308A">
        <w:rPr>
          <w:sz w:val="36"/>
          <w:szCs w:val="36"/>
        </w:rPr>
        <w:t xml:space="preserve"> для AI).</w:t>
      </w:r>
    </w:p>
    <w:p w14:paraId="76926F53" w14:textId="77777777" w:rsidR="005C2F59" w:rsidRPr="003C308A" w:rsidRDefault="005C2F59" w:rsidP="005C2F59">
      <w:pPr>
        <w:numPr>
          <w:ilvl w:val="0"/>
          <w:numId w:val="18"/>
        </w:numPr>
        <w:jc w:val="both"/>
        <w:rPr>
          <w:sz w:val="36"/>
          <w:szCs w:val="36"/>
          <w:lang w:val="en-US"/>
        </w:rPr>
      </w:pPr>
      <w:r w:rsidRPr="003C308A">
        <w:rPr>
          <w:sz w:val="36"/>
          <w:szCs w:val="36"/>
        </w:rPr>
        <w:t>Интерфейсы</w:t>
      </w:r>
      <w:r w:rsidRPr="003C308A">
        <w:rPr>
          <w:sz w:val="36"/>
          <w:szCs w:val="36"/>
          <w:lang w:val="en-US"/>
        </w:rPr>
        <w:t>: EC2, OCCI, Sunstone (web-GUI).</w:t>
      </w:r>
    </w:p>
    <w:p w14:paraId="6AC5C946" w14:textId="77777777" w:rsidR="005C2F59" w:rsidRPr="003C308A" w:rsidRDefault="005C2F59" w:rsidP="005C2F59">
      <w:pPr>
        <w:numPr>
          <w:ilvl w:val="0"/>
          <w:numId w:val="18"/>
        </w:numPr>
        <w:jc w:val="both"/>
        <w:rPr>
          <w:sz w:val="36"/>
          <w:szCs w:val="36"/>
          <w:lang w:val="en-US"/>
        </w:rPr>
      </w:pPr>
      <w:r w:rsidRPr="003C308A">
        <w:rPr>
          <w:sz w:val="36"/>
          <w:szCs w:val="36"/>
          <w:lang w:val="en-US"/>
        </w:rPr>
        <w:t>High availability, federation (</w:t>
      </w:r>
      <w:r w:rsidRPr="003C308A">
        <w:rPr>
          <w:sz w:val="36"/>
          <w:szCs w:val="36"/>
        </w:rPr>
        <w:t>много</w:t>
      </w:r>
      <w:r w:rsidRPr="003C308A">
        <w:rPr>
          <w:sz w:val="36"/>
          <w:szCs w:val="36"/>
          <w:lang w:val="en-US"/>
        </w:rPr>
        <w:t xml:space="preserve"> </w:t>
      </w:r>
      <w:r w:rsidRPr="003C308A">
        <w:rPr>
          <w:sz w:val="36"/>
          <w:szCs w:val="36"/>
        </w:rPr>
        <w:t>сайтов</w:t>
      </w:r>
      <w:r w:rsidRPr="003C308A">
        <w:rPr>
          <w:sz w:val="36"/>
          <w:szCs w:val="36"/>
          <w:lang w:val="en-US"/>
        </w:rPr>
        <w:t>), edge computing.</w:t>
      </w:r>
    </w:p>
    <w:p w14:paraId="40C761AA" w14:textId="77777777" w:rsidR="005C2F59" w:rsidRPr="003C308A" w:rsidRDefault="005C2F59" w:rsidP="005C2F59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Плюсы:</w:t>
      </w:r>
    </w:p>
    <w:p w14:paraId="3BFA8B81" w14:textId="77777777" w:rsidR="005C2F59" w:rsidRPr="003C308A" w:rsidRDefault="005C2F59" w:rsidP="005C2F59">
      <w:pPr>
        <w:numPr>
          <w:ilvl w:val="0"/>
          <w:numId w:val="19"/>
        </w:numPr>
        <w:jc w:val="both"/>
        <w:rPr>
          <w:sz w:val="36"/>
          <w:szCs w:val="36"/>
        </w:rPr>
      </w:pPr>
      <w:r w:rsidRPr="003C308A">
        <w:rPr>
          <w:sz w:val="36"/>
          <w:szCs w:val="36"/>
        </w:rPr>
        <w:t xml:space="preserve">Простота и гибкость: легче в установке и управлении, чем </w:t>
      </w:r>
      <w:proofErr w:type="spellStart"/>
      <w:r w:rsidRPr="003C308A">
        <w:rPr>
          <w:sz w:val="36"/>
          <w:szCs w:val="36"/>
        </w:rPr>
        <w:t>OpenStack</w:t>
      </w:r>
      <w:proofErr w:type="spellEnd"/>
      <w:r w:rsidRPr="003C308A">
        <w:rPr>
          <w:sz w:val="36"/>
          <w:szCs w:val="36"/>
        </w:rPr>
        <w:t>.</w:t>
      </w:r>
    </w:p>
    <w:p w14:paraId="15C6980D" w14:textId="77777777" w:rsidR="005C2F59" w:rsidRPr="003C308A" w:rsidRDefault="005C2F59" w:rsidP="005C2F59">
      <w:pPr>
        <w:numPr>
          <w:ilvl w:val="0"/>
          <w:numId w:val="19"/>
        </w:numPr>
        <w:jc w:val="both"/>
        <w:rPr>
          <w:sz w:val="36"/>
          <w:szCs w:val="36"/>
        </w:rPr>
      </w:pPr>
      <w:r w:rsidRPr="003C308A">
        <w:rPr>
          <w:sz w:val="36"/>
          <w:szCs w:val="36"/>
        </w:rPr>
        <w:t xml:space="preserve">Нет </w:t>
      </w:r>
      <w:proofErr w:type="spellStart"/>
      <w:r w:rsidRPr="003C308A">
        <w:rPr>
          <w:sz w:val="36"/>
          <w:szCs w:val="36"/>
        </w:rPr>
        <w:t>vendor</w:t>
      </w:r>
      <w:proofErr w:type="spellEnd"/>
      <w:r w:rsidRPr="003C308A">
        <w:rPr>
          <w:sz w:val="36"/>
          <w:szCs w:val="36"/>
        </w:rPr>
        <w:t xml:space="preserve"> </w:t>
      </w:r>
      <w:proofErr w:type="spellStart"/>
      <w:r w:rsidRPr="003C308A">
        <w:rPr>
          <w:sz w:val="36"/>
          <w:szCs w:val="36"/>
        </w:rPr>
        <w:t>lock-in</w:t>
      </w:r>
      <w:proofErr w:type="spellEnd"/>
      <w:r w:rsidRPr="003C308A">
        <w:rPr>
          <w:sz w:val="36"/>
          <w:szCs w:val="36"/>
        </w:rPr>
        <w:t>, полностью открытый код (Apache 2.0).</w:t>
      </w:r>
    </w:p>
    <w:p w14:paraId="7EC3E96F" w14:textId="77777777" w:rsidR="005C2F59" w:rsidRPr="003C308A" w:rsidRDefault="005C2F59" w:rsidP="005C2F59">
      <w:pPr>
        <w:numPr>
          <w:ilvl w:val="0"/>
          <w:numId w:val="19"/>
        </w:numPr>
        <w:jc w:val="both"/>
        <w:rPr>
          <w:sz w:val="36"/>
          <w:szCs w:val="36"/>
        </w:rPr>
      </w:pPr>
      <w:r w:rsidRPr="003C308A">
        <w:rPr>
          <w:sz w:val="36"/>
          <w:szCs w:val="36"/>
        </w:rPr>
        <w:t xml:space="preserve">Низкие затраты, подходит для </w:t>
      </w:r>
      <w:proofErr w:type="spellStart"/>
      <w:r w:rsidRPr="003C308A">
        <w:rPr>
          <w:sz w:val="36"/>
          <w:szCs w:val="36"/>
        </w:rPr>
        <w:t>enterprise</w:t>
      </w:r>
      <w:proofErr w:type="spellEnd"/>
      <w:r w:rsidRPr="003C308A">
        <w:rPr>
          <w:sz w:val="36"/>
          <w:szCs w:val="36"/>
        </w:rPr>
        <w:t xml:space="preserve"> (есть Enterprise Edition с поддержкой).</w:t>
      </w:r>
    </w:p>
    <w:p w14:paraId="3CDF48CD" w14:textId="77777777" w:rsidR="005C2F59" w:rsidRPr="003C308A" w:rsidRDefault="005C2F59" w:rsidP="005C2F59">
      <w:pPr>
        <w:numPr>
          <w:ilvl w:val="0"/>
          <w:numId w:val="19"/>
        </w:numPr>
        <w:jc w:val="both"/>
        <w:rPr>
          <w:sz w:val="36"/>
          <w:szCs w:val="36"/>
        </w:rPr>
      </w:pPr>
      <w:r w:rsidRPr="003C308A">
        <w:rPr>
          <w:sz w:val="36"/>
          <w:szCs w:val="36"/>
        </w:rPr>
        <w:t xml:space="preserve">Хорошая масштабируемость для </w:t>
      </w:r>
      <w:proofErr w:type="spellStart"/>
      <w:r w:rsidRPr="003C308A">
        <w:rPr>
          <w:sz w:val="36"/>
          <w:szCs w:val="36"/>
        </w:rPr>
        <w:t>private</w:t>
      </w:r>
      <w:proofErr w:type="spellEnd"/>
      <w:r w:rsidRPr="003C308A">
        <w:rPr>
          <w:sz w:val="36"/>
          <w:szCs w:val="36"/>
        </w:rPr>
        <w:t>/</w:t>
      </w:r>
      <w:proofErr w:type="spellStart"/>
      <w:r w:rsidRPr="003C308A">
        <w:rPr>
          <w:sz w:val="36"/>
          <w:szCs w:val="36"/>
        </w:rPr>
        <w:t>hybrid</w:t>
      </w:r>
      <w:proofErr w:type="spellEnd"/>
      <w:r w:rsidRPr="003C308A">
        <w:rPr>
          <w:sz w:val="36"/>
          <w:szCs w:val="36"/>
        </w:rPr>
        <w:t xml:space="preserve"> облаков.</w:t>
      </w:r>
    </w:p>
    <w:p w14:paraId="5CF8B584" w14:textId="77777777" w:rsidR="005C2F59" w:rsidRPr="003C308A" w:rsidRDefault="005C2F59" w:rsidP="005C2F59">
      <w:pPr>
        <w:numPr>
          <w:ilvl w:val="0"/>
          <w:numId w:val="19"/>
        </w:numPr>
        <w:jc w:val="both"/>
        <w:rPr>
          <w:sz w:val="36"/>
          <w:szCs w:val="36"/>
        </w:rPr>
      </w:pPr>
      <w:r w:rsidRPr="003C308A">
        <w:rPr>
          <w:sz w:val="36"/>
          <w:szCs w:val="36"/>
        </w:rPr>
        <w:t xml:space="preserve">Альтернатива VMware: миграция, похожие фичи (DRS-подобный </w:t>
      </w:r>
      <w:proofErr w:type="spellStart"/>
      <w:r w:rsidRPr="003C308A">
        <w:rPr>
          <w:sz w:val="36"/>
          <w:szCs w:val="36"/>
        </w:rPr>
        <w:t>scheduling</w:t>
      </w:r>
      <w:proofErr w:type="spellEnd"/>
      <w:r w:rsidRPr="003C308A">
        <w:rPr>
          <w:sz w:val="36"/>
          <w:szCs w:val="36"/>
        </w:rPr>
        <w:t>, HA).</w:t>
      </w:r>
    </w:p>
    <w:p w14:paraId="4C586903" w14:textId="77777777" w:rsidR="005C2F59" w:rsidRPr="003C308A" w:rsidRDefault="005C2F59" w:rsidP="005C2F59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Минусы:</w:t>
      </w:r>
    </w:p>
    <w:p w14:paraId="76C16CAE" w14:textId="77777777" w:rsidR="005C2F59" w:rsidRPr="003C308A" w:rsidRDefault="005C2F59" w:rsidP="005C2F59">
      <w:pPr>
        <w:numPr>
          <w:ilvl w:val="0"/>
          <w:numId w:val="20"/>
        </w:numPr>
        <w:jc w:val="both"/>
        <w:rPr>
          <w:sz w:val="36"/>
          <w:szCs w:val="36"/>
          <w:lang w:val="en-US"/>
        </w:rPr>
      </w:pPr>
      <w:r w:rsidRPr="003C308A">
        <w:rPr>
          <w:sz w:val="36"/>
          <w:szCs w:val="36"/>
        </w:rPr>
        <w:t>Меньше</w:t>
      </w:r>
      <w:r w:rsidRPr="003C308A">
        <w:rPr>
          <w:sz w:val="36"/>
          <w:szCs w:val="36"/>
          <w:lang w:val="en-US"/>
        </w:rPr>
        <w:t xml:space="preserve"> </w:t>
      </w:r>
      <w:r w:rsidRPr="003C308A">
        <w:rPr>
          <w:sz w:val="36"/>
          <w:szCs w:val="36"/>
        </w:rPr>
        <w:t>фич</w:t>
      </w:r>
      <w:r w:rsidRPr="003C308A">
        <w:rPr>
          <w:sz w:val="36"/>
          <w:szCs w:val="36"/>
          <w:lang w:val="en-US"/>
        </w:rPr>
        <w:t xml:space="preserve"> </w:t>
      </w:r>
      <w:r w:rsidRPr="003C308A">
        <w:rPr>
          <w:sz w:val="36"/>
          <w:szCs w:val="36"/>
        </w:rPr>
        <w:t>в</w:t>
      </w:r>
      <w:r w:rsidRPr="003C308A">
        <w:rPr>
          <w:sz w:val="36"/>
          <w:szCs w:val="36"/>
          <w:lang w:val="en-US"/>
        </w:rPr>
        <w:t xml:space="preserve"> advanced networking/orchestration </w:t>
      </w:r>
      <w:r w:rsidRPr="003C308A">
        <w:rPr>
          <w:sz w:val="36"/>
          <w:szCs w:val="36"/>
        </w:rPr>
        <w:t>по</w:t>
      </w:r>
      <w:r w:rsidRPr="003C308A">
        <w:rPr>
          <w:sz w:val="36"/>
          <w:szCs w:val="36"/>
          <w:lang w:val="en-US"/>
        </w:rPr>
        <w:t xml:space="preserve"> </w:t>
      </w:r>
      <w:r w:rsidRPr="003C308A">
        <w:rPr>
          <w:sz w:val="36"/>
          <w:szCs w:val="36"/>
        </w:rPr>
        <w:t>сравнению</w:t>
      </w:r>
      <w:r w:rsidRPr="003C308A">
        <w:rPr>
          <w:sz w:val="36"/>
          <w:szCs w:val="36"/>
          <w:lang w:val="en-US"/>
        </w:rPr>
        <w:t xml:space="preserve"> </w:t>
      </w:r>
      <w:r w:rsidRPr="003C308A">
        <w:rPr>
          <w:sz w:val="36"/>
          <w:szCs w:val="36"/>
        </w:rPr>
        <w:t>с</w:t>
      </w:r>
      <w:r w:rsidRPr="003C308A">
        <w:rPr>
          <w:sz w:val="36"/>
          <w:szCs w:val="36"/>
          <w:lang w:val="en-US"/>
        </w:rPr>
        <w:t xml:space="preserve"> OpenStack </w:t>
      </w:r>
      <w:r w:rsidRPr="003C308A">
        <w:rPr>
          <w:sz w:val="36"/>
          <w:szCs w:val="36"/>
        </w:rPr>
        <w:t>или</w:t>
      </w:r>
      <w:r w:rsidRPr="003C308A">
        <w:rPr>
          <w:sz w:val="36"/>
          <w:szCs w:val="36"/>
          <w:lang w:val="en-US"/>
        </w:rPr>
        <w:t xml:space="preserve"> </w:t>
      </w:r>
      <w:proofErr w:type="spellStart"/>
      <w:r w:rsidRPr="003C308A">
        <w:rPr>
          <w:sz w:val="36"/>
          <w:szCs w:val="36"/>
          <w:lang w:val="en-US"/>
        </w:rPr>
        <w:t>CloudStack</w:t>
      </w:r>
      <w:proofErr w:type="spellEnd"/>
      <w:r w:rsidRPr="003C308A">
        <w:rPr>
          <w:sz w:val="36"/>
          <w:szCs w:val="36"/>
          <w:lang w:val="en-US"/>
        </w:rPr>
        <w:t>.</w:t>
      </w:r>
    </w:p>
    <w:p w14:paraId="7573522F" w14:textId="77777777" w:rsidR="005C2F59" w:rsidRPr="003C308A" w:rsidRDefault="005C2F59" w:rsidP="005C2F59">
      <w:pPr>
        <w:numPr>
          <w:ilvl w:val="0"/>
          <w:numId w:val="20"/>
        </w:numPr>
        <w:jc w:val="both"/>
        <w:rPr>
          <w:sz w:val="36"/>
          <w:szCs w:val="36"/>
          <w:lang w:val="en-US"/>
        </w:rPr>
      </w:pPr>
      <w:r w:rsidRPr="003C308A">
        <w:rPr>
          <w:sz w:val="36"/>
          <w:szCs w:val="36"/>
          <w:lang w:val="en-US"/>
        </w:rPr>
        <w:t xml:space="preserve">Community Edition </w:t>
      </w:r>
      <w:r w:rsidRPr="003C308A">
        <w:rPr>
          <w:sz w:val="36"/>
          <w:szCs w:val="36"/>
        </w:rPr>
        <w:t>без</w:t>
      </w:r>
      <w:r w:rsidRPr="003C308A">
        <w:rPr>
          <w:sz w:val="36"/>
          <w:szCs w:val="36"/>
          <w:lang w:val="en-US"/>
        </w:rPr>
        <w:t xml:space="preserve"> </w:t>
      </w:r>
      <w:r w:rsidRPr="003C308A">
        <w:rPr>
          <w:sz w:val="36"/>
          <w:szCs w:val="36"/>
        </w:rPr>
        <w:t>регулярных</w:t>
      </w:r>
      <w:r w:rsidRPr="003C308A">
        <w:rPr>
          <w:sz w:val="36"/>
          <w:szCs w:val="36"/>
          <w:lang w:val="en-US"/>
        </w:rPr>
        <w:t xml:space="preserve"> maintenance-</w:t>
      </w:r>
      <w:r w:rsidRPr="003C308A">
        <w:rPr>
          <w:sz w:val="36"/>
          <w:szCs w:val="36"/>
        </w:rPr>
        <w:t>релизов</w:t>
      </w:r>
      <w:r w:rsidRPr="003C308A">
        <w:rPr>
          <w:sz w:val="36"/>
          <w:szCs w:val="36"/>
          <w:lang w:val="en-US"/>
        </w:rPr>
        <w:t xml:space="preserve"> (</w:t>
      </w:r>
      <w:r w:rsidRPr="003C308A">
        <w:rPr>
          <w:sz w:val="36"/>
          <w:szCs w:val="36"/>
        </w:rPr>
        <w:t>только</w:t>
      </w:r>
      <w:r w:rsidRPr="003C308A">
        <w:rPr>
          <w:sz w:val="36"/>
          <w:szCs w:val="36"/>
          <w:lang w:val="en-US"/>
        </w:rPr>
        <w:t xml:space="preserve"> critical fixes).</w:t>
      </w:r>
    </w:p>
    <w:p w14:paraId="72F9E1DF" w14:textId="10D333ED" w:rsidR="00A46DD9" w:rsidRPr="003C308A" w:rsidRDefault="005C2F59" w:rsidP="005C2F59">
      <w:pPr>
        <w:numPr>
          <w:ilvl w:val="0"/>
          <w:numId w:val="20"/>
        </w:numPr>
        <w:jc w:val="both"/>
        <w:rPr>
          <w:sz w:val="36"/>
          <w:szCs w:val="36"/>
        </w:rPr>
      </w:pPr>
      <w:r w:rsidRPr="003C308A">
        <w:rPr>
          <w:sz w:val="36"/>
          <w:szCs w:val="36"/>
        </w:rPr>
        <w:t xml:space="preserve">Для крупных сложных сред может потребоваться </w:t>
      </w:r>
      <w:proofErr w:type="spellStart"/>
      <w:proofErr w:type="gramStart"/>
      <w:r w:rsidRPr="003C308A">
        <w:rPr>
          <w:sz w:val="36"/>
          <w:szCs w:val="36"/>
        </w:rPr>
        <w:t>доп.настройка</w:t>
      </w:r>
      <w:proofErr w:type="spellEnd"/>
      <w:proofErr w:type="gramEnd"/>
      <w:r w:rsidRPr="003C308A">
        <w:rPr>
          <w:sz w:val="36"/>
          <w:szCs w:val="36"/>
        </w:rPr>
        <w:t>.</w:t>
      </w:r>
      <w:r w:rsidR="00FC61FA" w:rsidRPr="003C308A">
        <w:rPr>
          <w:sz w:val="36"/>
          <w:szCs w:val="36"/>
        </w:rPr>
        <w:br w:type="page"/>
      </w:r>
    </w:p>
    <w:p w14:paraId="6CE4CB7B" w14:textId="7A03A1D1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96" w:name="_Toc218645737"/>
      <w:r w:rsidRPr="003C308A">
        <w:rPr>
          <w:color w:val="000000" w:themeColor="text1"/>
          <w:sz w:val="36"/>
          <w:szCs w:val="36"/>
        </w:rPr>
        <w:lastRenderedPageBreak/>
        <w:t xml:space="preserve">Причины появления культуры </w:t>
      </w:r>
      <w:r w:rsidRPr="003C308A">
        <w:rPr>
          <w:color w:val="000000" w:themeColor="text1"/>
          <w:sz w:val="36"/>
          <w:szCs w:val="36"/>
          <w:lang w:val="en-US"/>
        </w:rPr>
        <w:t>DevOps</w:t>
      </w:r>
      <w:r w:rsidRPr="003C308A">
        <w:rPr>
          <w:color w:val="000000" w:themeColor="text1"/>
          <w:sz w:val="36"/>
          <w:szCs w:val="36"/>
        </w:rPr>
        <w:t xml:space="preserve">. Цели и задачи </w:t>
      </w:r>
      <w:proofErr w:type="spellStart"/>
      <w:r w:rsidRPr="003C308A">
        <w:rPr>
          <w:color w:val="000000" w:themeColor="text1"/>
          <w:sz w:val="36"/>
          <w:szCs w:val="36"/>
        </w:rPr>
        <w:t>DevOp</w:t>
      </w:r>
      <w:proofErr w:type="spellEnd"/>
      <w:r w:rsidRPr="003C308A">
        <w:rPr>
          <w:color w:val="000000" w:themeColor="text1"/>
          <w:sz w:val="36"/>
          <w:szCs w:val="36"/>
          <w:lang w:val="en-US"/>
        </w:rPr>
        <w:t>s</w:t>
      </w:r>
      <w:r w:rsidRPr="003C308A">
        <w:rPr>
          <w:color w:val="000000" w:themeColor="text1"/>
          <w:sz w:val="36"/>
          <w:szCs w:val="36"/>
        </w:rPr>
        <w:t>.</w:t>
      </w:r>
      <w:bookmarkEnd w:id="96"/>
      <w:r w:rsidRPr="003C308A">
        <w:rPr>
          <w:color w:val="000000" w:themeColor="text1"/>
          <w:sz w:val="36"/>
          <w:szCs w:val="36"/>
        </w:rPr>
        <w:t xml:space="preserve"> </w:t>
      </w:r>
    </w:p>
    <w:p w14:paraId="774AC07E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**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DevOps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** — это культура разработки ПО, которая объединяет процессы создания программ (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Dev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 и их последующей эксплуатации (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Ops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).</w:t>
      </w:r>
    </w:p>
    <w:p w14:paraId="09C79C96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Причины появления:</w:t>
      </w:r>
    </w:p>
    <w:p w14:paraId="49CECEE1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Конфликт приоритетов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Исторически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разработчики стремятся как можно быстрее вносить изменения и добавлять функции, в то время как системные администраторы (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Ops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 ценят стабильность системы и боятся частых обновлений, которые могут «уронить» сервер.</w:t>
      </w:r>
    </w:p>
    <w:p w14:paraId="1DE363E9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«Гражданская война» отделов: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Разные команды имеют разные компетенции и используют разные инструменты, что порождает трения и замедляет работу.</w:t>
      </w:r>
    </w:p>
    <w:p w14:paraId="377C90C6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Проблема сред: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Программа часто идеально работает у программиста («на моей машине всё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ок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»), но ломается при запуске на реальном сервере из-за различий в настройках и версиях ПО.</w:t>
      </w:r>
    </w:p>
    <w:p w14:paraId="40CADF6F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Цели и задачи:</w:t>
      </w:r>
    </w:p>
    <w:p w14:paraId="41EA878E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Цели: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сократить время выхода продукта на рынок, снизить частоту отказов при выпуске новых версий и быстрее исправлять ошибки.</w:t>
      </w:r>
    </w:p>
    <w:p w14:paraId="5D5F3172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Задачи: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автоматизировать разработку и тестирование, согласовать действия всех команд и внедрить управление инфраструктурой как кодом.</w:t>
      </w:r>
    </w:p>
    <w:p w14:paraId="4E77E90E" w14:textId="69348E8F" w:rsidR="00FC61FA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205F0CD8" w14:textId="77777777" w:rsidR="00217C61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97" w:name="_Toc218645738"/>
      <w:r w:rsidRPr="003C308A">
        <w:rPr>
          <w:color w:val="000000" w:themeColor="text1"/>
          <w:sz w:val="36"/>
          <w:szCs w:val="36"/>
          <w:lang w:val="en-US"/>
        </w:rPr>
        <w:lastRenderedPageBreak/>
        <w:t>DevOps</w:t>
      </w:r>
      <w:r w:rsidRPr="003C308A">
        <w:rPr>
          <w:color w:val="000000" w:themeColor="text1"/>
          <w:sz w:val="36"/>
          <w:szCs w:val="36"/>
        </w:rPr>
        <w:t xml:space="preserve">. Инфраструктура как код. </w:t>
      </w:r>
      <w:r w:rsidR="00217C61" w:rsidRPr="003C308A">
        <w:rPr>
          <w:color w:val="000000" w:themeColor="text1"/>
          <w:sz w:val="36"/>
          <w:szCs w:val="36"/>
        </w:rPr>
        <w:t>Изоляция вариантов развертывания.</w:t>
      </w:r>
      <w:bookmarkEnd w:id="97"/>
      <w:r w:rsidR="00217C61" w:rsidRPr="003C308A">
        <w:rPr>
          <w:color w:val="000000" w:themeColor="text1"/>
          <w:sz w:val="36"/>
          <w:szCs w:val="36"/>
        </w:rPr>
        <w:t xml:space="preserve"> </w:t>
      </w:r>
    </w:p>
    <w:p w14:paraId="73DDF116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Инфраструктура как код (</w:t>
      </w:r>
      <w:proofErr w:type="spellStart"/>
      <w:r w:rsidRPr="003C308A">
        <w:rPr>
          <w:b/>
          <w:bCs/>
          <w:sz w:val="36"/>
          <w:szCs w:val="36"/>
        </w:rPr>
        <w:t>IaC</w:t>
      </w:r>
      <w:proofErr w:type="spellEnd"/>
      <w:r w:rsidRPr="003C308A">
        <w:rPr>
          <w:b/>
          <w:bCs/>
          <w:sz w:val="36"/>
          <w:szCs w:val="36"/>
        </w:rPr>
        <w:t>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Это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подход, при котором настройки серверов, сетей и баз данных записываются в виде текстовых файлов на формальных языках (YAML, JSON, Ruby, Python и др.).</w:t>
      </w:r>
    </w:p>
    <w:p w14:paraId="2476CB8F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Этот код выполняется компьютерами автоматически, что гарантирует </w:t>
      </w:r>
      <w:r w:rsidRPr="003C308A">
        <w:rPr>
          <w:b/>
          <w:bCs/>
          <w:sz w:val="36"/>
          <w:szCs w:val="36"/>
        </w:rPr>
        <w:t>согласованность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настроек во всех средах (разработки, тестирования и эксплуатации).</w:t>
      </w:r>
    </w:p>
    <w:p w14:paraId="7C6BFC72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IaC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является фундаментом облачных вычислений.</w:t>
      </w:r>
    </w:p>
    <w:p w14:paraId="55C096E7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Изоляция вариантов развертывания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Чтобы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избежать конфликтов, когда на одном сервере нужно запустить разные версии одной программы или когда настройки сервера не подходят приложению, применяют изоляцию.</w:t>
      </w:r>
    </w:p>
    <w:p w14:paraId="5869EE90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Виртуальные машины (ВМ)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Позволяют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быстро развернуть нужную среду и легко откатиться к сохраненному образу при сбое.</w:t>
      </w:r>
    </w:p>
    <w:p w14:paraId="72F1F190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Контейнеры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Более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«легкий» способ, который запускается как обычный процесс в ОС, потребляет меньше ресурсов и позволяет достичь высокой плотности размещения приложений.</w:t>
      </w:r>
    </w:p>
    <w:p w14:paraId="66BB1A9F" w14:textId="32F931E2" w:rsidR="00FC61FA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797C8851" w14:textId="77777777" w:rsidR="00EB6842" w:rsidRPr="003C308A" w:rsidRDefault="00217C61" w:rsidP="00FC61FA">
      <w:pPr>
        <w:pStyle w:val="1"/>
        <w:rPr>
          <w:color w:val="000000" w:themeColor="text1"/>
          <w:sz w:val="36"/>
          <w:szCs w:val="36"/>
        </w:rPr>
      </w:pPr>
      <w:bookmarkStart w:id="98" w:name="_Toc218645739"/>
      <w:r w:rsidRPr="003C308A">
        <w:rPr>
          <w:color w:val="000000" w:themeColor="text1"/>
          <w:sz w:val="36"/>
          <w:szCs w:val="36"/>
        </w:rPr>
        <w:lastRenderedPageBreak/>
        <w:t xml:space="preserve">Концепция </w:t>
      </w:r>
      <w:r w:rsidRPr="003C308A">
        <w:rPr>
          <w:color w:val="000000" w:themeColor="text1"/>
          <w:sz w:val="36"/>
          <w:szCs w:val="36"/>
          <w:lang w:val="en-US"/>
        </w:rPr>
        <w:t>DevOps</w:t>
      </w:r>
      <w:r w:rsidRPr="003C308A">
        <w:rPr>
          <w:color w:val="000000" w:themeColor="text1"/>
          <w:sz w:val="36"/>
          <w:szCs w:val="36"/>
        </w:rPr>
        <w:t xml:space="preserve"> </w:t>
      </w:r>
      <w:r w:rsidRPr="003C308A">
        <w:rPr>
          <w:color w:val="000000" w:themeColor="text1"/>
          <w:sz w:val="36"/>
          <w:szCs w:val="36"/>
          <w:lang w:val="en-US"/>
        </w:rPr>
        <w:t>CI</w:t>
      </w:r>
      <w:r w:rsidRPr="003C308A">
        <w:rPr>
          <w:color w:val="000000" w:themeColor="text1"/>
          <w:sz w:val="36"/>
          <w:szCs w:val="36"/>
        </w:rPr>
        <w:t>/</w:t>
      </w:r>
      <w:r w:rsidRPr="003C308A">
        <w:rPr>
          <w:color w:val="000000" w:themeColor="text1"/>
          <w:sz w:val="36"/>
          <w:szCs w:val="36"/>
          <w:lang w:val="en-US"/>
        </w:rPr>
        <w:t>CD</w:t>
      </w:r>
      <w:r w:rsidRPr="003C308A">
        <w:rPr>
          <w:color w:val="000000" w:themeColor="text1"/>
          <w:sz w:val="36"/>
          <w:szCs w:val="36"/>
        </w:rPr>
        <w:t xml:space="preserve">. </w:t>
      </w:r>
      <w:proofErr w:type="gramStart"/>
      <w:r w:rsidRPr="003C308A">
        <w:rPr>
          <w:color w:val="000000" w:themeColor="text1"/>
          <w:sz w:val="36"/>
          <w:szCs w:val="36"/>
        </w:rPr>
        <w:t xml:space="preserve">Методология </w:t>
      </w:r>
      <w:r w:rsidR="00EB6842" w:rsidRPr="003C308A">
        <w:rPr>
          <w:color w:val="000000" w:themeColor="text1"/>
          <w:sz w:val="36"/>
          <w:szCs w:val="36"/>
        </w:rPr>
        <w:t xml:space="preserve"> непрерывного</w:t>
      </w:r>
      <w:proofErr w:type="gramEnd"/>
      <w:r w:rsidR="00EB6842" w:rsidRPr="003C308A">
        <w:rPr>
          <w:color w:val="000000" w:themeColor="text1"/>
          <w:sz w:val="36"/>
          <w:szCs w:val="36"/>
        </w:rPr>
        <w:t xml:space="preserve"> развертывания.</w:t>
      </w:r>
      <w:r w:rsidRPr="003C308A">
        <w:rPr>
          <w:color w:val="000000" w:themeColor="text1"/>
          <w:sz w:val="36"/>
          <w:szCs w:val="36"/>
        </w:rPr>
        <w:t xml:space="preserve"> Инструменты De</w:t>
      </w:r>
      <w:proofErr w:type="spellStart"/>
      <w:r w:rsidRPr="003C308A">
        <w:rPr>
          <w:color w:val="000000" w:themeColor="text1"/>
          <w:sz w:val="36"/>
          <w:szCs w:val="36"/>
          <w:lang w:val="en-US"/>
        </w:rPr>
        <w:t>vOps</w:t>
      </w:r>
      <w:proofErr w:type="spellEnd"/>
      <w:r w:rsidRPr="003C308A">
        <w:rPr>
          <w:color w:val="000000" w:themeColor="text1"/>
          <w:sz w:val="36"/>
          <w:szCs w:val="36"/>
        </w:rPr>
        <w:t xml:space="preserve">. Конвейер </w:t>
      </w:r>
      <w:r w:rsidRPr="003C308A">
        <w:rPr>
          <w:color w:val="000000" w:themeColor="text1"/>
          <w:sz w:val="36"/>
          <w:szCs w:val="36"/>
          <w:lang w:val="en-US"/>
        </w:rPr>
        <w:t>DevOps</w:t>
      </w:r>
      <w:r w:rsidRPr="003C308A">
        <w:rPr>
          <w:color w:val="000000" w:themeColor="text1"/>
          <w:sz w:val="36"/>
          <w:szCs w:val="36"/>
        </w:rPr>
        <w:t>.</w:t>
      </w:r>
      <w:bookmarkEnd w:id="98"/>
      <w:r w:rsidRPr="003C308A">
        <w:rPr>
          <w:color w:val="000000" w:themeColor="text1"/>
          <w:sz w:val="36"/>
          <w:szCs w:val="36"/>
        </w:rPr>
        <w:t xml:space="preserve"> </w:t>
      </w:r>
    </w:p>
    <w:p w14:paraId="3BDD42E8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CI/CD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— это сердце методологии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DevOps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.</w:t>
      </w:r>
    </w:p>
    <w:p w14:paraId="325C8E28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CI (Непрерывная интеграция):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Разработчики вносят изменения в код несколько раз в день, после чего система автоматически собирает приложение и проверяет его тестами. Это позволяет находить ошибки на самых ранних этапах.</w:t>
      </w:r>
    </w:p>
    <w:p w14:paraId="23C66023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CD (Непрерывное развертывание)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После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успешных тестов ПО автоматически передается в эксплуатацию. Это позволяет выпускать новые функции для пользователей очень часто, иногда по несколько раз в день.</w:t>
      </w:r>
    </w:p>
    <w:p w14:paraId="0C62DCC2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Инструменты и конвейер (</w:t>
      </w:r>
      <w:proofErr w:type="spellStart"/>
      <w:r w:rsidRPr="003C308A">
        <w:rPr>
          <w:b/>
          <w:bCs/>
          <w:sz w:val="36"/>
          <w:szCs w:val="36"/>
        </w:rPr>
        <w:t>Pipeline</w:t>
      </w:r>
      <w:proofErr w:type="spellEnd"/>
      <w:r w:rsidRPr="003C308A">
        <w:rPr>
          <w:b/>
          <w:bCs/>
          <w:sz w:val="36"/>
          <w:szCs w:val="36"/>
        </w:rPr>
        <w:t>)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Для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автоматизации этого процесса создается </w:t>
      </w:r>
      <w:r w:rsidRPr="003C308A">
        <w:rPr>
          <w:b/>
          <w:bCs/>
          <w:sz w:val="36"/>
          <w:szCs w:val="36"/>
        </w:rPr>
        <w:t xml:space="preserve">конвейер </w:t>
      </w:r>
      <w:proofErr w:type="spellStart"/>
      <w:r w:rsidRPr="003C308A">
        <w:rPr>
          <w:b/>
          <w:bCs/>
          <w:sz w:val="36"/>
          <w:szCs w:val="36"/>
        </w:rPr>
        <w:t>DevOps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— последовательность автоматических шагов от написания кода до его мониторинга.</w:t>
      </w:r>
    </w:p>
    <w:p w14:paraId="47BBC13D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Популярные инструменты: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GitHub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(хранение кода),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Jenkins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(сервер автоматизации),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Docker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/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Kubernetes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(контейнеры),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Prometheus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(мониторинг).</w:t>
      </w:r>
    </w:p>
    <w:p w14:paraId="78C5FC1B" w14:textId="5E659B15" w:rsidR="00FC61FA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39868110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99" w:name="_Toc218645740"/>
      <w:r w:rsidRPr="003C308A">
        <w:rPr>
          <w:color w:val="000000" w:themeColor="text1"/>
          <w:sz w:val="36"/>
          <w:szCs w:val="36"/>
        </w:rPr>
        <w:lastRenderedPageBreak/>
        <w:t xml:space="preserve">Реализация </w:t>
      </w:r>
      <w:r w:rsidRPr="003C308A">
        <w:rPr>
          <w:color w:val="000000" w:themeColor="text1"/>
          <w:sz w:val="36"/>
          <w:szCs w:val="36"/>
          <w:lang w:val="en-US"/>
        </w:rPr>
        <w:t>DevOps</w:t>
      </w:r>
      <w:r w:rsidRPr="003C308A">
        <w:rPr>
          <w:color w:val="000000" w:themeColor="text1"/>
          <w:sz w:val="36"/>
          <w:szCs w:val="36"/>
        </w:rPr>
        <w:t xml:space="preserve"> в </w:t>
      </w:r>
      <w:r w:rsidRPr="003C308A">
        <w:rPr>
          <w:color w:val="000000" w:themeColor="text1"/>
          <w:sz w:val="36"/>
          <w:szCs w:val="36"/>
          <w:lang w:val="en-US"/>
        </w:rPr>
        <w:t>AWS</w:t>
      </w:r>
      <w:r w:rsidRPr="003C308A">
        <w:rPr>
          <w:color w:val="000000" w:themeColor="text1"/>
          <w:sz w:val="36"/>
          <w:szCs w:val="36"/>
        </w:rPr>
        <w:t>.</w:t>
      </w:r>
      <w:bookmarkEnd w:id="99"/>
    </w:p>
    <w:p w14:paraId="16B453E5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Amazon предлагает семейство сервисов для построения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DevOps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-конвейера:</w:t>
      </w:r>
    </w:p>
    <w:p w14:paraId="1F032E24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AWS </w:t>
      </w:r>
      <w:proofErr w:type="spellStart"/>
      <w:r w:rsidRPr="003C308A">
        <w:rPr>
          <w:b/>
          <w:bCs/>
          <w:sz w:val="36"/>
          <w:szCs w:val="36"/>
        </w:rPr>
        <w:t>CodeCommit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Облачный сервис для хранения исходного кода (на базе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Git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).</w:t>
      </w:r>
    </w:p>
    <w:p w14:paraId="580DEC86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AWS </w:t>
      </w:r>
      <w:proofErr w:type="spellStart"/>
      <w:r w:rsidRPr="003C308A">
        <w:rPr>
          <w:b/>
          <w:bCs/>
          <w:sz w:val="36"/>
          <w:szCs w:val="36"/>
        </w:rPr>
        <w:t>CodeBuild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Сервис, который берет код, компилирует его и запускает тесты.</w:t>
      </w:r>
    </w:p>
    <w:p w14:paraId="2937BB87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AWS </w:t>
      </w:r>
      <w:proofErr w:type="spellStart"/>
      <w:r w:rsidRPr="003C308A">
        <w:rPr>
          <w:b/>
          <w:bCs/>
          <w:sz w:val="36"/>
          <w:szCs w:val="36"/>
        </w:rPr>
        <w:t>CodeDeploy</w:t>
      </w:r>
      <w:proofErr w:type="spellEnd"/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Автоматически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разворачивает готовое приложение на виртуальных машинах или локальных серверах.</w:t>
      </w:r>
    </w:p>
    <w:p w14:paraId="5A2204A1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 xml:space="preserve">AWS </w:t>
      </w:r>
      <w:proofErr w:type="spellStart"/>
      <w:r w:rsidRPr="003C308A">
        <w:rPr>
          <w:b/>
          <w:bCs/>
          <w:sz w:val="36"/>
          <w:szCs w:val="36"/>
        </w:rPr>
        <w:t>CodePipeline</w:t>
      </w:r>
      <w:proofErr w:type="spellEnd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«Дирижер», который связывает все вышеперечисленные сервисы в единую цепочку.</w:t>
      </w:r>
    </w:p>
    <w:p w14:paraId="6618857A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proofErr w:type="spellStart"/>
      <w:r w:rsidRPr="003C308A">
        <w:rPr>
          <w:b/>
          <w:bCs/>
          <w:sz w:val="36"/>
          <w:szCs w:val="36"/>
        </w:rPr>
        <w:t>IaC</w:t>
      </w:r>
      <w:proofErr w:type="spellEnd"/>
      <w:r w:rsidRPr="003C308A">
        <w:rPr>
          <w:b/>
          <w:bCs/>
          <w:sz w:val="36"/>
          <w:szCs w:val="36"/>
        </w:rPr>
        <w:t xml:space="preserve"> в AWS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Реализуется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через сервисы </w:t>
      </w:r>
      <w:proofErr w:type="spellStart"/>
      <w:r w:rsidRPr="003C308A">
        <w:rPr>
          <w:b/>
          <w:bCs/>
          <w:sz w:val="36"/>
          <w:szCs w:val="36"/>
        </w:rPr>
        <w:t>CloudFormation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(сложные проекты), </w:t>
      </w:r>
      <w:proofErr w:type="spellStart"/>
      <w:r w:rsidRPr="003C308A">
        <w:rPr>
          <w:b/>
          <w:bCs/>
          <w:sz w:val="36"/>
          <w:szCs w:val="36"/>
        </w:rPr>
        <w:t>OpsWorks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(на базе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Chef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) и </w:t>
      </w:r>
      <w:proofErr w:type="spellStart"/>
      <w:r w:rsidRPr="003C308A">
        <w:rPr>
          <w:b/>
          <w:bCs/>
          <w:sz w:val="36"/>
          <w:szCs w:val="36"/>
        </w:rPr>
        <w:t>Elastic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Beanstalk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 xml:space="preserve"> (быстрое развертывание стандартных сайтов).</w:t>
      </w:r>
    </w:p>
    <w:p w14:paraId="175713C0" w14:textId="029D6420" w:rsidR="00FC61FA" w:rsidRPr="003C308A" w:rsidRDefault="00FC61FA" w:rsidP="00FC61FA">
      <w:pPr>
        <w:spacing w:after="200" w:line="276" w:lineRule="auto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7812238B" w14:textId="77777777" w:rsidR="00EB6842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100" w:name="_Toc218645741"/>
      <w:r w:rsidRPr="003C308A">
        <w:rPr>
          <w:color w:val="000000" w:themeColor="text1"/>
          <w:sz w:val="36"/>
          <w:szCs w:val="36"/>
        </w:rPr>
        <w:lastRenderedPageBreak/>
        <w:t xml:space="preserve">Реализация </w:t>
      </w:r>
      <w:proofErr w:type="spellStart"/>
      <w:r w:rsidRPr="003C308A">
        <w:rPr>
          <w:color w:val="000000" w:themeColor="text1"/>
          <w:sz w:val="36"/>
          <w:szCs w:val="36"/>
        </w:rPr>
        <w:t>DevOP</w:t>
      </w:r>
      <w:proofErr w:type="spellEnd"/>
      <w:r w:rsidRPr="003C308A">
        <w:rPr>
          <w:color w:val="000000" w:themeColor="text1"/>
          <w:sz w:val="36"/>
          <w:szCs w:val="36"/>
          <w:lang w:val="en-US"/>
        </w:rPr>
        <w:t>s</w:t>
      </w:r>
      <w:r w:rsidRPr="003C308A">
        <w:rPr>
          <w:color w:val="000000" w:themeColor="text1"/>
          <w:sz w:val="36"/>
          <w:szCs w:val="36"/>
        </w:rPr>
        <w:t xml:space="preserve"> в </w:t>
      </w:r>
      <w:r w:rsidRPr="003C308A">
        <w:rPr>
          <w:color w:val="000000" w:themeColor="text1"/>
          <w:sz w:val="36"/>
          <w:szCs w:val="36"/>
          <w:lang w:val="en-US"/>
        </w:rPr>
        <w:t>Azure</w:t>
      </w:r>
      <w:r w:rsidRPr="003C308A">
        <w:rPr>
          <w:color w:val="000000" w:themeColor="text1"/>
          <w:sz w:val="36"/>
          <w:szCs w:val="36"/>
        </w:rPr>
        <w:t>.</w:t>
      </w:r>
      <w:bookmarkEnd w:id="100"/>
    </w:p>
    <w:p w14:paraId="47D55FE9" w14:textId="77777777" w:rsidR="005C2F59" w:rsidRPr="003C308A" w:rsidRDefault="005C2F59" w:rsidP="005C2F59">
      <w:pPr>
        <w:jc w:val="both"/>
        <w:rPr>
          <w:rFonts w:eastAsiaTheme="majorEastAsia"/>
          <w:sz w:val="36"/>
          <w:szCs w:val="36"/>
        </w:rPr>
      </w:pPr>
      <w:r w:rsidRPr="003C308A">
        <w:rPr>
          <w:rFonts w:eastAsiaTheme="majorEastAsia"/>
          <w:sz w:val="36"/>
          <w:szCs w:val="36"/>
        </w:rPr>
        <w:t xml:space="preserve">Azure предлагает готовый набор инструментов </w:t>
      </w:r>
      <w:r w:rsidRPr="003C308A">
        <w:rPr>
          <w:rFonts w:eastAsiaTheme="majorEastAsia"/>
          <w:b/>
          <w:bCs/>
          <w:sz w:val="36"/>
          <w:szCs w:val="36"/>
        </w:rPr>
        <w:t xml:space="preserve">Azure </w:t>
      </w:r>
      <w:proofErr w:type="spellStart"/>
      <w:r w:rsidRPr="003C308A">
        <w:rPr>
          <w:rFonts w:eastAsiaTheme="majorEastAsia"/>
          <w:b/>
          <w:bCs/>
          <w:sz w:val="36"/>
          <w:szCs w:val="36"/>
        </w:rPr>
        <w:t>DevOps</w:t>
      </w:r>
      <w:proofErr w:type="spellEnd"/>
      <w:r w:rsidRPr="003C308A">
        <w:rPr>
          <w:rFonts w:eastAsiaTheme="majorEastAsia"/>
          <w:sz w:val="36"/>
          <w:szCs w:val="36"/>
        </w:rPr>
        <w:t xml:space="preserve"> для полного цикла </w:t>
      </w:r>
      <w:proofErr w:type="spellStart"/>
      <w:r w:rsidRPr="003C308A">
        <w:rPr>
          <w:rFonts w:eastAsiaTheme="majorEastAsia"/>
          <w:sz w:val="36"/>
          <w:szCs w:val="36"/>
        </w:rPr>
        <w:t>DevOps</w:t>
      </w:r>
      <w:proofErr w:type="spellEnd"/>
      <w:r w:rsidRPr="003C308A">
        <w:rPr>
          <w:rFonts w:eastAsiaTheme="majorEastAsia"/>
          <w:sz w:val="36"/>
          <w:szCs w:val="36"/>
        </w:rPr>
        <w:t>.</w:t>
      </w:r>
    </w:p>
    <w:p w14:paraId="5FCD3E31" w14:textId="77777777" w:rsidR="005C2F59" w:rsidRPr="003C308A" w:rsidRDefault="005C2F59" w:rsidP="005C2F59">
      <w:pPr>
        <w:jc w:val="both"/>
        <w:rPr>
          <w:rFonts w:eastAsiaTheme="majorEastAsia"/>
          <w:sz w:val="36"/>
          <w:szCs w:val="36"/>
        </w:rPr>
      </w:pPr>
      <w:r w:rsidRPr="003C308A">
        <w:rPr>
          <w:rFonts w:eastAsiaTheme="majorEastAsia"/>
          <w:b/>
          <w:bCs/>
          <w:sz w:val="36"/>
          <w:szCs w:val="36"/>
        </w:rPr>
        <w:t>Основные компоненты:</w:t>
      </w:r>
    </w:p>
    <w:p w14:paraId="5FD7C1C1" w14:textId="77777777" w:rsidR="005C2F59" w:rsidRPr="003C308A" w:rsidRDefault="005C2F59" w:rsidP="005C2F59">
      <w:pPr>
        <w:numPr>
          <w:ilvl w:val="0"/>
          <w:numId w:val="16"/>
        </w:numPr>
        <w:jc w:val="both"/>
        <w:rPr>
          <w:rFonts w:eastAsiaTheme="majorEastAsia"/>
          <w:sz w:val="36"/>
          <w:szCs w:val="36"/>
        </w:rPr>
      </w:pPr>
      <w:r w:rsidRPr="003C308A">
        <w:rPr>
          <w:rFonts w:eastAsiaTheme="majorEastAsia"/>
          <w:b/>
          <w:bCs/>
          <w:sz w:val="36"/>
          <w:szCs w:val="36"/>
        </w:rPr>
        <w:t xml:space="preserve">Azure </w:t>
      </w:r>
      <w:proofErr w:type="spellStart"/>
      <w:r w:rsidRPr="003C308A">
        <w:rPr>
          <w:rFonts w:eastAsiaTheme="majorEastAsia"/>
          <w:b/>
          <w:bCs/>
          <w:sz w:val="36"/>
          <w:szCs w:val="36"/>
        </w:rPr>
        <w:t>Boards</w:t>
      </w:r>
      <w:proofErr w:type="spellEnd"/>
      <w:r w:rsidRPr="003C308A">
        <w:rPr>
          <w:rFonts w:eastAsiaTheme="majorEastAsia"/>
          <w:sz w:val="36"/>
          <w:szCs w:val="36"/>
        </w:rPr>
        <w:t xml:space="preserve"> — планирование и трекинг задач: канбан-доски, </w:t>
      </w:r>
      <w:proofErr w:type="spellStart"/>
      <w:r w:rsidRPr="003C308A">
        <w:rPr>
          <w:rFonts w:eastAsiaTheme="majorEastAsia"/>
          <w:sz w:val="36"/>
          <w:szCs w:val="36"/>
        </w:rPr>
        <w:t>бэклог</w:t>
      </w:r>
      <w:proofErr w:type="spellEnd"/>
      <w:r w:rsidRPr="003C308A">
        <w:rPr>
          <w:rFonts w:eastAsiaTheme="majorEastAsia"/>
          <w:sz w:val="36"/>
          <w:szCs w:val="36"/>
        </w:rPr>
        <w:t>, спринты, отчёты.</w:t>
      </w:r>
    </w:p>
    <w:p w14:paraId="7330EECA" w14:textId="77777777" w:rsidR="005C2F59" w:rsidRPr="003C308A" w:rsidRDefault="005C2F59" w:rsidP="005C2F59">
      <w:pPr>
        <w:numPr>
          <w:ilvl w:val="0"/>
          <w:numId w:val="16"/>
        </w:numPr>
        <w:jc w:val="both"/>
        <w:rPr>
          <w:rFonts w:eastAsiaTheme="majorEastAsia"/>
          <w:sz w:val="36"/>
          <w:szCs w:val="36"/>
        </w:rPr>
      </w:pPr>
      <w:r w:rsidRPr="003C308A">
        <w:rPr>
          <w:rFonts w:eastAsiaTheme="majorEastAsia"/>
          <w:b/>
          <w:bCs/>
          <w:sz w:val="36"/>
          <w:szCs w:val="36"/>
        </w:rPr>
        <w:t xml:space="preserve">Azure </w:t>
      </w:r>
      <w:proofErr w:type="spellStart"/>
      <w:r w:rsidRPr="003C308A">
        <w:rPr>
          <w:rFonts w:eastAsiaTheme="majorEastAsia"/>
          <w:b/>
          <w:bCs/>
          <w:sz w:val="36"/>
          <w:szCs w:val="36"/>
        </w:rPr>
        <w:t>Repos</w:t>
      </w:r>
      <w:proofErr w:type="spellEnd"/>
      <w:r w:rsidRPr="003C308A">
        <w:rPr>
          <w:rFonts w:eastAsiaTheme="majorEastAsia"/>
          <w:sz w:val="36"/>
          <w:szCs w:val="36"/>
        </w:rPr>
        <w:t xml:space="preserve"> — хранилище кода на </w:t>
      </w:r>
      <w:proofErr w:type="spellStart"/>
      <w:r w:rsidRPr="003C308A">
        <w:rPr>
          <w:rFonts w:eastAsiaTheme="majorEastAsia"/>
          <w:sz w:val="36"/>
          <w:szCs w:val="36"/>
        </w:rPr>
        <w:t>Git</w:t>
      </w:r>
      <w:proofErr w:type="spellEnd"/>
      <w:r w:rsidRPr="003C308A">
        <w:rPr>
          <w:rFonts w:eastAsiaTheme="majorEastAsia"/>
          <w:sz w:val="36"/>
          <w:szCs w:val="36"/>
        </w:rPr>
        <w:t xml:space="preserve"> (приватные репозитории, </w:t>
      </w:r>
      <w:proofErr w:type="spellStart"/>
      <w:r w:rsidRPr="003C308A">
        <w:rPr>
          <w:rFonts w:eastAsiaTheme="majorEastAsia"/>
          <w:sz w:val="36"/>
          <w:szCs w:val="36"/>
        </w:rPr>
        <w:t>pull</w:t>
      </w:r>
      <w:proofErr w:type="spellEnd"/>
      <w:r w:rsidRPr="003C308A">
        <w:rPr>
          <w:rFonts w:eastAsiaTheme="majorEastAsia"/>
          <w:sz w:val="36"/>
          <w:szCs w:val="36"/>
        </w:rPr>
        <w:t xml:space="preserve"> </w:t>
      </w:r>
      <w:proofErr w:type="spellStart"/>
      <w:r w:rsidRPr="003C308A">
        <w:rPr>
          <w:rFonts w:eastAsiaTheme="majorEastAsia"/>
          <w:sz w:val="36"/>
          <w:szCs w:val="36"/>
        </w:rPr>
        <w:t>requests</w:t>
      </w:r>
      <w:proofErr w:type="spellEnd"/>
      <w:r w:rsidRPr="003C308A">
        <w:rPr>
          <w:rFonts w:eastAsiaTheme="majorEastAsia"/>
          <w:sz w:val="36"/>
          <w:szCs w:val="36"/>
        </w:rPr>
        <w:t xml:space="preserve">, </w:t>
      </w:r>
      <w:proofErr w:type="spellStart"/>
      <w:r w:rsidRPr="003C308A">
        <w:rPr>
          <w:rFonts w:eastAsiaTheme="majorEastAsia"/>
          <w:sz w:val="36"/>
          <w:szCs w:val="36"/>
        </w:rPr>
        <w:t>code</w:t>
      </w:r>
      <w:proofErr w:type="spellEnd"/>
      <w:r w:rsidRPr="003C308A">
        <w:rPr>
          <w:rFonts w:eastAsiaTheme="majorEastAsia"/>
          <w:sz w:val="36"/>
          <w:szCs w:val="36"/>
        </w:rPr>
        <w:t xml:space="preserve"> </w:t>
      </w:r>
      <w:proofErr w:type="spellStart"/>
      <w:r w:rsidRPr="003C308A">
        <w:rPr>
          <w:rFonts w:eastAsiaTheme="majorEastAsia"/>
          <w:sz w:val="36"/>
          <w:szCs w:val="36"/>
        </w:rPr>
        <w:t>review</w:t>
      </w:r>
      <w:proofErr w:type="spellEnd"/>
      <w:r w:rsidRPr="003C308A">
        <w:rPr>
          <w:rFonts w:eastAsiaTheme="majorEastAsia"/>
          <w:sz w:val="36"/>
          <w:szCs w:val="36"/>
        </w:rPr>
        <w:t>).</w:t>
      </w:r>
    </w:p>
    <w:p w14:paraId="3745A7E1" w14:textId="77777777" w:rsidR="005C2F59" w:rsidRPr="003C308A" w:rsidRDefault="005C2F59" w:rsidP="005C2F59">
      <w:pPr>
        <w:numPr>
          <w:ilvl w:val="0"/>
          <w:numId w:val="16"/>
        </w:numPr>
        <w:jc w:val="both"/>
        <w:rPr>
          <w:rFonts w:eastAsiaTheme="majorEastAsia"/>
          <w:sz w:val="36"/>
          <w:szCs w:val="36"/>
        </w:rPr>
      </w:pPr>
      <w:r w:rsidRPr="003C308A">
        <w:rPr>
          <w:rFonts w:eastAsiaTheme="majorEastAsia"/>
          <w:b/>
          <w:bCs/>
          <w:sz w:val="36"/>
          <w:szCs w:val="36"/>
        </w:rPr>
        <w:t xml:space="preserve">Azure </w:t>
      </w:r>
      <w:proofErr w:type="spellStart"/>
      <w:r w:rsidRPr="003C308A">
        <w:rPr>
          <w:rFonts w:eastAsiaTheme="majorEastAsia"/>
          <w:b/>
          <w:bCs/>
          <w:sz w:val="36"/>
          <w:szCs w:val="36"/>
        </w:rPr>
        <w:t>Pipelines</w:t>
      </w:r>
      <w:proofErr w:type="spellEnd"/>
      <w:r w:rsidRPr="003C308A">
        <w:rPr>
          <w:rFonts w:eastAsiaTheme="majorEastAsia"/>
          <w:sz w:val="36"/>
          <w:szCs w:val="36"/>
        </w:rPr>
        <w:t xml:space="preserve"> — CI/CD для любых языков и платформ. </w:t>
      </w:r>
      <w:r w:rsidRPr="003C308A">
        <w:rPr>
          <w:rFonts w:eastAsiaTheme="majorEastAsia"/>
          <w:sz w:val="36"/>
          <w:szCs w:val="36"/>
          <w:lang w:val="en-US"/>
        </w:rPr>
        <w:t>YAML-</w:t>
      </w:r>
      <w:proofErr w:type="spellStart"/>
      <w:r w:rsidRPr="003C308A">
        <w:rPr>
          <w:rFonts w:eastAsiaTheme="majorEastAsia"/>
          <w:sz w:val="36"/>
          <w:szCs w:val="36"/>
        </w:rPr>
        <w:t>пайплайны</w:t>
      </w:r>
      <w:proofErr w:type="spellEnd"/>
      <w:r w:rsidRPr="003C308A">
        <w:rPr>
          <w:rFonts w:eastAsiaTheme="majorEastAsia"/>
          <w:sz w:val="36"/>
          <w:szCs w:val="36"/>
          <w:lang w:val="en-US"/>
        </w:rPr>
        <w:t xml:space="preserve">, </w:t>
      </w:r>
      <w:r w:rsidRPr="003C308A">
        <w:rPr>
          <w:rFonts w:eastAsiaTheme="majorEastAsia"/>
          <w:sz w:val="36"/>
          <w:szCs w:val="36"/>
        </w:rPr>
        <w:t>поддержка</w:t>
      </w:r>
      <w:r w:rsidRPr="003C308A">
        <w:rPr>
          <w:rFonts w:eastAsiaTheme="majorEastAsia"/>
          <w:sz w:val="36"/>
          <w:szCs w:val="36"/>
          <w:lang w:val="en-US"/>
        </w:rPr>
        <w:t xml:space="preserve"> Azure, AWS, GCP, on-prem. </w:t>
      </w:r>
      <w:r w:rsidRPr="003C308A">
        <w:rPr>
          <w:rFonts w:eastAsiaTheme="majorEastAsia"/>
          <w:sz w:val="36"/>
          <w:szCs w:val="36"/>
        </w:rPr>
        <w:t>Можно использовать свои или управляемые агенты Microsoft.</w:t>
      </w:r>
    </w:p>
    <w:p w14:paraId="06463D2E" w14:textId="77777777" w:rsidR="005C2F59" w:rsidRPr="003C308A" w:rsidRDefault="005C2F59" w:rsidP="005C2F59">
      <w:pPr>
        <w:numPr>
          <w:ilvl w:val="0"/>
          <w:numId w:val="16"/>
        </w:numPr>
        <w:jc w:val="both"/>
        <w:rPr>
          <w:rFonts w:eastAsiaTheme="majorEastAsia"/>
          <w:sz w:val="36"/>
          <w:szCs w:val="36"/>
        </w:rPr>
      </w:pPr>
      <w:r w:rsidRPr="003C308A">
        <w:rPr>
          <w:rFonts w:eastAsiaTheme="majorEastAsia"/>
          <w:b/>
          <w:bCs/>
          <w:sz w:val="36"/>
          <w:szCs w:val="36"/>
        </w:rPr>
        <w:t xml:space="preserve">Azure </w:t>
      </w:r>
      <w:proofErr w:type="spellStart"/>
      <w:r w:rsidRPr="003C308A">
        <w:rPr>
          <w:rFonts w:eastAsiaTheme="majorEastAsia"/>
          <w:b/>
          <w:bCs/>
          <w:sz w:val="36"/>
          <w:szCs w:val="36"/>
        </w:rPr>
        <w:t>Artifacts</w:t>
      </w:r>
      <w:proofErr w:type="spellEnd"/>
      <w:r w:rsidRPr="003C308A">
        <w:rPr>
          <w:rFonts w:eastAsiaTheme="majorEastAsia"/>
          <w:sz w:val="36"/>
          <w:szCs w:val="36"/>
        </w:rPr>
        <w:t xml:space="preserve"> — хранилище пакетов (</w:t>
      </w:r>
      <w:proofErr w:type="spellStart"/>
      <w:r w:rsidRPr="003C308A">
        <w:rPr>
          <w:rFonts w:eastAsiaTheme="majorEastAsia"/>
          <w:sz w:val="36"/>
          <w:szCs w:val="36"/>
        </w:rPr>
        <w:t>NuGet</w:t>
      </w:r>
      <w:proofErr w:type="spellEnd"/>
      <w:r w:rsidRPr="003C308A">
        <w:rPr>
          <w:rFonts w:eastAsiaTheme="majorEastAsia"/>
          <w:sz w:val="36"/>
          <w:szCs w:val="36"/>
        </w:rPr>
        <w:t xml:space="preserve">, </w:t>
      </w:r>
      <w:proofErr w:type="spellStart"/>
      <w:r w:rsidRPr="003C308A">
        <w:rPr>
          <w:rFonts w:eastAsiaTheme="majorEastAsia"/>
          <w:sz w:val="36"/>
          <w:szCs w:val="36"/>
        </w:rPr>
        <w:t>npm</w:t>
      </w:r>
      <w:proofErr w:type="spellEnd"/>
      <w:r w:rsidRPr="003C308A">
        <w:rPr>
          <w:rFonts w:eastAsiaTheme="majorEastAsia"/>
          <w:sz w:val="36"/>
          <w:szCs w:val="36"/>
        </w:rPr>
        <w:t xml:space="preserve">, </w:t>
      </w:r>
      <w:proofErr w:type="spellStart"/>
      <w:r w:rsidRPr="003C308A">
        <w:rPr>
          <w:rFonts w:eastAsiaTheme="majorEastAsia"/>
          <w:sz w:val="36"/>
          <w:szCs w:val="36"/>
        </w:rPr>
        <w:t>Maven</w:t>
      </w:r>
      <w:proofErr w:type="spellEnd"/>
      <w:r w:rsidRPr="003C308A">
        <w:rPr>
          <w:rFonts w:eastAsiaTheme="majorEastAsia"/>
          <w:sz w:val="36"/>
          <w:szCs w:val="36"/>
        </w:rPr>
        <w:t xml:space="preserve"> и др.), удобно для зависимостей в </w:t>
      </w:r>
      <w:proofErr w:type="spellStart"/>
      <w:r w:rsidRPr="003C308A">
        <w:rPr>
          <w:rFonts w:eastAsiaTheme="majorEastAsia"/>
          <w:sz w:val="36"/>
          <w:szCs w:val="36"/>
        </w:rPr>
        <w:t>пайплайнах</w:t>
      </w:r>
      <w:proofErr w:type="spellEnd"/>
      <w:r w:rsidRPr="003C308A">
        <w:rPr>
          <w:rFonts w:eastAsiaTheme="majorEastAsia"/>
          <w:sz w:val="36"/>
          <w:szCs w:val="36"/>
        </w:rPr>
        <w:t>.</w:t>
      </w:r>
    </w:p>
    <w:p w14:paraId="4FA5CA67" w14:textId="77777777" w:rsidR="005C2F59" w:rsidRPr="003C308A" w:rsidRDefault="005C2F59" w:rsidP="005C2F59">
      <w:pPr>
        <w:numPr>
          <w:ilvl w:val="0"/>
          <w:numId w:val="16"/>
        </w:numPr>
        <w:jc w:val="both"/>
        <w:rPr>
          <w:rFonts w:eastAsiaTheme="majorEastAsia"/>
          <w:sz w:val="36"/>
          <w:szCs w:val="36"/>
        </w:rPr>
      </w:pPr>
      <w:r w:rsidRPr="003C308A">
        <w:rPr>
          <w:rFonts w:eastAsiaTheme="majorEastAsia"/>
          <w:b/>
          <w:bCs/>
          <w:sz w:val="36"/>
          <w:szCs w:val="36"/>
        </w:rPr>
        <w:t xml:space="preserve">Azure Test </w:t>
      </w:r>
      <w:proofErr w:type="spellStart"/>
      <w:r w:rsidRPr="003C308A">
        <w:rPr>
          <w:rFonts w:eastAsiaTheme="majorEastAsia"/>
          <w:b/>
          <w:bCs/>
          <w:sz w:val="36"/>
          <w:szCs w:val="36"/>
        </w:rPr>
        <w:t>Plans</w:t>
      </w:r>
      <w:proofErr w:type="spellEnd"/>
      <w:r w:rsidRPr="003C308A">
        <w:rPr>
          <w:rFonts w:eastAsiaTheme="majorEastAsia"/>
          <w:sz w:val="36"/>
          <w:szCs w:val="36"/>
        </w:rPr>
        <w:t xml:space="preserve"> — ручное и автоматизированное тестирование, трекинг результатов.</w:t>
      </w:r>
    </w:p>
    <w:p w14:paraId="2652B034" w14:textId="77777777" w:rsidR="005C2F59" w:rsidRPr="003C308A" w:rsidRDefault="005C2F59" w:rsidP="005C2F59">
      <w:pPr>
        <w:jc w:val="both"/>
        <w:rPr>
          <w:rFonts w:eastAsiaTheme="majorEastAsia"/>
          <w:sz w:val="36"/>
          <w:szCs w:val="36"/>
        </w:rPr>
      </w:pPr>
      <w:r w:rsidRPr="003C308A">
        <w:rPr>
          <w:rFonts w:eastAsiaTheme="majorEastAsia"/>
          <w:b/>
          <w:bCs/>
          <w:sz w:val="36"/>
          <w:szCs w:val="36"/>
        </w:rPr>
        <w:t>Плюсы:</w:t>
      </w:r>
    </w:p>
    <w:p w14:paraId="4D3E8C1D" w14:textId="77777777" w:rsidR="005C2F59" w:rsidRPr="003C308A" w:rsidRDefault="005C2F59" w:rsidP="005C2F59">
      <w:pPr>
        <w:numPr>
          <w:ilvl w:val="0"/>
          <w:numId w:val="17"/>
        </w:numPr>
        <w:jc w:val="both"/>
        <w:rPr>
          <w:rFonts w:eastAsiaTheme="majorEastAsia"/>
          <w:sz w:val="36"/>
          <w:szCs w:val="36"/>
        </w:rPr>
      </w:pPr>
      <w:r w:rsidRPr="003C308A">
        <w:rPr>
          <w:rFonts w:eastAsiaTheme="majorEastAsia"/>
          <w:sz w:val="36"/>
          <w:szCs w:val="36"/>
        </w:rPr>
        <w:t>Всё в одном месте, глубоко интегрировано с другими сервисами Azure (</w:t>
      </w:r>
      <w:proofErr w:type="spellStart"/>
      <w:r w:rsidRPr="003C308A">
        <w:rPr>
          <w:rFonts w:eastAsiaTheme="majorEastAsia"/>
          <w:sz w:val="36"/>
          <w:szCs w:val="36"/>
        </w:rPr>
        <w:t>App</w:t>
      </w:r>
      <w:proofErr w:type="spellEnd"/>
      <w:r w:rsidRPr="003C308A">
        <w:rPr>
          <w:rFonts w:eastAsiaTheme="majorEastAsia"/>
          <w:sz w:val="36"/>
          <w:szCs w:val="36"/>
        </w:rPr>
        <w:t xml:space="preserve"> Service, AKS и т.д.).</w:t>
      </w:r>
    </w:p>
    <w:p w14:paraId="73920A7A" w14:textId="77777777" w:rsidR="005C2F59" w:rsidRPr="003C308A" w:rsidRDefault="005C2F59" w:rsidP="005C2F59">
      <w:pPr>
        <w:numPr>
          <w:ilvl w:val="0"/>
          <w:numId w:val="17"/>
        </w:numPr>
        <w:jc w:val="both"/>
        <w:rPr>
          <w:rFonts w:eastAsiaTheme="majorEastAsia"/>
          <w:sz w:val="36"/>
          <w:szCs w:val="36"/>
        </w:rPr>
      </w:pPr>
      <w:r w:rsidRPr="003C308A">
        <w:rPr>
          <w:rFonts w:eastAsiaTheme="majorEastAsia"/>
          <w:sz w:val="36"/>
          <w:szCs w:val="36"/>
        </w:rPr>
        <w:t xml:space="preserve">Хорошо работает с </w:t>
      </w:r>
      <w:proofErr w:type="spellStart"/>
      <w:r w:rsidRPr="003C308A">
        <w:rPr>
          <w:rFonts w:eastAsiaTheme="majorEastAsia"/>
          <w:sz w:val="36"/>
          <w:szCs w:val="36"/>
        </w:rPr>
        <w:t>GitHub</w:t>
      </w:r>
      <w:proofErr w:type="spellEnd"/>
      <w:r w:rsidRPr="003C308A">
        <w:rPr>
          <w:rFonts w:eastAsiaTheme="majorEastAsia"/>
          <w:sz w:val="36"/>
          <w:szCs w:val="36"/>
        </w:rPr>
        <w:t xml:space="preserve"> (можно комбинировать репозитории и </w:t>
      </w:r>
      <w:proofErr w:type="spellStart"/>
      <w:r w:rsidRPr="003C308A">
        <w:rPr>
          <w:rFonts w:eastAsiaTheme="majorEastAsia"/>
          <w:sz w:val="36"/>
          <w:szCs w:val="36"/>
        </w:rPr>
        <w:t>Actions</w:t>
      </w:r>
      <w:proofErr w:type="spellEnd"/>
      <w:r w:rsidRPr="003C308A">
        <w:rPr>
          <w:rFonts w:eastAsiaTheme="majorEastAsia"/>
          <w:sz w:val="36"/>
          <w:szCs w:val="36"/>
        </w:rPr>
        <w:t>).</w:t>
      </w:r>
    </w:p>
    <w:p w14:paraId="44A8D146" w14:textId="77777777" w:rsidR="005C2F59" w:rsidRPr="003C308A" w:rsidRDefault="005C2F59" w:rsidP="005C2F59">
      <w:pPr>
        <w:numPr>
          <w:ilvl w:val="0"/>
          <w:numId w:val="17"/>
        </w:numPr>
        <w:jc w:val="both"/>
        <w:rPr>
          <w:rFonts w:eastAsiaTheme="majorEastAsia"/>
          <w:sz w:val="36"/>
          <w:szCs w:val="36"/>
        </w:rPr>
      </w:pPr>
      <w:r w:rsidRPr="003C308A">
        <w:rPr>
          <w:rFonts w:eastAsiaTheme="majorEastAsia"/>
          <w:sz w:val="36"/>
          <w:szCs w:val="36"/>
        </w:rPr>
        <w:t xml:space="preserve">Поддержка </w:t>
      </w:r>
      <w:proofErr w:type="spellStart"/>
      <w:r w:rsidRPr="003C308A">
        <w:rPr>
          <w:rFonts w:eastAsiaTheme="majorEastAsia"/>
          <w:sz w:val="36"/>
          <w:szCs w:val="36"/>
        </w:rPr>
        <w:t>Jenkins</w:t>
      </w:r>
      <w:proofErr w:type="spellEnd"/>
      <w:r w:rsidRPr="003C308A">
        <w:rPr>
          <w:rFonts w:eastAsiaTheme="majorEastAsia"/>
          <w:sz w:val="36"/>
          <w:szCs w:val="36"/>
        </w:rPr>
        <w:t xml:space="preserve"> и других внешних инструментов.</w:t>
      </w:r>
    </w:p>
    <w:p w14:paraId="67036EBA" w14:textId="09BBCE49" w:rsidR="00FC61FA" w:rsidRPr="003C308A" w:rsidRDefault="00FC61FA" w:rsidP="005C2F59">
      <w:pPr>
        <w:jc w:val="both"/>
        <w:rPr>
          <w:sz w:val="36"/>
          <w:szCs w:val="36"/>
        </w:rPr>
      </w:pPr>
      <w:r w:rsidRPr="003C308A">
        <w:rPr>
          <w:sz w:val="36"/>
          <w:szCs w:val="36"/>
        </w:rPr>
        <w:br w:type="page"/>
      </w:r>
    </w:p>
    <w:p w14:paraId="5C312518" w14:textId="21C97BD3" w:rsidR="004A26D3" w:rsidRPr="003C308A" w:rsidRDefault="00EB6842" w:rsidP="00FC61FA">
      <w:pPr>
        <w:pStyle w:val="1"/>
        <w:rPr>
          <w:color w:val="000000" w:themeColor="text1"/>
          <w:sz w:val="36"/>
          <w:szCs w:val="36"/>
        </w:rPr>
      </w:pPr>
      <w:bookmarkStart w:id="101" w:name="_Toc218645742"/>
      <w:r w:rsidRPr="003C308A">
        <w:rPr>
          <w:color w:val="000000" w:themeColor="text1"/>
          <w:sz w:val="36"/>
          <w:szCs w:val="36"/>
        </w:rPr>
        <w:lastRenderedPageBreak/>
        <w:t>Обзор существующих угроз информационной безопасности облачных вычислений. Угрозы безопасности по отношению к ВМ.</w:t>
      </w:r>
      <w:bookmarkEnd w:id="101"/>
    </w:p>
    <w:p w14:paraId="50DAD46B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Альянс облачной безопасности (CSA) выделяет </w:t>
      </w:r>
      <w:r w:rsidRPr="003C308A">
        <w:rPr>
          <w:b/>
          <w:bCs/>
          <w:sz w:val="36"/>
          <w:szCs w:val="36"/>
        </w:rPr>
        <w:t>12 основных угроз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, среди которых: утечка данных, взлом интерфейсов (API), кража учетных записей, </w:t>
      </w:r>
      <w:proofErr w:type="spellStart"/>
      <w:r w:rsidRPr="003C308A">
        <w:rPr>
          <w:rStyle w:val="ng-star-inserted"/>
          <w:rFonts w:eastAsiaTheme="majorEastAsia"/>
          <w:sz w:val="36"/>
          <w:szCs w:val="36"/>
        </w:rPr>
        <w:t>DDoS</w:t>
      </w:r>
      <w:proofErr w:type="spellEnd"/>
      <w:r w:rsidRPr="003C308A">
        <w:rPr>
          <w:rStyle w:val="ng-star-inserted"/>
          <w:rFonts w:eastAsiaTheme="majorEastAsia"/>
          <w:sz w:val="36"/>
          <w:szCs w:val="36"/>
        </w:rPr>
        <w:t>-атаки и вредоносная деятельность инсайдеров (сотрудников).</w:t>
      </w:r>
    </w:p>
    <w:p w14:paraId="7613F325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b/>
          <w:bCs/>
          <w:sz w:val="36"/>
          <w:szCs w:val="36"/>
        </w:rPr>
        <w:t>Угрозы по отношению к виртуальным машинам (ВМ):</w:t>
      </w:r>
    </w:p>
    <w:p w14:paraId="7663D051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Побег из ВМ (VM Escape):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Самая опасная атака, когда злоумышленник из «гостевой» операционной системы прорывается к гипервизору и получает контроль над всем физическим сервером и другими ВМ на нём.</w:t>
      </w:r>
    </w:p>
    <w:p w14:paraId="6E3BB99F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Угон гипервизора (</w:t>
      </w:r>
      <w:proofErr w:type="spellStart"/>
      <w:r w:rsidRPr="003C308A">
        <w:rPr>
          <w:b/>
          <w:bCs/>
          <w:sz w:val="36"/>
          <w:szCs w:val="36"/>
        </w:rPr>
        <w:t>Hyperjacking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Установка скрытого вируса-руткита еще до загрузки гипервизора, что дает хакеру полный контроль над машиной.</w:t>
      </w:r>
    </w:p>
    <w:p w14:paraId="044CEEE5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Кража ВМ: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Злоумышленник может просто скопировать файл образа ВМ со всеми данными клиента, если управление файлами настроено небезопасно.</w:t>
      </w:r>
    </w:p>
    <w:p w14:paraId="16756A7C" w14:textId="77777777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Мгновенные дыры (Instant-</w:t>
      </w:r>
      <w:proofErr w:type="spellStart"/>
      <w:r w:rsidRPr="003C308A">
        <w:rPr>
          <w:b/>
          <w:bCs/>
          <w:sz w:val="36"/>
          <w:szCs w:val="36"/>
        </w:rPr>
        <w:t>on</w:t>
      </w:r>
      <w:proofErr w:type="spellEnd"/>
      <w:r w:rsidRPr="003C308A">
        <w:rPr>
          <w:b/>
          <w:bCs/>
          <w:sz w:val="36"/>
          <w:szCs w:val="36"/>
        </w:rPr>
        <w:t xml:space="preserve"> </w:t>
      </w:r>
      <w:proofErr w:type="spellStart"/>
      <w:r w:rsidRPr="003C308A">
        <w:rPr>
          <w:b/>
          <w:bCs/>
          <w:sz w:val="36"/>
          <w:szCs w:val="36"/>
        </w:rPr>
        <w:t>Gaps</w:t>
      </w:r>
      <w:proofErr w:type="spellEnd"/>
      <w:r w:rsidRPr="003C308A">
        <w:rPr>
          <w:b/>
          <w:bCs/>
          <w:sz w:val="36"/>
          <w:szCs w:val="36"/>
        </w:rPr>
        <w:t>):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Виртуальные машины часто включаются и выключаются; если ВМ долго была выключена, она может пропустить важные обновления безопасности и стать уязвимой сразу после включения.</w:t>
      </w:r>
    </w:p>
    <w:p w14:paraId="1FC1CBE3" w14:textId="2AD566A4" w:rsidR="00FC61FA" w:rsidRPr="003C308A" w:rsidRDefault="00FC61FA" w:rsidP="00FC61FA">
      <w:pPr>
        <w:jc w:val="both"/>
        <w:rPr>
          <w:sz w:val="36"/>
          <w:szCs w:val="36"/>
        </w:rPr>
      </w:pPr>
      <w:r w:rsidRPr="003C308A">
        <w:rPr>
          <w:rStyle w:val="ng-star-inserted"/>
          <w:rFonts w:eastAsiaTheme="majorEastAsia"/>
          <w:sz w:val="36"/>
          <w:szCs w:val="36"/>
        </w:rPr>
        <w:t xml:space="preserve">• </w:t>
      </w:r>
      <w:r w:rsidRPr="003C308A">
        <w:rPr>
          <w:b/>
          <w:bCs/>
          <w:sz w:val="36"/>
          <w:szCs w:val="36"/>
        </w:rPr>
        <w:t>Атаки между ВМ</w:t>
      </w:r>
      <w:proofErr w:type="gramStart"/>
      <w:r w:rsidRPr="003C308A">
        <w:rPr>
          <w:b/>
          <w:bCs/>
          <w:sz w:val="36"/>
          <w:szCs w:val="36"/>
        </w:rPr>
        <w:t>:</w:t>
      </w:r>
      <w:r w:rsidRPr="003C308A">
        <w:rPr>
          <w:rStyle w:val="ng-star-inserted"/>
          <w:rFonts w:eastAsiaTheme="majorEastAsia"/>
          <w:sz w:val="36"/>
          <w:szCs w:val="36"/>
        </w:rPr>
        <w:t xml:space="preserve"> Если</w:t>
      </w:r>
      <w:proofErr w:type="gramEnd"/>
      <w:r w:rsidRPr="003C308A">
        <w:rPr>
          <w:rStyle w:val="ng-star-inserted"/>
          <w:rFonts w:eastAsiaTheme="majorEastAsia"/>
          <w:sz w:val="36"/>
          <w:szCs w:val="36"/>
        </w:rPr>
        <w:t xml:space="preserve"> одна машина на сервере заражена, она может пытаться перехватить трафик соседей или атаковать их.</w:t>
      </w:r>
    </w:p>
    <w:p w14:paraId="1DDBE692" w14:textId="77777777" w:rsidR="004A26D3" w:rsidRPr="003C308A" w:rsidRDefault="004A26D3" w:rsidP="00FC61FA">
      <w:pPr>
        <w:jc w:val="both"/>
        <w:rPr>
          <w:color w:val="000000" w:themeColor="text1"/>
          <w:sz w:val="36"/>
          <w:szCs w:val="36"/>
        </w:rPr>
      </w:pPr>
    </w:p>
    <w:p w14:paraId="497F80D9" w14:textId="705B3644" w:rsidR="004A26D3" w:rsidRPr="003C308A" w:rsidRDefault="004A26D3" w:rsidP="00530241">
      <w:pPr>
        <w:jc w:val="both"/>
        <w:rPr>
          <w:color w:val="000000" w:themeColor="text1"/>
          <w:sz w:val="36"/>
          <w:szCs w:val="36"/>
        </w:rPr>
      </w:pPr>
    </w:p>
    <w:sectPr w:rsidR="004A26D3" w:rsidRPr="003C308A" w:rsidSect="00D00F06">
      <w:headerReference w:type="default" r:id="rId12"/>
      <w:pgSz w:w="11906" w:h="16838"/>
      <w:pgMar w:top="720" w:right="720" w:bottom="720" w:left="720" w:header="340" w:footer="0" w:gutter="0"/>
      <w:pgBorders w:offsetFrom="page">
        <w:top w:val="single" w:sz="4" w:space="15" w:color="auto"/>
        <w:left w:val="single" w:sz="4" w:space="15" w:color="auto"/>
        <w:bottom w:val="single" w:sz="4" w:space="15" w:color="auto"/>
        <w:right w:val="single" w:sz="4" w:space="15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9436D" w14:textId="77777777" w:rsidR="00AF06F9" w:rsidRDefault="00AF06F9" w:rsidP="00013ECB">
      <w:r>
        <w:separator/>
      </w:r>
    </w:p>
  </w:endnote>
  <w:endnote w:type="continuationSeparator" w:id="0">
    <w:p w14:paraId="614EB442" w14:textId="77777777" w:rsidR="00AF06F9" w:rsidRDefault="00AF06F9" w:rsidP="00013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C672D" w14:textId="77777777" w:rsidR="00AF06F9" w:rsidRDefault="00AF06F9" w:rsidP="00013ECB">
      <w:r>
        <w:separator/>
      </w:r>
    </w:p>
  </w:footnote>
  <w:footnote w:type="continuationSeparator" w:id="0">
    <w:p w14:paraId="42971F48" w14:textId="77777777" w:rsidR="00AF06F9" w:rsidRDefault="00AF06F9" w:rsidP="00013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5577350"/>
      <w:docPartObj>
        <w:docPartGallery w:val="Page Numbers (Top of Page)"/>
        <w:docPartUnique/>
      </w:docPartObj>
    </w:sdtPr>
    <w:sdtContent>
      <w:p w14:paraId="6C48BB2D" w14:textId="0C6D6A10" w:rsidR="00013ECB" w:rsidRDefault="00013ECB" w:rsidP="00013EC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83FA9"/>
    <w:multiLevelType w:val="hybridMultilevel"/>
    <w:tmpl w:val="6F78DD5A"/>
    <w:lvl w:ilvl="0" w:tplc="87381906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825DE"/>
    <w:multiLevelType w:val="multilevel"/>
    <w:tmpl w:val="D410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346C"/>
    <w:multiLevelType w:val="hybridMultilevel"/>
    <w:tmpl w:val="B4641430"/>
    <w:lvl w:ilvl="0" w:tplc="DB2255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502FE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3890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8ABE2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E0F3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8EC87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4083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AC684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18047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007D7"/>
    <w:multiLevelType w:val="multilevel"/>
    <w:tmpl w:val="C89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91111"/>
    <w:multiLevelType w:val="multilevel"/>
    <w:tmpl w:val="E422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0766D"/>
    <w:multiLevelType w:val="multilevel"/>
    <w:tmpl w:val="0CF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917BD"/>
    <w:multiLevelType w:val="multilevel"/>
    <w:tmpl w:val="BBDE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D1EB4"/>
    <w:multiLevelType w:val="hybridMultilevel"/>
    <w:tmpl w:val="D2EC23A0"/>
    <w:lvl w:ilvl="0" w:tplc="F7CE2716">
      <w:start w:val="1"/>
      <w:numFmt w:val="decimal"/>
      <w:suff w:val="space"/>
      <w:lvlText w:val="%1."/>
      <w:lvlJc w:val="left"/>
      <w:pPr>
        <w:ind w:left="786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3C6A36"/>
    <w:multiLevelType w:val="multilevel"/>
    <w:tmpl w:val="E206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B5668"/>
    <w:multiLevelType w:val="multilevel"/>
    <w:tmpl w:val="38A4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20367"/>
    <w:multiLevelType w:val="multilevel"/>
    <w:tmpl w:val="466A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61696"/>
    <w:multiLevelType w:val="hybridMultilevel"/>
    <w:tmpl w:val="67386D66"/>
    <w:lvl w:ilvl="0" w:tplc="7480E40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222F8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64B0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1E96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187ED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1EB00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080BD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16E4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A88B5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04034E"/>
    <w:multiLevelType w:val="multilevel"/>
    <w:tmpl w:val="EBC6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D1470"/>
    <w:multiLevelType w:val="multilevel"/>
    <w:tmpl w:val="68D2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42A27"/>
    <w:multiLevelType w:val="multilevel"/>
    <w:tmpl w:val="8D76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A086F"/>
    <w:multiLevelType w:val="multilevel"/>
    <w:tmpl w:val="6856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EC1ED4"/>
    <w:multiLevelType w:val="multilevel"/>
    <w:tmpl w:val="B1C8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27409"/>
    <w:multiLevelType w:val="hybridMultilevel"/>
    <w:tmpl w:val="903CC66C"/>
    <w:lvl w:ilvl="0" w:tplc="CD26C2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BAAA6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C6CA9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68C6E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10B8C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EFE78B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B02D3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CEF6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D62D7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52009E"/>
    <w:multiLevelType w:val="multilevel"/>
    <w:tmpl w:val="D4C2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455AB4"/>
    <w:multiLevelType w:val="hybridMultilevel"/>
    <w:tmpl w:val="D6806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979403">
    <w:abstractNumId w:val="7"/>
  </w:num>
  <w:num w:numId="2" w16cid:durableId="1303925665">
    <w:abstractNumId w:val="19"/>
  </w:num>
  <w:num w:numId="3" w16cid:durableId="1337153814">
    <w:abstractNumId w:val="17"/>
  </w:num>
  <w:num w:numId="4" w16cid:durableId="112602022">
    <w:abstractNumId w:val="11"/>
  </w:num>
  <w:num w:numId="5" w16cid:durableId="1866213291">
    <w:abstractNumId w:val="2"/>
  </w:num>
  <w:num w:numId="6" w16cid:durableId="1080443948">
    <w:abstractNumId w:val="8"/>
  </w:num>
  <w:num w:numId="7" w16cid:durableId="1370032466">
    <w:abstractNumId w:val="6"/>
  </w:num>
  <w:num w:numId="8" w16cid:durableId="222761996">
    <w:abstractNumId w:val="13"/>
  </w:num>
  <w:num w:numId="9" w16cid:durableId="1876886850">
    <w:abstractNumId w:val="10"/>
  </w:num>
  <w:num w:numId="10" w16cid:durableId="1494488983">
    <w:abstractNumId w:val="12"/>
  </w:num>
  <w:num w:numId="11" w16cid:durableId="2019455120">
    <w:abstractNumId w:val="14"/>
  </w:num>
  <w:num w:numId="12" w16cid:durableId="817111935">
    <w:abstractNumId w:val="0"/>
  </w:num>
  <w:num w:numId="13" w16cid:durableId="922182955">
    <w:abstractNumId w:val="16"/>
  </w:num>
  <w:num w:numId="14" w16cid:durableId="1265192297">
    <w:abstractNumId w:val="18"/>
  </w:num>
  <w:num w:numId="15" w16cid:durableId="212330216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03590257">
    <w:abstractNumId w:val="3"/>
  </w:num>
  <w:num w:numId="17" w16cid:durableId="1302612149">
    <w:abstractNumId w:val="9"/>
  </w:num>
  <w:num w:numId="18" w16cid:durableId="1992251146">
    <w:abstractNumId w:val="1"/>
  </w:num>
  <w:num w:numId="19" w16cid:durableId="1145467451">
    <w:abstractNumId w:val="15"/>
  </w:num>
  <w:num w:numId="20" w16cid:durableId="1944997199">
    <w:abstractNumId w:val="4"/>
  </w:num>
  <w:num w:numId="21" w16cid:durableId="460928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6842"/>
    <w:rsid w:val="00013ECB"/>
    <w:rsid w:val="00174188"/>
    <w:rsid w:val="001B3B57"/>
    <w:rsid w:val="00217C61"/>
    <w:rsid w:val="0023550D"/>
    <w:rsid w:val="00275A12"/>
    <w:rsid w:val="00285F33"/>
    <w:rsid w:val="002D7254"/>
    <w:rsid w:val="002E1DCE"/>
    <w:rsid w:val="002E7E6E"/>
    <w:rsid w:val="003C308A"/>
    <w:rsid w:val="003F5BAD"/>
    <w:rsid w:val="00492315"/>
    <w:rsid w:val="004A26D3"/>
    <w:rsid w:val="004A600A"/>
    <w:rsid w:val="004D2E25"/>
    <w:rsid w:val="004F3813"/>
    <w:rsid w:val="00530241"/>
    <w:rsid w:val="005504C3"/>
    <w:rsid w:val="005C2F59"/>
    <w:rsid w:val="006161CB"/>
    <w:rsid w:val="00642202"/>
    <w:rsid w:val="00654960"/>
    <w:rsid w:val="0067118D"/>
    <w:rsid w:val="00784E08"/>
    <w:rsid w:val="00791DBF"/>
    <w:rsid w:val="00792BCE"/>
    <w:rsid w:val="00977F11"/>
    <w:rsid w:val="009E6F23"/>
    <w:rsid w:val="00A13773"/>
    <w:rsid w:val="00A46DD9"/>
    <w:rsid w:val="00A567D4"/>
    <w:rsid w:val="00AA2637"/>
    <w:rsid w:val="00AF06F9"/>
    <w:rsid w:val="00B97A5B"/>
    <w:rsid w:val="00BA5178"/>
    <w:rsid w:val="00BF6FEB"/>
    <w:rsid w:val="00C018CD"/>
    <w:rsid w:val="00C414A4"/>
    <w:rsid w:val="00C56BD6"/>
    <w:rsid w:val="00C9304E"/>
    <w:rsid w:val="00C97D2F"/>
    <w:rsid w:val="00CA689A"/>
    <w:rsid w:val="00CC1DAC"/>
    <w:rsid w:val="00D00F06"/>
    <w:rsid w:val="00D4697F"/>
    <w:rsid w:val="00D74EB2"/>
    <w:rsid w:val="00E3268C"/>
    <w:rsid w:val="00EB6842"/>
    <w:rsid w:val="00ED36D0"/>
    <w:rsid w:val="00F55ED4"/>
    <w:rsid w:val="00F71A8D"/>
    <w:rsid w:val="00FC068F"/>
    <w:rsid w:val="00FC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C3573"/>
  <w15:docId w15:val="{0C92F43E-400D-4DB1-833C-14C50B30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C61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013ECB"/>
    <w:pPr>
      <w:keepNext/>
      <w:keepLines/>
      <w:numPr>
        <w:numId w:val="12"/>
      </w:numPr>
      <w:ind w:left="0"/>
      <w:jc w:val="both"/>
      <w:outlineLvl w:val="0"/>
    </w:pPr>
    <w:rPr>
      <w:rFonts w:eastAsiaTheme="majorEastAsia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7418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18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3ECB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7418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4188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Subtitle"/>
    <w:basedOn w:val="a"/>
    <w:next w:val="a"/>
    <w:link w:val="a4"/>
    <w:uiPriority w:val="11"/>
    <w:qFormat/>
    <w:rsid w:val="00174188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174188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5">
    <w:name w:val="No Spacing"/>
    <w:autoRedefine/>
    <w:uiPriority w:val="1"/>
    <w:qFormat/>
    <w:rsid w:val="00A567D4"/>
    <w:pPr>
      <w:spacing w:after="0" w:line="240" w:lineRule="auto"/>
      <w:jc w:val="both"/>
    </w:pPr>
    <w:rPr>
      <w:rFonts w:ascii="Times New Roman" w:hAnsi="Times New Roman" w:cs="Times New Roman"/>
      <w:sz w:val="24"/>
      <w:lang w:eastAsia="ru-RU"/>
    </w:rPr>
  </w:style>
  <w:style w:type="paragraph" w:styleId="a6">
    <w:name w:val="List Paragraph"/>
    <w:basedOn w:val="a"/>
    <w:link w:val="a7"/>
    <w:uiPriority w:val="34"/>
    <w:qFormat/>
    <w:rsid w:val="00EB6842"/>
    <w:pPr>
      <w:ind w:left="720"/>
      <w:contextualSpacing/>
    </w:pPr>
  </w:style>
  <w:style w:type="character" w:customStyle="1" w:styleId="a7">
    <w:name w:val="Абзац списка Знак"/>
    <w:link w:val="a6"/>
    <w:uiPriority w:val="34"/>
    <w:locked/>
    <w:rsid w:val="00EB6842"/>
    <w:rPr>
      <w:rFonts w:ascii="Times New Roman" w:hAnsi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217C61"/>
    <w:rPr>
      <w:color w:val="0000FF" w:themeColor="hyperlink"/>
      <w:u w:val="single"/>
    </w:rPr>
  </w:style>
  <w:style w:type="paragraph" w:styleId="a9">
    <w:name w:val="Normal (Web)"/>
    <w:basedOn w:val="a"/>
    <w:uiPriority w:val="99"/>
    <w:unhideWhenUsed/>
    <w:rsid w:val="00013ECB"/>
    <w:pPr>
      <w:spacing w:before="100" w:beforeAutospacing="1" w:after="100" w:afterAutospacing="1"/>
    </w:pPr>
  </w:style>
  <w:style w:type="character" w:styleId="aa">
    <w:name w:val="Strong"/>
    <w:basedOn w:val="a0"/>
    <w:uiPriority w:val="22"/>
    <w:qFormat/>
    <w:rsid w:val="00013ECB"/>
    <w:rPr>
      <w:b/>
      <w:bCs/>
    </w:rPr>
  </w:style>
  <w:style w:type="paragraph" w:styleId="ab">
    <w:name w:val="header"/>
    <w:basedOn w:val="a"/>
    <w:link w:val="ac"/>
    <w:uiPriority w:val="99"/>
    <w:unhideWhenUsed/>
    <w:rsid w:val="00013EC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13ECB"/>
    <w:rPr>
      <w:rFonts w:ascii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013EC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013ECB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2D7254"/>
  </w:style>
  <w:style w:type="character" w:styleId="af">
    <w:name w:val="annotation reference"/>
    <w:basedOn w:val="a0"/>
    <w:uiPriority w:val="99"/>
    <w:semiHidden/>
    <w:unhideWhenUsed/>
    <w:rsid w:val="004A26D3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4A26D3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4A26D3"/>
    <w:rPr>
      <w:rFonts w:ascii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A26D3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A26D3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4A26D3"/>
    <w:rPr>
      <w:rFonts w:ascii="Courier New" w:eastAsia="Times New Roman" w:hAnsi="Courier New" w:cs="Courier New"/>
      <w:sz w:val="20"/>
      <w:szCs w:val="20"/>
    </w:rPr>
  </w:style>
  <w:style w:type="paragraph" w:styleId="af4">
    <w:name w:val="TOC Heading"/>
    <w:basedOn w:val="1"/>
    <w:next w:val="a"/>
    <w:uiPriority w:val="39"/>
    <w:unhideWhenUsed/>
    <w:qFormat/>
    <w:rsid w:val="00E3268C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3268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3268C"/>
    <w:pPr>
      <w:spacing w:after="100" w:line="278" w:lineRule="auto"/>
      <w:ind w:left="240"/>
    </w:pPr>
    <w:rPr>
      <w:rFonts w:asciiTheme="minorHAnsi" w:eastAsiaTheme="minorEastAsia" w:hAnsiTheme="minorHAnsi" w:cstheme="minorBidi"/>
      <w:kern w:val="2"/>
    </w:rPr>
  </w:style>
  <w:style w:type="paragraph" w:styleId="31">
    <w:name w:val="toc 3"/>
    <w:basedOn w:val="a"/>
    <w:next w:val="a"/>
    <w:autoRedefine/>
    <w:uiPriority w:val="39"/>
    <w:unhideWhenUsed/>
    <w:rsid w:val="00E3268C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</w:rPr>
  </w:style>
  <w:style w:type="paragraph" w:styleId="4">
    <w:name w:val="toc 4"/>
    <w:basedOn w:val="a"/>
    <w:next w:val="a"/>
    <w:autoRedefine/>
    <w:uiPriority w:val="39"/>
    <w:unhideWhenUsed/>
    <w:rsid w:val="00E3268C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</w:rPr>
  </w:style>
  <w:style w:type="paragraph" w:styleId="5">
    <w:name w:val="toc 5"/>
    <w:basedOn w:val="a"/>
    <w:next w:val="a"/>
    <w:autoRedefine/>
    <w:uiPriority w:val="39"/>
    <w:unhideWhenUsed/>
    <w:rsid w:val="00E3268C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</w:rPr>
  </w:style>
  <w:style w:type="paragraph" w:styleId="6">
    <w:name w:val="toc 6"/>
    <w:basedOn w:val="a"/>
    <w:next w:val="a"/>
    <w:autoRedefine/>
    <w:uiPriority w:val="39"/>
    <w:unhideWhenUsed/>
    <w:rsid w:val="00E3268C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</w:rPr>
  </w:style>
  <w:style w:type="paragraph" w:styleId="7">
    <w:name w:val="toc 7"/>
    <w:basedOn w:val="a"/>
    <w:next w:val="a"/>
    <w:autoRedefine/>
    <w:uiPriority w:val="39"/>
    <w:unhideWhenUsed/>
    <w:rsid w:val="00E3268C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</w:rPr>
  </w:style>
  <w:style w:type="paragraph" w:styleId="8">
    <w:name w:val="toc 8"/>
    <w:basedOn w:val="a"/>
    <w:next w:val="a"/>
    <w:autoRedefine/>
    <w:uiPriority w:val="39"/>
    <w:unhideWhenUsed/>
    <w:rsid w:val="00E3268C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</w:rPr>
  </w:style>
  <w:style w:type="paragraph" w:styleId="9">
    <w:name w:val="toc 9"/>
    <w:basedOn w:val="a"/>
    <w:next w:val="a"/>
    <w:autoRedefine/>
    <w:uiPriority w:val="39"/>
    <w:unhideWhenUsed/>
    <w:rsid w:val="00E3268C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</w:rPr>
  </w:style>
  <w:style w:type="character" w:styleId="af5">
    <w:name w:val="Unresolved Mention"/>
    <w:basedOn w:val="a0"/>
    <w:uiPriority w:val="99"/>
    <w:semiHidden/>
    <w:unhideWhenUsed/>
    <w:rsid w:val="00E32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5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5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8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0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4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5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7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623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4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4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7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6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7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2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65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9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7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4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5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1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7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4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9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7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1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212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7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0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5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7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5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9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2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3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park.apache.org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park.apache.or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spark.apache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park.apache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7D9B8-3B62-4D79-8466-44B5F4370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102</Pages>
  <Words>16745</Words>
  <Characters>95451</Characters>
  <Application>Microsoft Office Word</Application>
  <DocSecurity>0</DocSecurity>
  <Lines>795</Lines>
  <Paragraphs>223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tgl</dc:creator>
  <cp:lastModifiedBy>Владислав Костюченкo</cp:lastModifiedBy>
  <cp:revision>15</cp:revision>
  <cp:lastPrinted>2026-01-08T13:42:00Z</cp:lastPrinted>
  <dcterms:created xsi:type="dcterms:W3CDTF">2024-12-23T14:37:00Z</dcterms:created>
  <dcterms:modified xsi:type="dcterms:W3CDTF">2026-01-08T13:43:00Z</dcterms:modified>
</cp:coreProperties>
</file>