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C1" w:rsidRPr="001F4DC1" w:rsidRDefault="001F4DC1" w:rsidP="001F4DC1">
      <w:pPr>
        <w:pStyle w:val="2"/>
        <w:jc w:val="center"/>
        <w:rPr>
          <w:b/>
          <w:sz w:val="28"/>
        </w:rPr>
      </w:pPr>
      <w:r w:rsidRPr="001F4DC1">
        <w:rPr>
          <w:b/>
          <w:sz w:val="28"/>
        </w:rPr>
        <w:t>МІНІСТЕРСТВО ОСВІТИ І НАУКИ УКРАЇНИ</w:t>
      </w:r>
    </w:p>
    <w:p w:rsidR="001F4DC1" w:rsidRPr="001F4DC1" w:rsidRDefault="001F4DC1" w:rsidP="001F4DC1">
      <w:pPr>
        <w:pStyle w:val="2"/>
        <w:jc w:val="center"/>
        <w:rPr>
          <w:sz w:val="28"/>
        </w:rPr>
      </w:pPr>
      <w:r w:rsidRPr="001F4DC1">
        <w:rPr>
          <w:sz w:val="28"/>
        </w:rPr>
        <w:t>Національний авіаційний університет</w:t>
      </w:r>
    </w:p>
    <w:p w:rsidR="001F4DC1" w:rsidRPr="001F4DC1" w:rsidRDefault="001F4DC1" w:rsidP="001F4DC1">
      <w:pPr>
        <w:pStyle w:val="2"/>
        <w:jc w:val="center"/>
        <w:rPr>
          <w:sz w:val="28"/>
        </w:rPr>
      </w:pPr>
      <w:r w:rsidRPr="001F4DC1">
        <w:rPr>
          <w:sz w:val="28"/>
        </w:rPr>
        <w:t>Кафедра комп’ютерних та інформаційних технологій</w:t>
      </w:r>
    </w:p>
    <w:p w:rsidR="001F4DC1" w:rsidRPr="001F4DC1" w:rsidRDefault="001F4DC1" w:rsidP="001F4DC1">
      <w:pPr>
        <w:spacing w:line="240" w:lineRule="auto"/>
        <w:jc w:val="center"/>
        <w:rPr>
          <w:sz w:val="28"/>
          <w:szCs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>Домашнє завдання</w:t>
      </w: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>з дисципліни «Основи теорії управління»</w:t>
      </w: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>Виконав: студент УС-211</w:t>
      </w:r>
    </w:p>
    <w:p w:rsidR="001F4DC1" w:rsidRPr="001F4DC1" w:rsidRDefault="001F4DC1" w:rsidP="001F4DC1">
      <w:pPr>
        <w:spacing w:after="0" w:line="240" w:lineRule="auto"/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Мінчук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О</w:t>
      </w:r>
      <w:r w:rsidRPr="00F540F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ru-RU"/>
        </w:rPr>
        <w:t>М.</w:t>
      </w:r>
    </w:p>
    <w:p w:rsidR="001F4DC1" w:rsidRPr="00F540F7" w:rsidRDefault="001F4DC1" w:rsidP="001F4DC1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>Перевірив: Василенко В. А.</w:t>
      </w:r>
    </w:p>
    <w:p w:rsidR="001F4DC1" w:rsidRPr="00F540F7" w:rsidRDefault="001F4DC1" w:rsidP="001F4DC1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1F4DC1" w:rsidRDefault="001F4DC1" w:rsidP="001F4DC1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1F4DC1" w:rsidRPr="001F4DC1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>Київ 2014</w:t>
      </w: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>Варіант №1</w:t>
      </w: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F540F7">
        <w:rPr>
          <w:rFonts w:ascii="Times New Roman" w:hAnsi="Times New Roman" w:cs="Times New Roman"/>
          <w:sz w:val="28"/>
        </w:rPr>
        <w:t>Функциональная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схема САУ </w:t>
      </w:r>
      <w:proofErr w:type="spellStart"/>
      <w:r w:rsidRPr="00F540F7">
        <w:rPr>
          <w:rFonts w:ascii="Times New Roman" w:hAnsi="Times New Roman" w:cs="Times New Roman"/>
          <w:sz w:val="28"/>
        </w:rPr>
        <w:t>углом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курса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самолета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имеет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вид: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540F7">
        <w:rPr>
          <w:rFonts w:ascii="Times New Roman" w:hAnsi="Times New Roman" w:cs="Times New Roman"/>
        </w:rPr>
        <w:object w:dxaOrig="16234" w:dyaOrig="44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133.5pt" o:ole="">
            <v:imagedata r:id="rId5" o:title=""/>
          </v:shape>
          <o:OLEObject Type="Embed" ProgID="Visio.Drawing.11" ShapeID="_x0000_i1025" DrawAspect="Content" ObjectID="_1480374027" r:id="rId6"/>
        </w:object>
      </w: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F540F7">
        <w:rPr>
          <w:rFonts w:ascii="Times New Roman" w:hAnsi="Times New Roman" w:cs="Times New Roman"/>
          <w:sz w:val="28"/>
        </w:rPr>
        <w:t>Уравнения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элементов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системы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следующие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: 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 xml:space="preserve">ДУ – датчик </w:t>
      </w:r>
      <w:proofErr w:type="spellStart"/>
      <w:r w:rsidRPr="00F540F7">
        <w:rPr>
          <w:rFonts w:ascii="Times New Roman" w:hAnsi="Times New Roman" w:cs="Times New Roman"/>
          <w:sz w:val="28"/>
        </w:rPr>
        <w:t>угла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:                            </w:t>
      </w:r>
      <w:r w:rsidRPr="00F540F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540F7">
        <w:rPr>
          <w:rFonts w:ascii="Times New Roman" w:hAnsi="Times New Roman" w:cs="Times New Roman"/>
          <w:sz w:val="28"/>
          <w:szCs w:val="28"/>
          <w:vertAlign w:val="subscript"/>
        </w:rPr>
        <w:t xml:space="preserve">ДУ </w:t>
      </w:r>
      <w:r w:rsidRPr="00F540F7">
        <w:rPr>
          <w:rFonts w:ascii="Times New Roman" w:hAnsi="Times New Roman" w:cs="Times New Roman"/>
          <w:sz w:val="28"/>
          <w:szCs w:val="28"/>
        </w:rPr>
        <w:t>= К</w:t>
      </w:r>
      <w:r w:rsidRPr="00F540F7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26" type="#_x0000_t75" style="width:12pt;height:12.75pt" o:ole="">
            <v:imagedata r:id="rId7" o:title=""/>
          </v:shape>
          <o:OLEObject Type="Embed" ProgID="Equation.3" ShapeID="_x0000_i1026" DrawAspect="Content" ObjectID="_1480374028" r:id="rId8"/>
        </w:object>
      </w:r>
      <w:r w:rsidRPr="00F540F7">
        <w:rPr>
          <w:rFonts w:ascii="Times New Roman" w:hAnsi="Times New Roman" w:cs="Times New Roman"/>
          <w:sz w:val="28"/>
          <w:szCs w:val="28"/>
        </w:rPr>
        <w:t>∆</w:t>
      </w:r>
      <w:r w:rsidRPr="00F540F7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27" type="#_x0000_t75" style="width:20.25pt;height:20.25pt" o:ole="">
            <v:imagedata r:id="rId9" o:title=""/>
          </v:shape>
          <o:OLEObject Type="Embed" ProgID="Equation.3" ShapeID="_x0000_i1027" DrawAspect="Content" ObjectID="_1480374029" r:id="rId10"/>
        </w:object>
      </w:r>
      <w:r w:rsidRPr="00F540F7">
        <w:rPr>
          <w:rFonts w:ascii="Times New Roman" w:hAnsi="Times New Roman" w:cs="Times New Roman"/>
          <w:sz w:val="28"/>
          <w:szCs w:val="28"/>
        </w:rPr>
        <w:t>;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 xml:space="preserve">ДУС – датчик </w:t>
      </w:r>
      <w:proofErr w:type="spellStart"/>
      <w:r w:rsidRPr="00F540F7">
        <w:rPr>
          <w:rFonts w:ascii="Times New Roman" w:hAnsi="Times New Roman" w:cs="Times New Roman"/>
          <w:sz w:val="28"/>
        </w:rPr>
        <w:t>угловой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скорости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:   </w:t>
      </w:r>
      <w:r w:rsidRPr="00F540F7">
        <w:rPr>
          <w:rFonts w:ascii="Times New Roman" w:hAnsi="Times New Roman" w:cs="Times New Roman"/>
          <w:sz w:val="28"/>
          <w:lang w:val="en-US"/>
        </w:rPr>
        <w:t>U</w:t>
      </w:r>
      <w:r w:rsidRPr="00F540F7">
        <w:rPr>
          <w:rFonts w:ascii="Times New Roman" w:hAnsi="Times New Roman" w:cs="Times New Roman"/>
          <w:sz w:val="28"/>
          <w:vertAlign w:val="subscript"/>
        </w:rPr>
        <w:t xml:space="preserve">ДУС </w:t>
      </w:r>
      <w:r w:rsidRPr="00F540F7">
        <w:rPr>
          <w:rFonts w:ascii="Times New Roman" w:hAnsi="Times New Roman" w:cs="Times New Roman"/>
          <w:sz w:val="28"/>
        </w:rPr>
        <w:t>= К</w:t>
      </w:r>
      <w:r w:rsidRPr="00F540F7">
        <w:rPr>
          <w:rFonts w:ascii="Times New Roman" w:hAnsi="Times New Roman" w:cs="Times New Roman"/>
          <w:position w:val="-10"/>
          <w:sz w:val="28"/>
        </w:rPr>
        <w:object w:dxaOrig="240" w:dyaOrig="320">
          <v:shape id="_x0000_i1028" type="#_x0000_t75" style="width:12pt;height:15.75pt" o:ole="">
            <v:imagedata r:id="rId11" o:title=""/>
          </v:shape>
          <o:OLEObject Type="Embed" ProgID="Equation.3" ShapeID="_x0000_i1028" DrawAspect="Content" ObjectID="_1480374030" r:id="rId12"/>
        </w:object>
      </w:r>
      <w:r w:rsidRPr="00F540F7">
        <w:rPr>
          <w:rFonts w:ascii="Times New Roman" w:hAnsi="Times New Roman" w:cs="Times New Roman"/>
          <w:position w:val="-24"/>
          <w:sz w:val="28"/>
        </w:rPr>
        <w:object w:dxaOrig="540" w:dyaOrig="639">
          <v:shape id="_x0000_i1029" type="#_x0000_t75" style="width:27pt;height:32.25pt" o:ole="">
            <v:imagedata r:id="rId13" o:title=""/>
          </v:shape>
          <o:OLEObject Type="Embed" ProgID="Equation.3" ShapeID="_x0000_i1029" DrawAspect="Content" ObjectID="_1480374031" r:id="rId14"/>
        </w:object>
      </w:r>
      <w:r w:rsidRPr="00F540F7">
        <w:rPr>
          <w:rFonts w:ascii="Times New Roman" w:hAnsi="Times New Roman" w:cs="Times New Roman"/>
          <w:sz w:val="28"/>
        </w:rPr>
        <w:t xml:space="preserve"> ;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 xml:space="preserve">У – </w:t>
      </w:r>
      <w:proofErr w:type="spellStart"/>
      <w:r w:rsidRPr="00F540F7">
        <w:rPr>
          <w:rFonts w:ascii="Times New Roman" w:hAnsi="Times New Roman" w:cs="Times New Roman"/>
          <w:sz w:val="28"/>
        </w:rPr>
        <w:t>усилитель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:                                  </w:t>
      </w:r>
      <w:r w:rsidRPr="00F540F7">
        <w:rPr>
          <w:rFonts w:ascii="Times New Roman" w:hAnsi="Times New Roman" w:cs="Times New Roman"/>
          <w:sz w:val="28"/>
          <w:lang w:val="en-US"/>
        </w:rPr>
        <w:t>U</w:t>
      </w:r>
      <w:r w:rsidRPr="00F540F7">
        <w:rPr>
          <w:rFonts w:ascii="Times New Roman" w:hAnsi="Times New Roman" w:cs="Times New Roman"/>
          <w:sz w:val="28"/>
          <w:vertAlign w:val="subscript"/>
        </w:rPr>
        <w:t xml:space="preserve">У = </w:t>
      </w:r>
      <w:r w:rsidRPr="00F540F7">
        <w:rPr>
          <w:rFonts w:ascii="Times New Roman" w:hAnsi="Times New Roman" w:cs="Times New Roman"/>
          <w:sz w:val="28"/>
        </w:rPr>
        <w:t>К</w:t>
      </w:r>
      <w:r w:rsidRPr="00F540F7">
        <w:rPr>
          <w:rFonts w:ascii="Times New Roman" w:hAnsi="Times New Roman" w:cs="Times New Roman"/>
          <w:sz w:val="28"/>
          <w:vertAlign w:val="subscript"/>
        </w:rPr>
        <w:t xml:space="preserve">У </w:t>
      </w:r>
      <w:r w:rsidRPr="00F540F7">
        <w:rPr>
          <w:rFonts w:ascii="Times New Roman" w:hAnsi="Times New Roman" w:cs="Times New Roman"/>
          <w:sz w:val="28"/>
        </w:rPr>
        <w:t>(</w:t>
      </w:r>
      <w:r w:rsidRPr="00F540F7">
        <w:rPr>
          <w:rFonts w:ascii="Times New Roman" w:hAnsi="Times New Roman" w:cs="Times New Roman"/>
          <w:sz w:val="28"/>
          <w:lang w:val="en-US"/>
        </w:rPr>
        <w:t>U</w:t>
      </w:r>
      <w:r w:rsidRPr="00F540F7">
        <w:rPr>
          <w:rFonts w:ascii="Times New Roman" w:hAnsi="Times New Roman" w:cs="Times New Roman"/>
          <w:sz w:val="28"/>
          <w:vertAlign w:val="subscript"/>
        </w:rPr>
        <w:t>В</w:t>
      </w:r>
      <w:r w:rsidRPr="00F540F7">
        <w:rPr>
          <w:rFonts w:ascii="Times New Roman" w:hAnsi="Times New Roman" w:cs="Times New Roman"/>
          <w:sz w:val="28"/>
        </w:rPr>
        <w:t xml:space="preserve"> – </w:t>
      </w:r>
      <w:r w:rsidRPr="00F540F7">
        <w:rPr>
          <w:rFonts w:ascii="Times New Roman" w:hAnsi="Times New Roman" w:cs="Times New Roman"/>
          <w:sz w:val="28"/>
          <w:lang w:val="en-US"/>
        </w:rPr>
        <w:t>U</w:t>
      </w:r>
      <w:r w:rsidRPr="00F540F7">
        <w:rPr>
          <w:rFonts w:ascii="Times New Roman" w:hAnsi="Times New Roman" w:cs="Times New Roman"/>
          <w:sz w:val="28"/>
          <w:vertAlign w:val="subscript"/>
        </w:rPr>
        <w:t>ОС</w:t>
      </w:r>
      <w:r w:rsidRPr="00F540F7">
        <w:rPr>
          <w:rFonts w:ascii="Times New Roman" w:hAnsi="Times New Roman" w:cs="Times New Roman"/>
          <w:sz w:val="28"/>
        </w:rPr>
        <w:t>);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 xml:space="preserve">РМ – </w:t>
      </w:r>
      <w:proofErr w:type="spellStart"/>
      <w:r w:rsidRPr="00F540F7">
        <w:rPr>
          <w:rFonts w:ascii="Times New Roman" w:hAnsi="Times New Roman" w:cs="Times New Roman"/>
          <w:sz w:val="28"/>
        </w:rPr>
        <w:t>рулевая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машина:                   Т</w:t>
      </w:r>
      <w:r w:rsidRPr="00F540F7">
        <w:rPr>
          <w:rFonts w:ascii="Times New Roman" w:hAnsi="Times New Roman" w:cs="Times New Roman"/>
          <w:sz w:val="28"/>
          <w:vertAlign w:val="subscript"/>
        </w:rPr>
        <w:t xml:space="preserve">РМ </w:t>
      </w:r>
      <w:r w:rsidRPr="00F540F7">
        <w:rPr>
          <w:rFonts w:ascii="Times New Roman" w:hAnsi="Times New Roman" w:cs="Times New Roman"/>
          <w:position w:val="-24"/>
          <w:sz w:val="28"/>
        </w:rPr>
        <w:object w:dxaOrig="660" w:dyaOrig="660">
          <v:shape id="_x0000_i1030" type="#_x0000_t75" style="width:33pt;height:33pt" o:ole="">
            <v:imagedata r:id="rId15" o:title=""/>
          </v:shape>
          <o:OLEObject Type="Embed" ProgID="Equation.3" ShapeID="_x0000_i1030" DrawAspect="Content" ObjectID="_1480374032" r:id="rId16"/>
        </w:object>
      </w:r>
      <w:r w:rsidRPr="00F540F7">
        <w:rPr>
          <w:rFonts w:ascii="Times New Roman" w:hAnsi="Times New Roman" w:cs="Times New Roman"/>
          <w:position w:val="-4"/>
          <w:sz w:val="28"/>
        </w:rPr>
        <w:object w:dxaOrig="139" w:dyaOrig="300">
          <v:shape id="_x0000_i1031" type="#_x0000_t75" style="width:6.75pt;height:15pt" o:ole="">
            <v:imagedata r:id="rId17" o:title=""/>
          </v:shape>
          <o:OLEObject Type="Embed" ProgID="Equation.3" ShapeID="_x0000_i1031" DrawAspect="Content" ObjectID="_1480374033" r:id="rId18"/>
        </w:object>
      </w:r>
      <w:r w:rsidRPr="00F540F7">
        <w:rPr>
          <w:rFonts w:ascii="Times New Roman" w:hAnsi="Times New Roman" w:cs="Times New Roman"/>
          <w:sz w:val="28"/>
        </w:rPr>
        <w:t xml:space="preserve">+ </w:t>
      </w:r>
      <w:r w:rsidRPr="00F540F7">
        <w:rPr>
          <w:rFonts w:ascii="Times New Roman" w:hAnsi="Times New Roman" w:cs="Times New Roman"/>
          <w:position w:val="-24"/>
          <w:sz w:val="28"/>
        </w:rPr>
        <w:object w:dxaOrig="540" w:dyaOrig="639">
          <v:shape id="_x0000_i1032" type="#_x0000_t75" style="width:27pt;height:32.25pt" o:ole="">
            <v:imagedata r:id="rId19" o:title=""/>
          </v:shape>
          <o:OLEObject Type="Embed" ProgID="Equation.3" ShapeID="_x0000_i1032" DrawAspect="Content" ObjectID="_1480374034" r:id="rId20"/>
        </w:object>
      </w:r>
      <w:r w:rsidRPr="00F540F7">
        <w:rPr>
          <w:rFonts w:ascii="Times New Roman" w:hAnsi="Times New Roman" w:cs="Times New Roman"/>
          <w:sz w:val="28"/>
        </w:rPr>
        <w:t xml:space="preserve">  = К</w:t>
      </w:r>
      <w:r w:rsidRPr="00F540F7">
        <w:rPr>
          <w:rFonts w:ascii="Times New Roman" w:hAnsi="Times New Roman" w:cs="Times New Roman"/>
          <w:sz w:val="28"/>
          <w:vertAlign w:val="subscript"/>
        </w:rPr>
        <w:t>РМ</w:t>
      </w:r>
      <w:r w:rsidRPr="00F540F7">
        <w:rPr>
          <w:rFonts w:ascii="Times New Roman" w:hAnsi="Times New Roman" w:cs="Times New Roman"/>
          <w:sz w:val="28"/>
          <w:lang w:val="en-US"/>
        </w:rPr>
        <w:t>U</w:t>
      </w:r>
      <w:r w:rsidRPr="00F540F7">
        <w:rPr>
          <w:rFonts w:ascii="Times New Roman" w:hAnsi="Times New Roman" w:cs="Times New Roman"/>
          <w:sz w:val="28"/>
          <w:vertAlign w:val="subscript"/>
        </w:rPr>
        <w:t>У</w:t>
      </w:r>
      <w:r w:rsidRPr="00F540F7">
        <w:rPr>
          <w:rFonts w:ascii="Times New Roman" w:hAnsi="Times New Roman" w:cs="Times New Roman"/>
          <w:sz w:val="28"/>
        </w:rPr>
        <w:t>;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 xml:space="preserve">ЖОС – </w:t>
      </w:r>
      <w:proofErr w:type="spellStart"/>
      <w:r w:rsidRPr="00F540F7">
        <w:rPr>
          <w:rFonts w:ascii="Times New Roman" w:hAnsi="Times New Roman" w:cs="Times New Roman"/>
          <w:sz w:val="28"/>
        </w:rPr>
        <w:t>жесткая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обратная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связь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:   </w:t>
      </w:r>
      <w:r w:rsidRPr="00F540F7">
        <w:rPr>
          <w:rFonts w:ascii="Times New Roman" w:hAnsi="Times New Roman" w:cs="Times New Roman"/>
          <w:sz w:val="28"/>
          <w:lang w:val="en-US"/>
        </w:rPr>
        <w:t>U</w:t>
      </w:r>
      <w:r w:rsidRPr="00F540F7">
        <w:rPr>
          <w:rFonts w:ascii="Times New Roman" w:hAnsi="Times New Roman" w:cs="Times New Roman"/>
          <w:sz w:val="28"/>
          <w:vertAlign w:val="subscript"/>
        </w:rPr>
        <w:t xml:space="preserve">ОС </w:t>
      </w:r>
      <w:r w:rsidRPr="00F540F7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F540F7">
        <w:rPr>
          <w:rFonts w:ascii="Times New Roman" w:hAnsi="Times New Roman" w:cs="Times New Roman"/>
          <w:sz w:val="28"/>
        </w:rPr>
        <w:t>К</w:t>
      </w:r>
      <w:r w:rsidRPr="00F540F7">
        <w:rPr>
          <w:rFonts w:ascii="Times New Roman" w:hAnsi="Times New Roman" w:cs="Times New Roman"/>
          <w:sz w:val="28"/>
          <w:vertAlign w:val="subscript"/>
        </w:rPr>
        <w:t>ОС</w:t>
      </w:r>
      <w:r w:rsidRPr="00F540F7">
        <w:rPr>
          <w:rFonts w:ascii="Times New Roman" w:hAnsi="Times New Roman" w:cs="Times New Roman"/>
          <w:sz w:val="28"/>
        </w:rPr>
        <w:t>δ</w:t>
      </w:r>
      <w:r w:rsidRPr="00F540F7">
        <w:rPr>
          <w:rFonts w:ascii="Times New Roman" w:hAnsi="Times New Roman" w:cs="Times New Roman"/>
          <w:sz w:val="28"/>
          <w:vertAlign w:val="subscript"/>
        </w:rPr>
        <w:t>Н</w:t>
      </w:r>
      <w:proofErr w:type="spellEnd"/>
      <w:r w:rsidRPr="00F540F7">
        <w:rPr>
          <w:rFonts w:ascii="Times New Roman" w:hAnsi="Times New Roman" w:cs="Times New Roman"/>
          <w:sz w:val="28"/>
        </w:rPr>
        <w:t>;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 xml:space="preserve">С – </w:t>
      </w:r>
      <w:proofErr w:type="spellStart"/>
      <w:r w:rsidRPr="00F540F7">
        <w:rPr>
          <w:rFonts w:ascii="Times New Roman" w:hAnsi="Times New Roman" w:cs="Times New Roman"/>
          <w:sz w:val="28"/>
        </w:rPr>
        <w:t>самолет</w:t>
      </w:r>
      <w:proofErr w:type="spellEnd"/>
      <w:r w:rsidRPr="00F540F7">
        <w:rPr>
          <w:rFonts w:ascii="Times New Roman" w:hAnsi="Times New Roman" w:cs="Times New Roman"/>
          <w:sz w:val="28"/>
        </w:rPr>
        <w:t>:                                   Т</w:t>
      </w:r>
      <w:r w:rsidRPr="00F540F7">
        <w:rPr>
          <w:rFonts w:ascii="Times New Roman" w:hAnsi="Times New Roman" w:cs="Times New Roman"/>
          <w:sz w:val="28"/>
          <w:vertAlign w:val="subscript"/>
        </w:rPr>
        <w:t>С</w:t>
      </w:r>
      <w:r w:rsidRPr="00F540F7">
        <w:rPr>
          <w:rFonts w:ascii="Times New Roman" w:hAnsi="Times New Roman" w:cs="Times New Roman"/>
          <w:sz w:val="28"/>
        </w:rPr>
        <w:t xml:space="preserve">  </w:t>
      </w:r>
      <w:r w:rsidRPr="00F540F7">
        <w:rPr>
          <w:rFonts w:ascii="Times New Roman" w:hAnsi="Times New Roman" w:cs="Times New Roman"/>
          <w:position w:val="-24"/>
          <w:sz w:val="28"/>
        </w:rPr>
        <w:object w:dxaOrig="540" w:dyaOrig="660">
          <v:shape id="_x0000_i1033" type="#_x0000_t75" style="width:27pt;height:33pt" o:ole="">
            <v:imagedata r:id="rId21" o:title=""/>
          </v:shape>
          <o:OLEObject Type="Embed" ProgID="Equation.3" ShapeID="_x0000_i1033" DrawAspect="Content" ObjectID="_1480374035" r:id="rId22"/>
        </w:object>
      </w:r>
      <w:r w:rsidRPr="00F540F7">
        <w:rPr>
          <w:rFonts w:ascii="Times New Roman" w:hAnsi="Times New Roman" w:cs="Times New Roman"/>
          <w:sz w:val="28"/>
        </w:rPr>
        <w:t xml:space="preserve">+ </w:t>
      </w:r>
      <w:r w:rsidRPr="00F540F7">
        <w:rPr>
          <w:rFonts w:ascii="Times New Roman" w:hAnsi="Times New Roman" w:cs="Times New Roman"/>
          <w:position w:val="-24"/>
          <w:sz w:val="28"/>
        </w:rPr>
        <w:object w:dxaOrig="440" w:dyaOrig="620">
          <v:shape id="_x0000_i1034" type="#_x0000_t75" style="width:21.75pt;height:30.75pt" o:ole="">
            <v:imagedata r:id="rId23" o:title=""/>
          </v:shape>
          <o:OLEObject Type="Embed" ProgID="Equation.3" ShapeID="_x0000_i1034" DrawAspect="Content" ObjectID="_1480374036" r:id="rId24"/>
        </w:object>
      </w:r>
      <w:r w:rsidRPr="00F540F7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F540F7">
        <w:rPr>
          <w:rFonts w:ascii="Times New Roman" w:hAnsi="Times New Roman" w:cs="Times New Roman"/>
          <w:sz w:val="28"/>
        </w:rPr>
        <w:t>К</w:t>
      </w:r>
      <w:r w:rsidRPr="00F540F7">
        <w:rPr>
          <w:rFonts w:ascii="Times New Roman" w:hAnsi="Times New Roman" w:cs="Times New Roman"/>
          <w:sz w:val="28"/>
          <w:vertAlign w:val="subscript"/>
        </w:rPr>
        <w:t>С</w:t>
      </w:r>
      <w:r w:rsidRPr="00F540F7">
        <w:rPr>
          <w:rFonts w:ascii="Times New Roman" w:hAnsi="Times New Roman" w:cs="Times New Roman"/>
          <w:sz w:val="28"/>
        </w:rPr>
        <w:t>δ</w:t>
      </w:r>
      <w:r w:rsidRPr="00F540F7">
        <w:rPr>
          <w:rFonts w:ascii="Times New Roman" w:hAnsi="Times New Roman" w:cs="Times New Roman"/>
          <w:sz w:val="28"/>
          <w:vertAlign w:val="subscript"/>
        </w:rPr>
        <w:t>Н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– К</w:t>
      </w:r>
      <w:r w:rsidRPr="00F540F7">
        <w:rPr>
          <w:rFonts w:ascii="Times New Roman" w:hAnsi="Times New Roman" w:cs="Times New Roman"/>
          <w:sz w:val="28"/>
          <w:vertAlign w:val="subscript"/>
        </w:rPr>
        <w:t>М</w:t>
      </w:r>
      <w:r w:rsidRPr="00F540F7">
        <w:rPr>
          <w:rFonts w:ascii="Times New Roman" w:hAnsi="Times New Roman" w:cs="Times New Roman"/>
          <w:sz w:val="28"/>
        </w:rPr>
        <w:t xml:space="preserve"> М</w:t>
      </w:r>
      <w:r w:rsidRPr="00F540F7">
        <w:rPr>
          <w:rFonts w:ascii="Times New Roman" w:hAnsi="Times New Roman" w:cs="Times New Roman"/>
          <w:sz w:val="28"/>
          <w:vertAlign w:val="subscript"/>
        </w:rPr>
        <w:t>В</w:t>
      </w:r>
      <w:r w:rsidRPr="00F540F7">
        <w:rPr>
          <w:rFonts w:ascii="Times New Roman" w:hAnsi="Times New Roman" w:cs="Times New Roman"/>
          <w:sz w:val="28"/>
        </w:rPr>
        <w:t>;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>Ψ</w:t>
      </w:r>
      <w:r w:rsidRPr="00F540F7">
        <w:rPr>
          <w:rFonts w:ascii="Times New Roman" w:hAnsi="Times New Roman" w:cs="Times New Roman"/>
          <w:sz w:val="28"/>
          <w:vertAlign w:val="subscript"/>
        </w:rPr>
        <w:t>ЗАД</w:t>
      </w:r>
      <w:r w:rsidRPr="00F540F7">
        <w:rPr>
          <w:rFonts w:ascii="Times New Roman" w:hAnsi="Times New Roman" w:cs="Times New Roman"/>
          <w:sz w:val="28"/>
        </w:rPr>
        <w:t xml:space="preserve">, Ψ – </w:t>
      </w:r>
      <w:proofErr w:type="spellStart"/>
      <w:r w:rsidRPr="00F540F7">
        <w:rPr>
          <w:rFonts w:ascii="Times New Roman" w:hAnsi="Times New Roman" w:cs="Times New Roman"/>
          <w:sz w:val="28"/>
        </w:rPr>
        <w:t>соответственно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заданное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540F7">
        <w:rPr>
          <w:rFonts w:ascii="Times New Roman" w:hAnsi="Times New Roman" w:cs="Times New Roman"/>
          <w:sz w:val="28"/>
        </w:rPr>
        <w:t>текущее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значение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угла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курса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: </w:t>
      </w:r>
      <w:r w:rsidRPr="00F540F7">
        <w:rPr>
          <w:rFonts w:ascii="Times New Roman" w:hAnsi="Times New Roman" w:cs="Times New Roman"/>
        </w:rPr>
        <w:t>Δ</w:t>
      </w:r>
      <w:r w:rsidRPr="00F540F7">
        <w:rPr>
          <w:rFonts w:ascii="Times New Roman" w:hAnsi="Times New Roman" w:cs="Times New Roman"/>
          <w:sz w:val="32"/>
        </w:rPr>
        <w:t>Ψ</w:t>
      </w:r>
      <w:r w:rsidRPr="00F540F7">
        <w:rPr>
          <w:rFonts w:ascii="Times New Roman" w:hAnsi="Times New Roman" w:cs="Times New Roman"/>
          <w:sz w:val="28"/>
        </w:rPr>
        <w:t xml:space="preserve"> = Ψ</w:t>
      </w:r>
      <w:r w:rsidRPr="00F540F7">
        <w:rPr>
          <w:rFonts w:ascii="Times New Roman" w:hAnsi="Times New Roman" w:cs="Times New Roman"/>
          <w:sz w:val="28"/>
          <w:vertAlign w:val="subscript"/>
        </w:rPr>
        <w:t xml:space="preserve">ЗАД </w:t>
      </w:r>
      <w:r w:rsidRPr="00F540F7">
        <w:rPr>
          <w:rFonts w:ascii="Times New Roman" w:hAnsi="Times New Roman" w:cs="Times New Roman"/>
          <w:sz w:val="28"/>
        </w:rPr>
        <w:t xml:space="preserve"> -  Ψ ;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  <w:lang w:val="en-US"/>
        </w:rPr>
        <w:t>U</w:t>
      </w:r>
      <w:r w:rsidRPr="00F540F7">
        <w:rPr>
          <w:rFonts w:ascii="Times New Roman" w:hAnsi="Times New Roman" w:cs="Times New Roman"/>
          <w:sz w:val="28"/>
          <w:vertAlign w:val="subscript"/>
        </w:rPr>
        <w:t>ДУ</w:t>
      </w:r>
      <w:r w:rsidRPr="00F540F7">
        <w:rPr>
          <w:rFonts w:ascii="Times New Roman" w:hAnsi="Times New Roman" w:cs="Times New Roman"/>
          <w:sz w:val="28"/>
        </w:rPr>
        <w:t xml:space="preserve">, </w:t>
      </w:r>
      <w:r w:rsidRPr="00F540F7">
        <w:rPr>
          <w:rFonts w:ascii="Times New Roman" w:hAnsi="Times New Roman" w:cs="Times New Roman"/>
          <w:sz w:val="28"/>
          <w:lang w:val="en-US"/>
        </w:rPr>
        <w:t>U</w:t>
      </w:r>
      <w:r w:rsidRPr="00F540F7">
        <w:rPr>
          <w:rFonts w:ascii="Times New Roman" w:hAnsi="Times New Roman" w:cs="Times New Roman"/>
          <w:sz w:val="28"/>
          <w:vertAlign w:val="subscript"/>
        </w:rPr>
        <w:t>ДУС,</w:t>
      </w:r>
      <w:r w:rsidRPr="00F540F7">
        <w:rPr>
          <w:rFonts w:ascii="Times New Roman" w:hAnsi="Times New Roman" w:cs="Times New Roman"/>
          <w:sz w:val="28"/>
        </w:rPr>
        <w:t xml:space="preserve"> </w:t>
      </w:r>
      <w:r w:rsidRPr="00F540F7">
        <w:rPr>
          <w:rFonts w:ascii="Times New Roman" w:hAnsi="Times New Roman" w:cs="Times New Roman"/>
          <w:sz w:val="28"/>
          <w:lang w:val="en-US"/>
        </w:rPr>
        <w:t>U</w:t>
      </w:r>
      <w:r w:rsidRPr="00F540F7">
        <w:rPr>
          <w:rFonts w:ascii="Times New Roman" w:hAnsi="Times New Roman" w:cs="Times New Roman"/>
          <w:sz w:val="28"/>
          <w:vertAlign w:val="subscript"/>
        </w:rPr>
        <w:t>В,</w:t>
      </w:r>
      <w:r w:rsidRPr="00F540F7">
        <w:rPr>
          <w:rFonts w:ascii="Times New Roman" w:hAnsi="Times New Roman" w:cs="Times New Roman"/>
          <w:sz w:val="28"/>
        </w:rPr>
        <w:t xml:space="preserve"> </w:t>
      </w:r>
      <w:r w:rsidRPr="00F540F7">
        <w:rPr>
          <w:rFonts w:ascii="Times New Roman" w:hAnsi="Times New Roman" w:cs="Times New Roman"/>
          <w:sz w:val="28"/>
          <w:lang w:val="en-US"/>
        </w:rPr>
        <w:t>U</w:t>
      </w:r>
      <w:r w:rsidRPr="00F540F7">
        <w:rPr>
          <w:rFonts w:ascii="Times New Roman" w:hAnsi="Times New Roman" w:cs="Times New Roman"/>
          <w:sz w:val="28"/>
          <w:vertAlign w:val="subscript"/>
        </w:rPr>
        <w:t>У,</w:t>
      </w:r>
      <w:r w:rsidRPr="00F540F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540F7">
        <w:rPr>
          <w:rFonts w:ascii="Times New Roman" w:hAnsi="Times New Roman" w:cs="Times New Roman"/>
          <w:sz w:val="28"/>
          <w:lang w:val="en-US"/>
        </w:rPr>
        <w:t>U</w:t>
      </w:r>
      <w:r w:rsidRPr="00F540F7">
        <w:rPr>
          <w:rFonts w:ascii="Times New Roman" w:hAnsi="Times New Roman" w:cs="Times New Roman"/>
          <w:sz w:val="28"/>
          <w:vertAlign w:val="subscript"/>
        </w:rPr>
        <w:t xml:space="preserve">ОС </w:t>
      </w:r>
      <w:r w:rsidRPr="00F540F7">
        <w:rPr>
          <w:rFonts w:ascii="Times New Roman" w:hAnsi="Times New Roman" w:cs="Times New Roman"/>
          <w:sz w:val="28"/>
        </w:rPr>
        <w:t xml:space="preserve"> -</w:t>
      </w:r>
      <w:proofErr w:type="gram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медленно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изменяющиеся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напряжения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постоянного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тока</w:t>
      </w:r>
      <w:proofErr w:type="spellEnd"/>
      <w:r w:rsidRPr="00F540F7">
        <w:rPr>
          <w:rFonts w:ascii="Times New Roman" w:hAnsi="Times New Roman" w:cs="Times New Roman"/>
          <w:sz w:val="28"/>
        </w:rPr>
        <w:t>;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F540F7">
        <w:rPr>
          <w:rFonts w:ascii="Times New Roman" w:hAnsi="Times New Roman" w:cs="Times New Roman"/>
          <w:sz w:val="36"/>
        </w:rPr>
        <w:t>δ</w:t>
      </w:r>
      <w:r w:rsidRPr="00F540F7">
        <w:rPr>
          <w:rFonts w:ascii="Times New Roman" w:hAnsi="Times New Roman" w:cs="Times New Roman"/>
          <w:sz w:val="36"/>
          <w:vertAlign w:val="subscript"/>
        </w:rPr>
        <w:t>Н</w:t>
      </w:r>
      <w:proofErr w:type="spellEnd"/>
      <w:r w:rsidRPr="00F540F7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F540F7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F540F7">
        <w:rPr>
          <w:rFonts w:ascii="Times New Roman" w:hAnsi="Times New Roman" w:cs="Times New Roman"/>
          <w:sz w:val="28"/>
        </w:rPr>
        <w:t>угол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40F7">
        <w:rPr>
          <w:rFonts w:ascii="Times New Roman" w:hAnsi="Times New Roman" w:cs="Times New Roman"/>
          <w:sz w:val="28"/>
        </w:rPr>
        <w:t>отклонения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руля </w:t>
      </w:r>
      <w:proofErr w:type="spellStart"/>
      <w:r w:rsidRPr="00F540F7">
        <w:rPr>
          <w:rFonts w:ascii="Times New Roman" w:hAnsi="Times New Roman" w:cs="Times New Roman"/>
          <w:sz w:val="28"/>
        </w:rPr>
        <w:t>направления</w:t>
      </w:r>
      <w:proofErr w:type="spellEnd"/>
      <w:r w:rsidRPr="00F540F7">
        <w:rPr>
          <w:rFonts w:ascii="Times New Roman" w:hAnsi="Times New Roman" w:cs="Times New Roman"/>
          <w:sz w:val="28"/>
        </w:rPr>
        <w:t>;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>М</w:t>
      </w:r>
      <w:r w:rsidRPr="00F540F7">
        <w:rPr>
          <w:rFonts w:ascii="Times New Roman" w:hAnsi="Times New Roman" w:cs="Times New Roman"/>
          <w:sz w:val="28"/>
          <w:vertAlign w:val="subscript"/>
        </w:rPr>
        <w:t>В</w:t>
      </w:r>
      <w:r w:rsidRPr="00F540F7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F540F7">
        <w:rPr>
          <w:rFonts w:ascii="Times New Roman" w:hAnsi="Times New Roman" w:cs="Times New Roman"/>
          <w:sz w:val="28"/>
        </w:rPr>
        <w:t>возмущающий</w:t>
      </w:r>
      <w:proofErr w:type="spellEnd"/>
      <w:r w:rsidRPr="00F540F7">
        <w:rPr>
          <w:rFonts w:ascii="Times New Roman" w:hAnsi="Times New Roman" w:cs="Times New Roman"/>
          <w:sz w:val="28"/>
        </w:rPr>
        <w:t xml:space="preserve"> момент;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>Данні для варіанту:</w:t>
      </w:r>
    </w:p>
    <w:tbl>
      <w:tblPr>
        <w:tblStyle w:val="a3"/>
        <w:tblW w:w="10682" w:type="dxa"/>
        <w:jc w:val="center"/>
        <w:tblLook w:val="04A0" w:firstRow="1" w:lastRow="0" w:firstColumn="1" w:lastColumn="0" w:noHBand="0" w:noVBand="1"/>
      </w:tblPr>
      <w:tblGrid>
        <w:gridCol w:w="1143"/>
        <w:gridCol w:w="950"/>
        <w:gridCol w:w="948"/>
        <w:gridCol w:w="949"/>
        <w:gridCol w:w="973"/>
        <w:gridCol w:w="979"/>
        <w:gridCol w:w="976"/>
        <w:gridCol w:w="949"/>
        <w:gridCol w:w="947"/>
        <w:gridCol w:w="961"/>
        <w:gridCol w:w="907"/>
      </w:tblGrid>
      <w:tr w:rsidR="001F4DC1" w:rsidRPr="00F540F7" w:rsidTr="003D63FD">
        <w:trPr>
          <w:jc w:val="center"/>
        </w:trPr>
        <w:tc>
          <w:tcPr>
            <w:tcW w:w="1108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Варіант</w:t>
            </w:r>
          </w:p>
        </w:tc>
        <w:tc>
          <w:tcPr>
            <w:tcW w:w="953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40F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F540F7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40" w:dyaOrig="260">
                <v:shape id="_x0000_i1035" type="#_x0000_t75" style="width:12pt;height:12.75pt" o:ole="">
                  <v:imagedata r:id="rId7" o:title=""/>
                </v:shape>
                <o:OLEObject Type="Embed" ProgID="Equation.3" ShapeID="_x0000_i1035" DrawAspect="Content" ObjectID="_1480374037" r:id="rId25"/>
              </w:object>
            </w:r>
          </w:p>
        </w:tc>
        <w:tc>
          <w:tcPr>
            <w:tcW w:w="952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К</w:t>
            </w:r>
            <w:r w:rsidRPr="00F540F7">
              <w:rPr>
                <w:rFonts w:ascii="Times New Roman" w:hAnsi="Times New Roman" w:cs="Times New Roman"/>
                <w:position w:val="-10"/>
                <w:sz w:val="28"/>
              </w:rPr>
              <w:object w:dxaOrig="240" w:dyaOrig="320">
                <v:shape id="_x0000_i1036" type="#_x0000_t75" style="width:12pt;height:15.75pt" o:ole="">
                  <v:imagedata r:id="rId11" o:title=""/>
                </v:shape>
                <o:OLEObject Type="Embed" ProgID="Equation.3" ShapeID="_x0000_i1036" DrawAspect="Content" ObjectID="_1480374038" r:id="rId26"/>
              </w:object>
            </w:r>
          </w:p>
        </w:tc>
        <w:tc>
          <w:tcPr>
            <w:tcW w:w="953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К</w:t>
            </w:r>
            <w:r w:rsidRPr="00F540F7">
              <w:rPr>
                <w:rFonts w:ascii="Times New Roman" w:hAnsi="Times New Roman" w:cs="Times New Roman"/>
                <w:sz w:val="28"/>
                <w:vertAlign w:val="subscript"/>
              </w:rPr>
              <w:t>У</w:t>
            </w:r>
          </w:p>
        </w:tc>
        <w:tc>
          <w:tcPr>
            <w:tcW w:w="976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К</w:t>
            </w:r>
            <w:r w:rsidRPr="00F540F7">
              <w:rPr>
                <w:rFonts w:ascii="Times New Roman" w:hAnsi="Times New Roman" w:cs="Times New Roman"/>
                <w:sz w:val="28"/>
                <w:vertAlign w:val="subscript"/>
              </w:rPr>
              <w:t>ОС</w:t>
            </w:r>
          </w:p>
        </w:tc>
        <w:tc>
          <w:tcPr>
            <w:tcW w:w="982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К</w:t>
            </w:r>
            <w:r w:rsidRPr="00F540F7">
              <w:rPr>
                <w:rFonts w:ascii="Times New Roman" w:hAnsi="Times New Roman" w:cs="Times New Roman"/>
                <w:sz w:val="28"/>
                <w:vertAlign w:val="subscript"/>
              </w:rPr>
              <w:t>РМ</w:t>
            </w:r>
          </w:p>
        </w:tc>
        <w:tc>
          <w:tcPr>
            <w:tcW w:w="979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Т</w:t>
            </w:r>
            <w:r w:rsidRPr="00F540F7">
              <w:rPr>
                <w:rFonts w:ascii="Times New Roman" w:hAnsi="Times New Roman" w:cs="Times New Roman"/>
                <w:sz w:val="28"/>
                <w:vertAlign w:val="subscript"/>
              </w:rPr>
              <w:t>РМ</w:t>
            </w:r>
          </w:p>
        </w:tc>
        <w:tc>
          <w:tcPr>
            <w:tcW w:w="953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К</w:t>
            </w:r>
            <w:r w:rsidRPr="00F540F7">
              <w:rPr>
                <w:rFonts w:ascii="Times New Roman" w:hAnsi="Times New Roman" w:cs="Times New Roman"/>
                <w:sz w:val="28"/>
                <w:vertAlign w:val="subscript"/>
              </w:rPr>
              <w:t>С</w:t>
            </w:r>
          </w:p>
        </w:tc>
        <w:tc>
          <w:tcPr>
            <w:tcW w:w="951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Т</w:t>
            </w:r>
            <w:r w:rsidRPr="00F540F7">
              <w:rPr>
                <w:rFonts w:ascii="Times New Roman" w:hAnsi="Times New Roman" w:cs="Times New Roman"/>
                <w:sz w:val="28"/>
                <w:vertAlign w:val="subscript"/>
              </w:rPr>
              <w:t>С</w:t>
            </w:r>
          </w:p>
        </w:tc>
        <w:tc>
          <w:tcPr>
            <w:tcW w:w="965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К</w:t>
            </w:r>
            <w:r w:rsidRPr="00F540F7">
              <w:rPr>
                <w:rFonts w:ascii="Times New Roman" w:hAnsi="Times New Roman" w:cs="Times New Roman"/>
                <w:sz w:val="28"/>
                <w:vertAlign w:val="subscript"/>
              </w:rPr>
              <w:t>М</w:t>
            </w:r>
          </w:p>
        </w:tc>
        <w:tc>
          <w:tcPr>
            <w:tcW w:w="910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М</w:t>
            </w:r>
            <w:r w:rsidRPr="00F540F7">
              <w:rPr>
                <w:rFonts w:ascii="Times New Roman" w:hAnsi="Times New Roman" w:cs="Times New Roman"/>
                <w:sz w:val="28"/>
                <w:vertAlign w:val="subscript"/>
              </w:rPr>
              <w:t>В</w:t>
            </w:r>
          </w:p>
        </w:tc>
      </w:tr>
      <w:tr w:rsidR="001F4DC1" w:rsidRPr="00F540F7" w:rsidTr="003D63FD">
        <w:trPr>
          <w:jc w:val="center"/>
        </w:trPr>
        <w:tc>
          <w:tcPr>
            <w:tcW w:w="1108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3" w:type="dxa"/>
            <w:vAlign w:val="center"/>
          </w:tcPr>
          <w:p w:rsidR="001F4DC1" w:rsidRPr="001F4DC1" w:rsidRDefault="001F4DC1" w:rsidP="003D63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,0</w:t>
            </w:r>
          </w:p>
        </w:tc>
        <w:tc>
          <w:tcPr>
            <w:tcW w:w="952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953" w:type="dxa"/>
            <w:vAlign w:val="center"/>
          </w:tcPr>
          <w:p w:rsidR="001F4DC1" w:rsidRPr="001F4DC1" w:rsidRDefault="001F4DC1" w:rsidP="003D63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976" w:type="dxa"/>
            <w:vAlign w:val="center"/>
          </w:tcPr>
          <w:p w:rsidR="001F4DC1" w:rsidRPr="001F4DC1" w:rsidRDefault="001F4DC1" w:rsidP="003D63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0,20</w:t>
            </w:r>
          </w:p>
        </w:tc>
        <w:tc>
          <w:tcPr>
            <w:tcW w:w="982" w:type="dxa"/>
            <w:vAlign w:val="center"/>
          </w:tcPr>
          <w:p w:rsidR="001F4DC1" w:rsidRPr="001F4DC1" w:rsidRDefault="001F4DC1" w:rsidP="003D63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979" w:type="dxa"/>
            <w:vAlign w:val="center"/>
          </w:tcPr>
          <w:p w:rsidR="001F4DC1" w:rsidRPr="001F4DC1" w:rsidRDefault="001F4DC1" w:rsidP="003D63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0,10</w:t>
            </w:r>
          </w:p>
        </w:tc>
        <w:tc>
          <w:tcPr>
            <w:tcW w:w="953" w:type="dxa"/>
            <w:vAlign w:val="center"/>
          </w:tcPr>
          <w:p w:rsidR="001F4DC1" w:rsidRPr="001F4DC1" w:rsidRDefault="001F4DC1" w:rsidP="001F4DC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2,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51" w:type="dxa"/>
            <w:vAlign w:val="center"/>
          </w:tcPr>
          <w:p w:rsidR="001F4DC1" w:rsidRPr="001F4DC1" w:rsidRDefault="001F4DC1" w:rsidP="001F4DC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2,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65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40F7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,5</w:t>
            </w:r>
          </w:p>
        </w:tc>
        <w:tc>
          <w:tcPr>
            <w:tcW w:w="910" w:type="dxa"/>
            <w:vAlign w:val="center"/>
          </w:tcPr>
          <w:p w:rsidR="001F4DC1" w:rsidRPr="00F540F7" w:rsidRDefault="001F4DC1" w:rsidP="003D63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Pr="00F540F7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540F7">
        <w:rPr>
          <w:rFonts w:ascii="Times New Roman" w:hAnsi="Times New Roman" w:cs="Times New Roman"/>
          <w:b/>
          <w:sz w:val="28"/>
        </w:rPr>
        <w:t>Порядок виконання роботи</w:t>
      </w:r>
    </w:p>
    <w:p w:rsidR="001F4DC1" w:rsidRPr="00F540F7" w:rsidRDefault="001F4DC1" w:rsidP="001F4DC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>Складаємо передаточні функції з заданих рівнянь</w:t>
      </w:r>
    </w:p>
    <w:p w:rsidR="001F4DC1" w:rsidRPr="00F540F7" w:rsidRDefault="001F4DC1" w:rsidP="001F4DC1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ДУ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vertAlign w:val="subscript"/>
            <w:lang w:val="ru-RU" w:eastAsia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Ψ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>∆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 w:eastAsia="ru-RU"/>
          </w:rPr>
          <w:object w:dxaOrig="240" w:dyaOrig="260">
            <v:shape id="_x0000_i1037" type="#_x0000_t75" style="width:19.5pt;height:20.25pt" o:ole="">
              <v:imagedata r:id="rId9" o:title=""/>
            </v:shape>
            <o:OLEObject Type="Embed" ProgID="Equation.3" ShapeID="_x0000_i1037" DrawAspect="Content" ObjectID="_1480374039" r:id="rId27"/>
          </w:objec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>=&gt;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W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)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ДУ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Ψ</m:t>
            </m:r>
          </m:sub>
        </m:sSub>
      </m:oMath>
    </w:p>
    <w:p w:rsidR="001F4DC1" w:rsidRPr="00F540F7" w:rsidRDefault="001F4DC1" w:rsidP="001F4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4DC1" w:rsidRPr="00F540F7" w:rsidRDefault="001F4DC1" w:rsidP="001F4DC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vertAlign w:val="subscript"/>
                <w:lang w:val="ru-RU" w:eastAsia="ru-RU"/>
              </w:rPr>
              <m:t>ДУС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vertAlign w:val="subscript"/>
            <w:lang w:val="ru-RU" w:eastAsia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w:object w:dxaOrig="240" w:dyaOrig="320">
                <v:shape id="_x0000_i1051" type="#_x0000_t75" style="width:12pt;height:16.5pt" o:ole="">
                  <v:imagedata r:id="rId28" o:title=""/>
                </v:shape>
                <o:OLEObject Type="Embed" ProgID="Equation.3" ShapeID="_x0000_i1051" DrawAspect="Content" ObjectID="_1480374040" r:id="rId29"/>
              </w:objec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position w:val="-24"/>
            <w:sz w:val="24"/>
            <w:szCs w:val="24"/>
            <w:lang w:val="ru-RU" w:eastAsia="ru-RU"/>
          </w:rPr>
          <w:object w:dxaOrig="540" w:dyaOrig="639">
            <v:shape id="_x0000_i1038" type="#_x0000_t75" style="width:27pt;height:32.25pt" o:ole="">
              <v:imagedata r:id="rId13" o:title=""/>
            </v:shape>
            <o:OLEObject Type="Embed" ProgID="Equation.3" ShapeID="_x0000_i1038" DrawAspect="Content" ObjectID="_1480374041" r:id="rId30"/>
          </w:objec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>=&gt;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W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p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ДУC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w:object w:dxaOrig="240" w:dyaOrig="320">
                <v:shape id="_x0000_i1052" type="#_x0000_t75" style="width:12pt;height:16.5pt" o:ole="">
                  <v:imagedata r:id="rId28" o:title=""/>
                </v:shape>
                <o:OLEObject Type="Embed" ProgID="Equation.3" ShapeID="_x0000_i1052" DrawAspect="Content" ObjectID="_1480374042" r:id="rId31"/>
              </w:objec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p</m:t>
        </m:r>
      </m:oMath>
    </w:p>
    <w:p w:rsidR="001F4DC1" w:rsidRPr="00F540F7" w:rsidRDefault="001F4DC1" w:rsidP="001F4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4DC1" w:rsidRPr="00F540F7" w:rsidRDefault="001F4DC1" w:rsidP="001F4DC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vertAlign w:val="subscript"/>
                <w:lang w:val="ru-RU" w:eastAsia="ru-RU"/>
              </w:rPr>
              <m:t>У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vertAlign w:val="subscript"/>
            <w:lang w:val="ru-RU"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vertAlign w:val="subscript"/>
                <w:lang w:val="ru-RU" w:eastAsia="ru-RU"/>
              </w:rPr>
              <m:t>У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vertAlign w:val="subscript"/>
            <w:lang w:val="ru-RU" w:eastAsia="ru-RU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В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 xml:space="preserve"> –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4"/>
                    <w:vertAlign w:val="subscript"/>
                    <w:lang w:val="ru-RU" w:eastAsia="ru-RU"/>
                  </w:rPr>
                  <m:t>ОС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>=&gt;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W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(p)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У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У</m:t>
            </m:r>
          </m:sub>
        </m:sSub>
      </m:oMath>
    </w:p>
    <w:p w:rsidR="001F4DC1" w:rsidRPr="00F540F7" w:rsidRDefault="001F4DC1" w:rsidP="001F4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4DC1" w:rsidRPr="00F540F7" w:rsidRDefault="001F4DC1" w:rsidP="001F4DC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РМ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vertAlign w:val="subscript"/>
            <w:lang w:val="ru-RU" w:eastAsia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position w:val="-24"/>
            <w:sz w:val="24"/>
            <w:szCs w:val="24"/>
            <w:lang w:val="ru-RU" w:eastAsia="ru-RU"/>
          </w:rPr>
          <w:object w:dxaOrig="660" w:dyaOrig="660">
            <v:shape id="_x0000_i1039" type="#_x0000_t75" style="width:33pt;height:33pt" o:ole="">
              <v:imagedata r:id="rId15" o:title=""/>
            </v:shape>
            <o:OLEObject Type="Embed" ProgID="Equation.3" ShapeID="_x0000_i1039" DrawAspect="Content" ObjectID="_1480374043" r:id="rId32"/>
          </w:object>
        </m:r>
        <m:r>
          <m:rPr>
            <m:sty m:val="p"/>
          </m:rPr>
          <w:rPr>
            <w:rFonts w:ascii="Cambria Math" w:eastAsia="Times New Roman" w:hAnsi="Cambria Math" w:cs="Times New Roman"/>
            <w:position w:val="-4"/>
            <w:sz w:val="24"/>
            <w:szCs w:val="24"/>
            <w:lang w:val="ru-RU" w:eastAsia="ru-RU"/>
          </w:rPr>
          <w:object w:dxaOrig="139" w:dyaOrig="300">
            <v:shape id="_x0000_i1040" type="#_x0000_t75" style="width:6.75pt;height:15pt" o:ole="">
              <v:imagedata r:id="rId17" o:title=""/>
            </v:shape>
            <o:OLEObject Type="Embed" ProgID="Equation.3" ShapeID="_x0000_i1040" DrawAspect="Content" ObjectID="_1480374044" r:id="rId33"/>
          </w:objec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 xml:space="preserve">+ </m:t>
        </m:r>
        <m:r>
          <m:rPr>
            <m:sty m:val="p"/>
          </m:rPr>
          <w:rPr>
            <w:rFonts w:ascii="Cambria Math" w:eastAsia="Times New Roman" w:hAnsi="Cambria Math" w:cs="Times New Roman"/>
            <w:position w:val="-24"/>
            <w:sz w:val="24"/>
            <w:szCs w:val="24"/>
            <w:lang w:val="ru-RU" w:eastAsia="ru-RU"/>
          </w:rPr>
          <w:object w:dxaOrig="540" w:dyaOrig="639">
            <v:shape id="_x0000_i1041" type="#_x0000_t75" style="width:27pt;height:32.25pt" o:ole="">
              <v:imagedata r:id="rId19" o:title=""/>
            </v:shape>
            <o:OLEObject Type="Embed" ProgID="Equation.3" ShapeID="_x0000_i1041" DrawAspect="Content" ObjectID="_1480374045" r:id="rId34"/>
          </w:objec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 xml:space="preserve">  =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РМ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vertAlign w:val="subscript"/>
                <w:lang w:val="ru-RU" w:eastAsia="ru-RU"/>
              </w:rPr>
              <m:t>У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>=&gt;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W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(p)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РМ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РМ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RU" w:eastAsia="ru-RU"/>
                      </w:rPr>
                      <m:t>РМ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p+1</m:t>
                </m:r>
              </m:e>
            </m:d>
          </m:den>
        </m:f>
      </m:oMath>
    </w:p>
    <w:p w:rsidR="001F4DC1" w:rsidRPr="00F540F7" w:rsidRDefault="001F4DC1" w:rsidP="001F4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F4DC1" w:rsidRPr="00F540F7" w:rsidRDefault="001F4DC1" w:rsidP="001F4DC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vertAlign w:val="subscript"/>
            <w:lang w:val="ru-RU" w:eastAsia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ОС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>=&gt;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W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p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ос</m:t>
            </m:r>
          </m:sub>
        </m:sSub>
      </m:oMath>
    </w:p>
    <w:p w:rsidR="001F4DC1" w:rsidRPr="00F540F7" w:rsidRDefault="001F4DC1" w:rsidP="001F4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F4DC1" w:rsidRPr="00F540F7" w:rsidRDefault="001F4DC1" w:rsidP="001F4DC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>=&gt;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W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(p)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ru-RU" w:eastAsia="ru-RU"/>
                  </w:rPr>
                  <m:t>М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ru-RU" w:eastAsia="ru-RU"/>
                  </w:rPr>
                  <m:t>В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М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В</m:t>
                </m:r>
              </m:sub>
            </m:sSub>
          </m:sub>
        </m:sSub>
      </m:oMath>
    </w:p>
    <w:p w:rsidR="001F4DC1" w:rsidRPr="00F540F7" w:rsidRDefault="001F4DC1" w:rsidP="001F4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F4DC1" w:rsidRPr="00F540F7" w:rsidRDefault="001F4DC1" w:rsidP="001F4DC1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 xml:space="preserve">  </m:t>
        </m:r>
        <m:r>
          <m:rPr>
            <m:sty m:val="p"/>
          </m:rPr>
          <w:rPr>
            <w:rFonts w:ascii="Cambria Math" w:eastAsia="Times New Roman" w:hAnsi="Cambria Math" w:cs="Times New Roman"/>
            <w:position w:val="-24"/>
            <w:sz w:val="24"/>
            <w:szCs w:val="24"/>
            <w:lang w:val="ru-RU" w:eastAsia="ru-RU"/>
          </w:rPr>
          <w:object w:dxaOrig="540" w:dyaOrig="660">
            <v:shape id="_x0000_i1042" type="#_x0000_t75" style="width:27pt;height:33pt" o:ole="">
              <v:imagedata r:id="rId21" o:title=""/>
            </v:shape>
            <o:OLEObject Type="Embed" ProgID="Equation.3" ShapeID="_x0000_i1042" DrawAspect="Content" ObjectID="_1480374046" r:id="rId35"/>
          </w:objec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 xml:space="preserve">+ </m:t>
        </m:r>
        <m:r>
          <m:rPr>
            <m:sty m:val="p"/>
          </m:rPr>
          <w:rPr>
            <w:rFonts w:ascii="Cambria Math" w:eastAsia="Times New Roman" w:hAnsi="Cambria Math" w:cs="Times New Roman"/>
            <w:position w:val="-24"/>
            <w:sz w:val="24"/>
            <w:szCs w:val="24"/>
            <w:lang w:val="ru-RU" w:eastAsia="ru-RU"/>
          </w:rPr>
          <w:object w:dxaOrig="440" w:dyaOrig="620">
            <v:shape id="_x0000_i1043" type="#_x0000_t75" style="width:21.75pt;height:31.5pt" o:ole="">
              <v:imagedata r:id="rId23" o:title=""/>
            </v:shape>
            <o:OLEObject Type="Embed" ProgID="Equation.3" ShapeID="_x0000_i1043" DrawAspect="Content" ObjectID="_1480374047" r:id="rId36"/>
          </w:objec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С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 w:eastAsia="ru-RU"/>
          </w:rPr>
          <m:t>=&gt;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W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(p)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val="ru-RU" w:eastAsia="ru-RU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4"/>
                    <w:lang w:val="ru-RU" w:eastAsia="ru-RU"/>
                  </w:rPr>
                  <m:t>С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eastAsia="ru-RU"/>
                  </w:rPr>
                  <m:t>С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p+1)</m:t>
            </m:r>
          </m:den>
        </m:f>
      </m:oMath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F540F7">
        <w:rPr>
          <w:rFonts w:ascii="Times New Roman" w:hAnsi="Times New Roman" w:cs="Times New Roman"/>
          <w:sz w:val="28"/>
        </w:rPr>
        <w:t>Складаємо структурну схему САУ і спрощуємо її:</w:t>
      </w: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540F7">
        <w:rPr>
          <w:rFonts w:ascii="Times New Roman" w:hAnsi="Times New Roman" w:cs="Times New Roman"/>
        </w:rPr>
        <w:object w:dxaOrig="16291" w:dyaOrig="4556">
          <v:shape id="_x0000_i1044" type="#_x0000_t75" style="width:522.75pt;height:146.25pt" o:ole="">
            <v:imagedata r:id="rId37" o:title=""/>
          </v:shape>
          <o:OLEObject Type="Embed" ProgID="Visio.Drawing.11" ShapeID="_x0000_i1044" DrawAspect="Content" ObjectID="_1480374048" r:id="rId38"/>
        </w:objec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F540F7">
        <w:rPr>
          <w:rFonts w:ascii="Times New Roman" w:hAnsi="Times New Roman" w:cs="Times New Roman"/>
        </w:rPr>
        <w:object w:dxaOrig="15610" w:dyaOrig="2985">
          <v:shape id="_x0000_i1045" type="#_x0000_t75" style="width:522.75pt;height:99.75pt" o:ole="">
            <v:imagedata r:id="rId39" o:title=""/>
          </v:shape>
          <o:OLEObject Type="Embed" ProgID="Visio.Drawing.11" ShapeID="_x0000_i1045" DrawAspect="Content" ObjectID="_1480374049" r:id="rId40"/>
        </w:object>
      </w: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1F4DC1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3D63FD" w:rsidRDefault="003D63FD" w:rsidP="001F4DC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3D63FD" w:rsidRPr="00F540F7" w:rsidRDefault="003D63FD" w:rsidP="001F4DC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1F4DC1" w:rsidRPr="00F540F7" w:rsidRDefault="001F4DC1" w:rsidP="001F4DC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1F4DC1" w:rsidRPr="00F540F7" w:rsidRDefault="001F4DC1" w:rsidP="001F4DC1">
      <w:pPr>
        <w:pStyle w:val="a4"/>
        <w:keepNext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8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Ψ</m:t>
            </m:r>
          </m:sub>
        </m:sSub>
        <m:r>
          <w:rPr>
            <w:rFonts w:ascii="Cambria Math" w:eastAsia="Times New Roman" w:hAnsi="Cambria Math" w:cs="Times New Roman"/>
            <w:sz w:val="28"/>
            <w:lang w:val="en-US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eastAsia="ru-RU"/>
              </w:rPr>
              <m:t>ψ</m:t>
            </m:r>
          </m:sub>
        </m:sSub>
        <m:r>
          <w:rPr>
            <w:rFonts w:ascii="Cambria Math" w:eastAsia="Times New Roman" w:hAnsi="Cambria Math" w:cs="Times New Roman"/>
            <w:sz w:val="28"/>
            <w:lang w:val="en-US" w:eastAsia="ru-RU"/>
          </w:rPr>
          <m:t>p=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eastAsia="ru-RU"/>
          </w:rPr>
          <m:t>1</m:t>
        </m:r>
        <m:r>
          <w:rPr>
            <w:rFonts w:ascii="Cambria Math" w:eastAsia="Times New Roman" w:hAnsi="Cambria Math" w:cs="Times New Roman"/>
            <w:sz w:val="28"/>
            <w:lang w:val="en-US"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eastAsia="ru-RU"/>
          </w:rPr>
          <m:t>0,5</m:t>
        </m:r>
        <m:r>
          <w:rPr>
            <w:rFonts w:ascii="Cambria Math" w:eastAsia="Times New Roman" w:hAnsi="Cambria Math" w:cs="Times New Roman"/>
            <w:sz w:val="28"/>
            <w:lang w:val="en-US" w:eastAsia="ru-RU"/>
          </w:rPr>
          <m:t>p</m:t>
        </m:r>
      </m:oMath>
    </w:p>
    <w:p w:rsidR="001F4DC1" w:rsidRPr="00F540F7" w:rsidRDefault="001F4DC1" w:rsidP="001F4DC1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ru-RU"/>
        </w:rPr>
      </w:pPr>
    </w:p>
    <w:p w:rsidR="001F4DC1" w:rsidRPr="00F540F7" w:rsidRDefault="001F4DC1" w:rsidP="001F4DC1">
      <w:pPr>
        <w:pStyle w:val="a4"/>
        <w:keepNext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8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У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РМ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РМ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p+1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У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РМ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ОС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0,1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+p+</m:t>
            </m:r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20</m:t>
            </m:r>
          </m:den>
        </m:f>
      </m:oMath>
    </w:p>
    <w:p w:rsidR="001F4DC1" w:rsidRPr="00F540F7" w:rsidRDefault="001F4DC1" w:rsidP="001F4DC1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lang w:eastAsia="ru-RU"/>
        </w:rPr>
      </w:pPr>
    </w:p>
    <w:p w:rsidR="001F4DC1" w:rsidRPr="00F540F7" w:rsidRDefault="001F4DC1" w:rsidP="001F4DC1">
      <w:pPr>
        <w:pStyle w:val="a4"/>
        <w:keepNext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8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C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p+1</m:t>
                </m:r>
              </m:e>
            </m:d>
          </m:den>
        </m:f>
        <m:r>
          <w:rPr>
            <w:rFonts w:ascii="Cambria Math" w:eastAsia="Times New Roman" w:hAnsi="Cambria Math" w:cs="Times New Roman"/>
            <w:sz w:val="28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2.2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lang w:val="en-US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+p</m:t>
            </m:r>
          </m:den>
        </m:f>
      </m:oMath>
    </w:p>
    <w:p w:rsidR="001F4DC1" w:rsidRPr="00F540F7" w:rsidRDefault="001F4DC1" w:rsidP="001F4DC1">
      <w:pPr>
        <w:pStyle w:val="a4"/>
        <w:rPr>
          <w:rFonts w:ascii="Times New Roman" w:eastAsia="Times New Roman" w:hAnsi="Times New Roman" w:cs="Times New Roman"/>
          <w:sz w:val="28"/>
          <w:lang w:eastAsia="ru-RU"/>
        </w:rPr>
      </w:pPr>
    </w:p>
    <w:p w:rsidR="001F4DC1" w:rsidRPr="00F540F7" w:rsidRDefault="001F4DC1" w:rsidP="001F4DC1">
      <w:pPr>
        <w:pStyle w:val="a4"/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lang w:eastAsia="ru-RU"/>
        </w:rPr>
      </w:pPr>
    </w:p>
    <w:p w:rsidR="001F4DC1" w:rsidRPr="00F540F7" w:rsidRDefault="001F4DC1" w:rsidP="001F4DC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40F7">
        <w:rPr>
          <w:rFonts w:ascii="Times New Roman" w:hAnsi="Times New Roman" w:cs="Times New Roman"/>
          <w:sz w:val="28"/>
          <w:szCs w:val="28"/>
        </w:rPr>
        <w:t>Перевірити стійкість замкненої САУ по критерію Гурвіца і визначити критичне значення коефіцієнта підсилення підсилювача</w:t>
      </w:r>
    </w:p>
    <w:p w:rsidR="001F4DC1" w:rsidRPr="00F540F7" w:rsidRDefault="001F4DC1" w:rsidP="001F4DC1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40F7">
        <w:rPr>
          <w:rFonts w:ascii="Times New Roman" w:hAnsi="Times New Roman" w:cs="Times New Roman"/>
          <w:sz w:val="28"/>
          <w:szCs w:val="28"/>
          <w:lang w:val="ru-RU"/>
        </w:rPr>
        <w:t>Визначаємо</w:t>
      </w:r>
      <w:proofErr w:type="spellEnd"/>
      <w:r w:rsidRPr="00F540F7">
        <w:rPr>
          <w:rFonts w:ascii="Times New Roman" w:hAnsi="Times New Roman" w:cs="Times New Roman"/>
          <w:sz w:val="28"/>
          <w:szCs w:val="28"/>
        </w:rPr>
        <w:t xml:space="preserve"> передаточну функцію замкнутої системи</w:t>
      </w:r>
    </w:p>
    <w:p w:rsidR="001F4DC1" w:rsidRPr="00F540F7" w:rsidRDefault="001F4DC1" w:rsidP="001F4DC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den>
          </m:f>
        </m:oMath>
      </m:oMathPara>
    </w:p>
    <w:p w:rsidR="001F4DC1" w:rsidRPr="00F540F7" w:rsidRDefault="001F4DC1" w:rsidP="001F4DC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(K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Ψ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ru-RU"/>
                    </w:rPr>
                    <w:object w:dxaOrig="240" w:dyaOrig="320">
                      <v:shape id="_x0000_i1053" type="#_x0000_t75" style="width:12pt;height:16.5pt" o:ole="">
                        <v:imagedata r:id="rId28" o:title=""/>
                      </v:shape>
                      <o:OLEObject Type="Embed" ProgID="Equation.3" ShapeID="_x0000_i1053" DrawAspect="Content" ObjectID="_1480374050" r:id="rId41"/>
                    </w:objec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p)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У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РМ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PM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PM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У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РМ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У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РМ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ru-RU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i/>
                          <w:position w:val="-10"/>
                          <w:sz w:val="24"/>
                          <w:szCs w:val="28"/>
                          <w:lang w:val="ru-RU"/>
                        </w:rPr>
                        <w:object w:dxaOrig="240" w:dyaOrig="320">
                          <v:shape id="_x0000_i1054" type="#_x0000_t75" style="width:12pt;height:16.5pt" o:ole="">
                            <v:imagedata r:id="rId42" o:title=""/>
                          </v:shape>
                          <o:OLEObject Type="Embed" ProgID="Equation.3" ShapeID="_x0000_i1054" DrawAspect="Content" ObjectID="_1480374051" r:id="rId43"/>
                        </w:objec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У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РМ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С</m:t>
                  </m:r>
                </m:sub>
              </m:sSub>
            </m:den>
          </m:f>
        </m:oMath>
      </m:oMathPara>
    </w:p>
    <w:p w:rsidR="001F4DC1" w:rsidRPr="00F540F7" w:rsidRDefault="001F4DC1" w:rsidP="001F4DC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:rsidR="001F4DC1" w:rsidRPr="00F540F7" w:rsidRDefault="001F4DC1" w:rsidP="001F4DC1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540F7">
        <w:rPr>
          <w:rFonts w:ascii="Times New Roman" w:eastAsiaTheme="minorEastAsia" w:hAnsi="Times New Roman" w:cs="Times New Roman"/>
          <w:sz w:val="28"/>
          <w:szCs w:val="28"/>
        </w:rPr>
        <w:t>Введемо заміну та розрахуємо значення визначників 4 порядків</w:t>
      </w:r>
    </w:p>
    <w:p w:rsidR="001F4DC1" w:rsidRPr="00F540F7" w:rsidRDefault="001F4DC1" w:rsidP="001F4DC1">
      <w:pPr>
        <w:pStyle w:val="a4"/>
        <w:spacing w:after="0" w:line="240" w:lineRule="auto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:rsidR="001F4DC1" w:rsidRPr="00F540F7" w:rsidRDefault="003D63FD" w:rsidP="001F4DC1">
      <w:pPr>
        <w:spacing w:after="0" w:line="240" w:lineRule="auto"/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63FD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53000" cy="3486150"/>
            <wp:effectExtent l="0" t="0" r="0" b="0"/>
            <wp:docPr id="5" name="Рисунок 5" descr="C:\Users\Sasha\Pictures\Скр\Screenshot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Sasha\Pictures\Скр\Screenshot_48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F540F7" w:rsidRDefault="001F4DC1" w:rsidP="001F4DC1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F540F7">
        <w:rPr>
          <w:rFonts w:ascii="Times New Roman" w:eastAsiaTheme="minorEastAsia" w:hAnsi="Times New Roman" w:cs="Times New Roman"/>
          <w:sz w:val="28"/>
          <w:szCs w:val="28"/>
        </w:rPr>
        <w:t>Як бачимо умови стійкості системи за Гурвіцом виконуються (усі коефіцієнти та визначники матриці більше нуля), а отже можна сказати, що система стійка.</w:t>
      </w:r>
    </w:p>
    <w:p w:rsidR="001F4DC1" w:rsidRPr="00F540F7" w:rsidRDefault="001F4DC1" w:rsidP="001F4DC1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</w:p>
    <w:p w:rsidR="001F4DC1" w:rsidRPr="00F540F7" w:rsidRDefault="001F4DC1" w:rsidP="001F4DC1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</w:p>
    <w:p w:rsidR="001F4DC1" w:rsidRPr="00F540F7" w:rsidRDefault="001F4DC1" w:rsidP="001F4DC1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</w:p>
    <w:p w:rsidR="001F4DC1" w:rsidRPr="00F540F7" w:rsidRDefault="001F4DC1" w:rsidP="001F4DC1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</w:p>
    <w:p w:rsidR="001F4DC1" w:rsidRPr="00F540F7" w:rsidRDefault="001F4DC1" w:rsidP="001F4DC1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540F7">
        <w:rPr>
          <w:rFonts w:ascii="Times New Roman" w:hAnsi="Times New Roman" w:cs="Times New Roman"/>
          <w:sz w:val="28"/>
          <w:szCs w:val="28"/>
        </w:rPr>
        <w:t>Знайдемо критичне значення коефіцієнта посилення підсилювача</w:t>
      </w:r>
    </w:p>
    <w:p w:rsidR="001F4DC1" w:rsidRPr="00F540F7" w:rsidRDefault="001F4DC1" w:rsidP="001F4DC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4DC1" w:rsidRDefault="001F4DC1" w:rsidP="001F4DC1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0F7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15A4716" wp14:editId="7F65BD34">
            <wp:extent cx="516255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/>
                    <a:srcRect r="914" b="51220"/>
                    <a:stretch/>
                  </pic:blipFill>
                  <pic:spPr bwMode="auto">
                    <a:xfrm>
                      <a:off x="0" y="0"/>
                      <a:ext cx="51625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B7F" w:rsidRPr="00F540F7" w:rsidRDefault="00203B7F" w:rsidP="001F4DC1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DC325E2" wp14:editId="5775DB00">
            <wp:extent cx="513397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1" w:rsidRPr="00F540F7" w:rsidRDefault="001F4DC1" w:rsidP="001F4DC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40F7">
        <w:rPr>
          <w:rFonts w:ascii="Times New Roman" w:hAnsi="Times New Roman" w:cs="Times New Roman"/>
          <w:sz w:val="28"/>
          <w:szCs w:val="28"/>
        </w:rPr>
        <w:t xml:space="preserve">Перевіряємо </w:t>
      </w:r>
      <w:proofErr w:type="spellStart"/>
      <w:r w:rsidRPr="00F540F7">
        <w:rPr>
          <w:rFonts w:ascii="Times New Roman" w:hAnsi="Times New Roman" w:cs="Times New Roman"/>
          <w:sz w:val="28"/>
          <w:szCs w:val="28"/>
        </w:rPr>
        <w:t>данний</w:t>
      </w:r>
      <w:proofErr w:type="spellEnd"/>
      <w:r w:rsidRPr="00F540F7">
        <w:rPr>
          <w:rFonts w:ascii="Times New Roman" w:hAnsi="Times New Roman" w:cs="Times New Roman"/>
          <w:sz w:val="28"/>
          <w:szCs w:val="28"/>
        </w:rPr>
        <w:t xml:space="preserve"> коефіцієнт за теоріями Михайлова та </w:t>
      </w:r>
      <w:proofErr w:type="spellStart"/>
      <w:r w:rsidRPr="00F540F7">
        <w:rPr>
          <w:rFonts w:ascii="Times New Roman" w:hAnsi="Times New Roman" w:cs="Times New Roman"/>
          <w:sz w:val="28"/>
          <w:szCs w:val="28"/>
        </w:rPr>
        <w:t>Найквіста</w:t>
      </w:r>
      <w:bookmarkStart w:id="0" w:name="_GoBack"/>
      <w:bookmarkEnd w:id="0"/>
      <w:proofErr w:type="spellEnd"/>
    </w:p>
    <w:p w:rsidR="001F4DC1" w:rsidRPr="00F540F7" w:rsidRDefault="00F35EF8" w:rsidP="001F4DC1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40F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105AAA0" wp14:editId="416F9391">
            <wp:extent cx="4162425" cy="2943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F540F7" w:rsidRDefault="001F4DC1" w:rsidP="001F4DC1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4DC1" w:rsidRPr="00F540F7" w:rsidRDefault="001F4DC1" w:rsidP="001F4DC1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4DC1" w:rsidRPr="00203B7F" w:rsidRDefault="001F4DC1" w:rsidP="001F4DC1">
      <w:pPr>
        <w:pStyle w:val="a4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03B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35EF8" w:rsidRPr="00F540F7" w:rsidRDefault="00F35EF8" w:rsidP="00F35E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40F7">
        <w:rPr>
          <w:rFonts w:ascii="Times New Roman" w:eastAsiaTheme="minorEastAsia" w:hAnsi="Times New Roman" w:cs="Times New Roman"/>
          <w:sz w:val="28"/>
          <w:szCs w:val="28"/>
        </w:rPr>
        <w:t xml:space="preserve">Як бачимо </w:t>
      </w:r>
      <w:r w:rsidRPr="00F540F7">
        <w:rPr>
          <w:rFonts w:ascii="Times New Roman" w:hAnsi="Times New Roman" w:cs="Times New Roman"/>
          <w:sz w:val="28"/>
          <w:szCs w:val="28"/>
        </w:rPr>
        <w:t>критичне значення коефіцієнта посилення підсилювача підходить, так як крива Михайлова проходить через початок координат, а отже система знаходиться на границі стійкості 2 порядку.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40F7">
        <w:rPr>
          <w:rFonts w:ascii="Times New Roman" w:eastAsiaTheme="minorEastAsia" w:hAnsi="Times New Roman" w:cs="Times New Roman"/>
          <w:sz w:val="28"/>
          <w:szCs w:val="28"/>
        </w:rPr>
        <w:t xml:space="preserve">Перевіримо </w:t>
      </w:r>
      <w:r w:rsidRPr="00F540F7">
        <w:rPr>
          <w:rFonts w:ascii="Times New Roman" w:hAnsi="Times New Roman" w:cs="Times New Roman"/>
          <w:sz w:val="28"/>
          <w:szCs w:val="28"/>
        </w:rPr>
        <w:t xml:space="preserve">критичне значення коефіцієнта посилення підсилювача за теорією </w:t>
      </w:r>
      <w:proofErr w:type="spellStart"/>
      <w:r w:rsidRPr="00F540F7">
        <w:rPr>
          <w:rFonts w:ascii="Times New Roman" w:hAnsi="Times New Roman" w:cs="Times New Roman"/>
          <w:sz w:val="28"/>
          <w:szCs w:val="28"/>
        </w:rPr>
        <w:t>Найквіста</w:t>
      </w:r>
      <w:proofErr w:type="spellEnd"/>
      <w:r w:rsidRPr="00F540F7">
        <w:rPr>
          <w:rFonts w:ascii="Times New Roman" w:hAnsi="Times New Roman" w:cs="Times New Roman"/>
          <w:sz w:val="28"/>
          <w:szCs w:val="28"/>
        </w:rPr>
        <w:t>:</w: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</w:rPr>
      </w:pPr>
      <w:r w:rsidRPr="00F540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0F7">
        <w:rPr>
          <w:rFonts w:ascii="Times New Roman" w:hAnsi="Times New Roman" w:cs="Times New Roman"/>
        </w:rPr>
        <w:object w:dxaOrig="15610" w:dyaOrig="1161">
          <v:shape id="_x0000_i1046" type="#_x0000_t75" style="width:522.75pt;height:39pt" o:ole="">
            <v:imagedata r:id="rId48" o:title=""/>
          </v:shape>
          <o:OLEObject Type="Embed" ProgID="Visio.Drawing.11" ShapeID="_x0000_i1046" DrawAspect="Content" ObjectID="_1480374052" r:id="rId49"/>
        </w:object>
      </w:r>
    </w:p>
    <w:p w:rsidR="001F4DC1" w:rsidRPr="00F540F7" w:rsidRDefault="001F4DC1" w:rsidP="001F4DC1">
      <w:pPr>
        <w:spacing w:after="0" w:line="240" w:lineRule="auto"/>
        <w:rPr>
          <w:rFonts w:ascii="Times New Roman" w:hAnsi="Times New Roman" w:cs="Times New Roman"/>
        </w:rPr>
      </w:pPr>
    </w:p>
    <w:p w:rsidR="001F4DC1" w:rsidRPr="00F540F7" w:rsidRDefault="001F4DC1" w:rsidP="001F4DC1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3</m:t>
              </m:r>
            </m:sub>
          </m:sSub>
        </m:oMath>
      </m:oMathPara>
    </w:p>
    <w:p w:rsidR="001F4DC1" w:rsidRPr="00F540F7" w:rsidRDefault="001F4DC1" w:rsidP="001F4DC1">
      <w:pPr>
        <w:pStyle w:val="a4"/>
        <w:ind w:left="1146"/>
        <w:jc w:val="both"/>
        <w:rPr>
          <w:rFonts w:ascii="Times New Roman" w:hAnsi="Times New Roman" w:cs="Times New Roman"/>
          <w:sz w:val="28"/>
          <w:szCs w:val="28"/>
        </w:rPr>
      </w:pPr>
    </w:p>
    <w:p w:rsidR="001F4DC1" w:rsidRPr="00F540F7" w:rsidRDefault="00F35EF8" w:rsidP="001F4DC1">
      <w:pPr>
        <w:pStyle w:val="a4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r w:rsidRPr="00F540F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74ED3C6" wp14:editId="261F3DDB">
            <wp:extent cx="2343477" cy="269595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імені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F8" w:rsidRPr="00F540F7" w:rsidRDefault="00F35EF8" w:rsidP="00F35EF8">
      <w:pPr>
        <w:pStyle w:val="a4"/>
        <w:ind w:left="1146"/>
        <w:rPr>
          <w:rFonts w:ascii="Times New Roman" w:hAnsi="Times New Roman" w:cs="Times New Roman"/>
          <w:sz w:val="28"/>
          <w:szCs w:val="28"/>
        </w:rPr>
      </w:pPr>
      <w:r w:rsidRPr="00F540F7">
        <w:rPr>
          <w:rFonts w:ascii="Times New Roman" w:hAnsi="Times New Roman" w:cs="Times New Roman"/>
          <w:sz w:val="28"/>
          <w:szCs w:val="28"/>
        </w:rPr>
        <w:t>Крива проходить через точку -1, а отже САУ знаходиться на границі стійкості.</w:t>
      </w:r>
    </w:p>
    <w:p w:rsidR="001F4DC1" w:rsidRPr="00F540F7" w:rsidRDefault="001F4DC1" w:rsidP="001F4DC1">
      <w:pPr>
        <w:pStyle w:val="a4"/>
        <w:ind w:left="1146"/>
        <w:rPr>
          <w:rFonts w:ascii="Times New Roman" w:hAnsi="Times New Roman" w:cs="Times New Roman"/>
          <w:sz w:val="28"/>
          <w:szCs w:val="28"/>
        </w:rPr>
      </w:pPr>
    </w:p>
    <w:p w:rsidR="001F4DC1" w:rsidRPr="00F540F7" w:rsidRDefault="001F4DC1" w:rsidP="001F4DC1">
      <w:pPr>
        <w:pStyle w:val="a4"/>
        <w:numPr>
          <w:ilvl w:val="0"/>
          <w:numId w:val="3"/>
        </w:numPr>
        <w:tabs>
          <w:tab w:val="left" w:pos="1725"/>
        </w:tabs>
        <w:rPr>
          <w:rFonts w:ascii="Times New Roman" w:hAnsi="Times New Roman" w:cs="Times New Roman"/>
          <w:color w:val="192A36"/>
          <w:sz w:val="28"/>
          <w:szCs w:val="28"/>
        </w:rPr>
      </w:pPr>
      <w:r w:rsidRPr="00F540F7">
        <w:rPr>
          <w:rFonts w:ascii="Times New Roman" w:hAnsi="Times New Roman" w:cs="Times New Roman"/>
          <w:color w:val="192A36"/>
          <w:sz w:val="28"/>
          <w:szCs w:val="28"/>
        </w:rPr>
        <w:t xml:space="preserve">Дана система </w:t>
      </w:r>
      <w:proofErr w:type="spellStart"/>
      <w:r w:rsidRPr="00F540F7">
        <w:rPr>
          <w:rFonts w:ascii="Times New Roman" w:hAnsi="Times New Roman" w:cs="Times New Roman"/>
          <w:color w:val="192A36"/>
          <w:sz w:val="28"/>
          <w:szCs w:val="28"/>
        </w:rPr>
        <w:t>будет</w:t>
      </w:r>
      <w:proofErr w:type="spellEnd"/>
      <w:r w:rsidRPr="00F540F7">
        <w:rPr>
          <w:rFonts w:ascii="Times New Roman" w:hAnsi="Times New Roman" w:cs="Times New Roman"/>
          <w:color w:val="192A36"/>
          <w:sz w:val="28"/>
          <w:szCs w:val="28"/>
        </w:rPr>
        <w:t xml:space="preserve"> стійка, якщо значення Ку&gt;</w:t>
      </w:r>
      <w:r w:rsidR="00F35EF8">
        <w:rPr>
          <w:rFonts w:ascii="Times New Roman" w:hAnsi="Times New Roman" w:cs="Times New Roman"/>
          <w:color w:val="192A36"/>
          <w:sz w:val="28"/>
          <w:szCs w:val="28"/>
          <w:lang w:val="en-US"/>
        </w:rPr>
        <w:t xml:space="preserve">2,451 </w:t>
      </w:r>
      <w:r w:rsidRPr="00F540F7">
        <w:rPr>
          <w:rFonts w:ascii="Times New Roman" w:hAnsi="Times New Roman" w:cs="Times New Roman"/>
          <w:color w:val="192A36"/>
          <w:sz w:val="28"/>
          <w:szCs w:val="28"/>
        </w:rPr>
        <w:t xml:space="preserve"> і нестійка, якщо Ку&lt;</w:t>
      </w:r>
      <w:r w:rsidR="00F35EF8">
        <w:rPr>
          <w:rFonts w:ascii="Times New Roman" w:hAnsi="Times New Roman" w:cs="Times New Roman"/>
          <w:color w:val="192A36"/>
          <w:sz w:val="28"/>
          <w:szCs w:val="28"/>
          <w:lang w:val="en-US"/>
        </w:rPr>
        <w:t>2,451</w:t>
      </w:r>
    </w:p>
    <w:p w:rsidR="001F4DC1" w:rsidRPr="00F540F7" w:rsidRDefault="001F4DC1" w:rsidP="001F4DC1">
      <w:pPr>
        <w:pStyle w:val="a4"/>
        <w:tabs>
          <w:tab w:val="left" w:pos="1725"/>
        </w:tabs>
        <w:rPr>
          <w:rFonts w:ascii="Times New Roman" w:hAnsi="Times New Roman" w:cs="Times New Roman"/>
          <w:color w:val="192A36"/>
          <w:sz w:val="28"/>
          <w:szCs w:val="28"/>
        </w:rPr>
      </w:pPr>
    </w:p>
    <w:p w:rsidR="00F35EF8" w:rsidRPr="00F35EF8" w:rsidRDefault="001F4DC1" w:rsidP="00F35EF8">
      <w:pPr>
        <w:tabs>
          <w:tab w:val="left" w:pos="1725"/>
        </w:tabs>
        <w:jc w:val="both"/>
        <w:rPr>
          <w:rFonts w:ascii="Times New Roman" w:hAnsi="Times New Roman" w:cs="Times New Roman"/>
          <w:i/>
          <w:color w:val="192A36"/>
          <w:sz w:val="28"/>
          <w:szCs w:val="28"/>
        </w:rPr>
      </w:pPr>
      <w:r w:rsidRPr="00F35EF8">
        <w:rPr>
          <w:rFonts w:ascii="Times New Roman" w:hAnsi="Times New Roman" w:cs="Times New Roman"/>
          <w:i/>
          <w:color w:val="192A36"/>
          <w:sz w:val="28"/>
          <w:szCs w:val="28"/>
        </w:rPr>
        <w:t xml:space="preserve">                       </w:t>
      </w:r>
      <w:r w:rsidR="00F35EF8" w:rsidRPr="00F35EF8">
        <w:rPr>
          <w:rFonts w:ascii="Times New Roman" w:hAnsi="Times New Roman" w:cs="Times New Roman"/>
          <w:i/>
          <w:color w:val="192A36"/>
          <w:sz w:val="28"/>
          <w:szCs w:val="28"/>
        </w:rPr>
        <w:t>нестійка область</w:t>
      </w:r>
      <w:r w:rsidR="00F35EF8" w:rsidRPr="00F35EF8">
        <w:rPr>
          <w:rFonts w:ascii="Times New Roman" w:hAnsi="Times New Roman" w:cs="Times New Roman"/>
          <w:i/>
          <w:color w:val="192A36"/>
          <w:sz w:val="28"/>
          <w:szCs w:val="28"/>
        </w:rPr>
        <w:tab/>
        <w:t xml:space="preserve">                </w:t>
      </w:r>
      <w:r w:rsidR="00F35EF8" w:rsidRPr="00F35EF8">
        <w:rPr>
          <w:rFonts w:ascii="Times New Roman" w:hAnsi="Times New Roman" w:cs="Times New Roman"/>
          <w:i/>
          <w:color w:val="192A36"/>
          <w:sz w:val="28"/>
          <w:szCs w:val="28"/>
          <w:lang w:val="en-US"/>
        </w:rPr>
        <w:t xml:space="preserve">  </w:t>
      </w:r>
      <w:r w:rsidR="00F35EF8" w:rsidRPr="00F35EF8">
        <w:rPr>
          <w:rFonts w:ascii="Times New Roman" w:hAnsi="Times New Roman" w:cs="Times New Roman"/>
          <w:i/>
          <w:color w:val="192A36"/>
          <w:sz w:val="28"/>
          <w:szCs w:val="28"/>
        </w:rPr>
        <w:t>стійка область</w:t>
      </w:r>
    </w:p>
    <w:p w:rsidR="00F35EF8" w:rsidRPr="00F35EF8" w:rsidRDefault="00F35EF8" w:rsidP="00F35EF8">
      <w:pPr>
        <w:tabs>
          <w:tab w:val="left" w:pos="1725"/>
        </w:tabs>
        <w:jc w:val="both"/>
        <w:rPr>
          <w:rFonts w:ascii="Times New Roman" w:hAnsi="Times New Roman" w:cs="Times New Roman"/>
          <w:color w:val="192A36"/>
          <w:sz w:val="28"/>
          <w:szCs w:val="28"/>
        </w:rPr>
      </w:pPr>
      <w:r w:rsidRPr="00F35EF8">
        <w:rPr>
          <w:rFonts w:ascii="Times New Roman" w:hAnsi="Times New Roman" w:cs="Times New Roman"/>
          <w:noProof/>
          <w:color w:val="192A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39CE6" wp14:editId="22170916">
                <wp:simplePos x="0" y="0"/>
                <wp:positionH relativeFrom="margin">
                  <wp:posOffset>3667125</wp:posOffset>
                </wp:positionH>
                <wp:positionV relativeFrom="paragraph">
                  <wp:posOffset>304800</wp:posOffset>
                </wp:positionV>
                <wp:extent cx="361950" cy="350520"/>
                <wp:effectExtent l="0" t="0" r="19050" b="11430"/>
                <wp:wrapNone/>
                <wp:docPr id="10" name="Пол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EF8" w:rsidRDefault="00F35EF8" w:rsidP="00F35EF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у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35EF8" w:rsidRDefault="00F35EF8" w:rsidP="00F35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39CE6" id="_x0000_t202" coordsize="21600,21600" o:spt="202" path="m,l,21600r21600,l21600,xe">
                <v:stroke joinstyle="miter"/>
                <v:path gradientshapeok="t" o:connecttype="rect"/>
              </v:shapetype>
              <v:shape id="Поле 144" o:spid="_x0000_s1026" type="#_x0000_t202" style="position:absolute;left:0;text-align:left;margin-left:288.75pt;margin-top:24pt;width:28.5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" filled="f" strokecolor="white [3212]" strokeweight=".5pt">
                <v:textbox>
                  <w:txbxContent>
                    <w:p w:rsidR="00F35EF8" w:rsidRDefault="00F35EF8" w:rsidP="00F35EF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у</m:t>
                              </m:r>
                            </m:sub>
                          </m:sSub>
                        </m:oMath>
                      </m:oMathPara>
                    </w:p>
                    <w:p w:rsidR="00F35EF8" w:rsidRDefault="00F35EF8" w:rsidP="00F35EF8"/>
                  </w:txbxContent>
                </v:textbox>
                <w10:wrap anchorx="margin"/>
              </v:shape>
            </w:pict>
          </mc:Fallback>
        </mc:AlternateContent>
      </w:r>
      <w:r w:rsidRPr="00F35EF8">
        <w:rPr>
          <w:rFonts w:ascii="Times New Roman" w:hAnsi="Times New Roman" w:cs="Times New Roman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332344B" wp14:editId="780CFDC8">
                <wp:simplePos x="0" y="0"/>
                <wp:positionH relativeFrom="column">
                  <wp:posOffset>1240790</wp:posOffset>
                </wp:positionH>
                <wp:positionV relativeFrom="paragraph">
                  <wp:posOffset>64135</wp:posOffset>
                </wp:positionV>
                <wp:extent cx="2740660" cy="325755"/>
                <wp:effectExtent l="0" t="0" r="40640" b="17145"/>
                <wp:wrapSquare wrapText="bothSides"/>
                <wp:docPr id="183" name="Полотно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45" name="Группа 145"/>
                        <wpg:cNvGrpSpPr/>
                        <wpg:grpSpPr>
                          <a:xfrm>
                            <a:off x="60526" y="0"/>
                            <a:ext cx="2682674" cy="318977"/>
                            <a:chOff x="57986" y="0"/>
                            <a:chExt cx="2682674" cy="325755"/>
                          </a:xfrm>
                        </wpg:grpSpPr>
                        <wps:wsp>
                          <wps:cNvPr id="174" name="Line 39"/>
                          <wps:cNvCnPr/>
                          <wps:spPr bwMode="auto">
                            <a:xfrm>
                              <a:off x="57986" y="180242"/>
                              <a:ext cx="2682674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accent4"/>
                              </a:solidFill>
                              <a:headEnd/>
                              <a:tailEnd type="triangle" w="med" len="med"/>
                            </a:ln>
                            <a:extLst/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Line 40"/>
                          <wps:cNvCnPr/>
                          <wps:spPr bwMode="auto">
                            <a:xfrm flipV="1">
                              <a:off x="1484114" y="0"/>
                              <a:ext cx="547" cy="3257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41"/>
                          <wps:cNvCnPr/>
                          <wps:spPr bwMode="auto">
                            <a:xfrm flipV="1">
                              <a:off x="1571166" y="63796"/>
                              <a:ext cx="110223" cy="11644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Line 41"/>
                          <wps:cNvCnPr/>
                          <wps:spPr bwMode="auto">
                            <a:xfrm flipV="1">
                              <a:off x="1681389" y="64037"/>
                              <a:ext cx="109855" cy="1162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Line 41"/>
                          <wps:cNvCnPr/>
                          <wps:spPr bwMode="auto">
                            <a:xfrm flipV="1">
                              <a:off x="1786917" y="63795"/>
                              <a:ext cx="109855" cy="1162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Line 41"/>
                          <wps:cNvCnPr/>
                          <wps:spPr bwMode="auto">
                            <a:xfrm flipV="1">
                              <a:off x="1896772" y="63795"/>
                              <a:ext cx="109855" cy="1162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Line 41"/>
                          <wps:cNvCnPr/>
                          <wps:spPr bwMode="auto">
                            <a:xfrm flipV="1">
                              <a:off x="2015546" y="63795"/>
                              <a:ext cx="109855" cy="1162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Line 41"/>
                          <wps:cNvCnPr/>
                          <wps:spPr bwMode="auto">
                            <a:xfrm flipV="1">
                              <a:off x="2125401" y="63795"/>
                              <a:ext cx="109855" cy="1162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Line 41"/>
                          <wps:cNvCnPr/>
                          <wps:spPr bwMode="auto">
                            <a:xfrm flipV="1">
                              <a:off x="2230811" y="64037"/>
                              <a:ext cx="109855" cy="11596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Line 41"/>
                          <wps:cNvCnPr/>
                          <wps:spPr bwMode="auto">
                            <a:xfrm flipV="1">
                              <a:off x="2340666" y="63795"/>
                              <a:ext cx="109855" cy="1162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Line 41"/>
                          <wps:cNvCnPr/>
                          <wps:spPr bwMode="auto">
                            <a:xfrm flipV="1">
                              <a:off x="2455113" y="64037"/>
                              <a:ext cx="109855" cy="1162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Line 41"/>
                          <wps:cNvCnPr/>
                          <wps:spPr bwMode="auto">
                            <a:xfrm flipV="1">
                              <a:off x="2564968" y="64037"/>
                              <a:ext cx="109855" cy="1162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Line 41"/>
                          <wps:cNvCnPr/>
                          <wps:spPr bwMode="auto">
                            <a:xfrm flipV="1">
                              <a:off x="1484661" y="64038"/>
                              <a:ext cx="109855" cy="116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176F9" id="Полотно 183" o:spid="_x0000_s1026" editas="canvas" style="position:absolute;margin-left:97.7pt;margin-top:5.05pt;width:215.8pt;height:25.65pt;z-index:251659264" coordsize="27406,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">
                <v:shape id="_x0000_s1027" type="#_x0000_t75" style="position:absolute;width:27406;height:3257;visibility:visible;mso-wrap-style:square">
                  <v:fill o:detectmouseclick="t"/>
                  <v:path o:connecttype="none"/>
                </v:shape>
                <v:group id="Группа 145" o:spid="_x0000_s1028" style="position:absolute;left:605;width:26827;height:3189" coordorigin="579" coordsize="26826,3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line id="Line 39" o:spid="_x0000_s1029" style="position:absolute;visibility:visible;mso-wrap-style:square" from="579,1802" to="27406,1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G3asQAAADcAAAADwAAAGRycy9kb3ducmV2LnhtbERPTWvCQBC9F/wPywi96cZqq0ldRSxC&#10;EWmpiQdv0+yYhGZnQ3bV9N+7BaG3ebzPmS87U4sLta6yrGA0jEAQ51ZXXCjI0s1gBsJ5ZI21ZVLw&#10;Sw6Wi97DHBNtr/xFl70vRAhhl6CC0vsmkdLlJRl0Q9sQB+5kW4M+wLaQusVrCDe1fIqiF2mw4tBQ&#10;YkPrkvKf/dkocBmlWxO/fWzj42c1zta758O3U+qx361eQXjq/L/47n7XYf50An/PhAv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wbdqxAAAANwAAAAPAAAAAAAAAAAA&#10;AAAAAKECAABkcnMvZG93bnJldi54bWxQSwUGAAAAAAQABAD5AAAAkgMAAAAA&#10;" strokecolor="#ffc000 [3207]">
                    <v:stroke endarrow="block" joinstyle="miter"/>
                  </v:line>
                  <v:line id="Line 40" o:spid="_x0000_s1030" style="position:absolute;flip:y;visibility:visible;mso-wrap-style:square" from="14841,0" to="14846,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XZsAAAADcAAAADwAAAGRycy9kb3ducmV2LnhtbERPTWvCQBC9F/oflil4qxsFbYmuooJB&#10;6Kmx7XnIjkkwOxuyY0z+vVso9DaP9znr7eAa1VMXas8GZtMEFHHhbc2lga/z8fUdVBBki41nMjBS&#10;gO3m+WmNqfV3/qQ+l1LFEA4pGqhE2lTrUFTkMEx9Sxy5i+8cSoRdqW2H9xjuGj1PkqV2WHNsqLCl&#10;Q0XFNb85A/lxlIa/s2x/vnxkP/1olzyIMZOXYbcCJTTIv/jPfbJx/tsCfp+JF+jN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+D12bAAAAA3AAAAA8AAAAAAAAAAAAAAAAA&#10;oQIAAGRycy9kb3ducmV2LnhtbFBLBQYAAAAABAAEAPkAAACOAwAAAAA=&#10;" strokecolor="#4472c4 [3208]"/>
                  <v:line id="Line 41" o:spid="_x0000_s1031" style="position:absolute;flip:y;visibility:visible;mso-wrap-style:square" from="15711,637" to="16813,1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+EicEAAADcAAAADwAAAGRycy9kb3ducmV2LnhtbERP32vCMBB+F/Y/hBv4pun2UKUzljEY&#10;DAaCVQp7uzW3pqy5lCbV+N8bQfDtPr6ftymj7cWJRt85VvCyzEAQN0533Co4Hj4XaxA+IGvsHZOC&#10;C3kot0+zDRbanXlPpyq0IoWwL1CBCWEopPSNIYt+6QbixP250WJIcGylHvGcwm0vX7MslxY7Tg0G&#10;B/ow1PxXk1WQ9ZVxUx139BMPtZX1bx7230rNn+P7G4hAMTzEd/eXTvNXOdyeSRfI7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n4SJwQAAANwAAAAPAAAAAAAAAAAAAAAA&#10;AKECAABkcnMvZG93bnJldi54bWxQSwUGAAAAAAQABAD5AAAAjwMAAAAA&#10;" strokecolor="red" strokeweight=".5pt">
                    <v:stroke joinstyle="miter"/>
                  </v:line>
                  <v:line id="Line 41" o:spid="_x0000_s1032" style="position:absolute;flip:y;visibility:visible;mso-wrap-style:square" from="16813,640" to="17912,1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fxBMMAAADcAAAADwAAAGRycy9kb3ducmV2LnhtbESPQYvCMBSE7wv+h/AWvK3pFpGlGkUE&#10;QRAE61Lw9mzeNmWbl9JEjf9+syB4HGbmG2axirYTNxp861jB5yQDQVw73XKj4Pu0/fgC4QOyxs4x&#10;KXiQh9Vy9LbAQrs7H+lWhkYkCPsCFZgQ+kJKXxuy6CeuJ07ejxsshiSHRuoB7wluO5ln2UxabDkt&#10;GOxpY6j+La9WQdaVxl2reKBzPFVWVpdZOO6VGr/H9RxEoBhe4Wd7pxXk+RT+z6Qj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X8QTDAAAA3AAAAA8AAAAAAAAAAAAA&#10;AAAAoQIAAGRycy9kb3ducmV2LnhtbFBLBQYAAAAABAAEAPkAAACRAwAAAAA=&#10;" strokecolor="red" strokeweight=".5pt">
                    <v:stroke joinstyle="miter"/>
                  </v:line>
                  <v:line id="Line 41" o:spid="_x0000_s1033" style="position:absolute;flip:y;visibility:visible;mso-wrap-style:square" from="17869,637" to="18967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tUn8MAAADcAAAADwAAAGRycy9kb3ducmV2LnhtbESPQYvCMBSE7wv+h/AWvK3pFpSlGkUE&#10;QRAE61Lw9mzeNmWbl9JEjf9+syB4HGbmG2axirYTNxp861jB5yQDQVw73XKj4Pu0/fgC4QOyxs4x&#10;KXiQh9Vy9LbAQrs7H+lWhkYkCPsCFZgQ+kJKXxuy6CeuJ07ejxsshiSHRuoB7wluO5ln2UxabDkt&#10;GOxpY6j+La9WQdaVxl2reKBzPFVWVpdZOO6VGr/H9RxEoBhe4Wd7pxXk+RT+z6Qj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bVJ/DAAAA3AAAAA8AAAAAAAAAAAAA&#10;AAAAoQIAAGRycy9kb3ducmV2LnhtbFBLBQYAAAAABAAEAPkAAACRAwAAAAA=&#10;" strokecolor="red" strokeweight=".5pt">
                    <v:stroke joinstyle="miter"/>
                  </v:line>
                  <v:line id="Line 41" o:spid="_x0000_s1034" style="position:absolute;flip:y;visibility:visible;mso-wrap-style:square" from="18967,637" to="20066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nK6MMAAADcAAAADwAAAGRycy9kb3ducmV2LnhtbESPwWrDMBBE74X8g9hCb41cH0xxrZgQ&#10;CAQCgTjF0NvW2lom1spYcqL+fVUo9DjMzBumqqMdxY1mPzhW8LLOQBB3Tg/cK3i/7J9fQfiArHF0&#10;TAq+yUO9WT1UWGp35zPdmtCLBGFfogITwlRK6TtDFv3aTcTJ+3KzxZDk3Es94z3B7SjzLCukxYHT&#10;gsGJdoa6a7NYBdnYGLe08UQf8dJa2X4W4XxU6ukxbt9ABIrhP/zXPmgFeV7A75l0BO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JyujDAAAA3AAAAA8AAAAAAAAAAAAA&#10;AAAAoQIAAGRycy9kb3ducmV2LnhtbFBLBQYAAAAABAAEAPkAAACRAwAAAAA=&#10;" strokecolor="red" strokeweight=".5pt">
                    <v:stroke joinstyle="miter"/>
                  </v:line>
                  <v:line id="Line 41" o:spid="_x0000_s1035" style="position:absolute;flip:y;visibility:visible;mso-wrap-style:square" from="20155,637" to="21254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vc8MAAADcAAAADwAAAGRycy9kb3ducmV2LnhtbESPQWvCQBSE7wX/w/KE3pqNOaikriKC&#10;UCgUjBLw9pp9zYZm34bsqtt/3xUEj8PMfMOsNtH24kqj7xwrmGU5COLG6Y5bBafj/m0Jwgdkjb1j&#10;UvBHHjbrycsKS+1ufKBrFVqRIOxLVGBCGEopfWPIos/cQJy8HzdaDEmOrdQj3hLc9rLI87m02HFa&#10;MDjQzlDzW12sgryvjLvU8YvO8VhbWX/Pw+FTqddp3L6DCBTDM/xof2gFRbGA+5l0BO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Fb3PDAAAA3AAAAA8AAAAAAAAAAAAA&#10;AAAAoQIAAGRycy9kb3ducmV2LnhtbFBLBQYAAAAABAAEAPkAAACRAwAAAAA=&#10;" strokecolor="red" strokeweight=".5pt">
                    <v:stroke joinstyle="miter"/>
                  </v:line>
                  <v:line id="Line 41" o:spid="_x0000_s1036" style="position:absolute;flip:y;visibility:visible;mso-wrap-style:square" from="21254,637" to="22352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r7AcEAAADcAAAADwAAAGRycy9kb3ducmV2LnhtbERPPWvDMBDdC/kP4gLZGjkeTHGihFII&#10;FAoFO8WQ7WJdLVPrZCw5Vv99NBQ6Pt734RTtIO40+d6xgt02A0HcOt1zp+Drcn5+AeEDssbBMSn4&#10;JQ+n4+rpgKV2C1d0r0MnUgj7EhWYEMZSSt8asui3biRO3LebLIYEp07qCZcUbgeZZ1khLfacGgyO&#10;9Gao/alnqyAbauPmJn7SNV4aK5tbEaoPpTbr+LoHESiGf/Gf+10ryPO0Np1JR0Ae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2vsBwQAAANwAAAAPAAAAAAAAAAAAAAAA&#10;AKECAABkcnMvZG93bnJldi54bWxQSwUGAAAAAAQABAD5AAAAjwMAAAAA&#10;" strokecolor="red" strokeweight=".5pt">
                    <v:stroke joinstyle="miter"/>
                  </v:line>
                  <v:line id="Line 41" o:spid="_x0000_s1037" style="position:absolute;flip:y;visibility:visible;mso-wrap-style:square" from="22308,640" to="23406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ZemsMAAADcAAAADwAAAGRycy9kb3ducmV2LnhtbESPQWvCQBSE7wX/w/KE3pqNOYimriKC&#10;UCgUjBLw9pp9zYZm34bsqtt/3xUEj8PMfMOsNtH24kqj7xwrmGU5COLG6Y5bBafj/m0Bwgdkjb1j&#10;UvBHHjbrycsKS+1ufKBrFVqRIOxLVGBCGEopfWPIos/cQJy8HzdaDEmOrdQj3hLc9rLI87m02HFa&#10;MDjQzlDzW12sgryvjLvU8YvO8VhbWX/Pw+FTqddp3L6DCBTDM/xof2gFRbGE+5l0BO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WXprDAAAA3AAAAA8AAAAAAAAAAAAA&#10;AAAAoQIAAGRycy9kb3ducmV2LnhtbFBLBQYAAAAABAAEAPkAAACRAwAAAAA=&#10;" strokecolor="red" strokeweight=".5pt">
                    <v:stroke joinstyle="miter"/>
                  </v:line>
                  <v:line id="Line 41" o:spid="_x0000_s1038" style="position:absolute;flip:y;visibility:visible;mso-wrap-style:square" from="23406,637" to="24505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Vh2sAAAADcAAAADwAAAGRycy9kb3ducmV2LnhtbERPTYvCMBC9C/sfwix4s6kKItUoIiws&#10;LCxYpeBtbMam2ExKEzX77zcHwePjfa+30XbiQYNvHSuYZjkI4trplhsFp+PXZAnCB2SNnWNS8Ece&#10;tpuP0RoL7Z58oEcZGpFC2BeowITQF1L62pBFn7meOHFXN1gMCQ6N1AM+U7jt5CzPF9Jiy6nBYE97&#10;Q/WtvFsFeVcad6/iL53jsbKyuizC4Uep8WfcrUAEiuEtfrm/tYLZPM1PZ9IRkJ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R1YdrAAAAA3AAAAA8AAAAAAAAAAAAAAAAA&#10;oQIAAGRycy9kb3ducmV2LnhtbFBLBQYAAAAABAAEAPkAAACOAwAAAAA=&#10;" strokecolor="red" strokeweight=".5pt">
                    <v:stroke joinstyle="miter"/>
                  </v:line>
                  <v:line id="Line 41" o:spid="_x0000_s1039" style="position:absolute;flip:y;visibility:visible;mso-wrap-style:square" from="24551,640" to="25649,1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nEQcIAAADcAAAADwAAAGRycy9kb3ducmV2LnhtbESPQYvCMBSE7wv+h/AEb2uqgkjXKIsg&#10;CIJglcLe3jZvm7LNS2mixn9vBMHjMDPfMMt1tK24Uu8bxwom4wwEceV0w7WC82n7uQDhA7LG1jEp&#10;uJOH9WrwscRcuxsf6VqEWiQI+xwVmBC6XEpfGbLox64jTt6f6y2GJPta6h5vCW5bOc2yubTYcFow&#10;2NHGUPVfXKyCrC2Mu5TxQD/xVFpZ/s7Dca/UaBi/v0AEiuEdfrV3WsF0NoHnmXQE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nEQcIAAADcAAAADwAAAAAAAAAAAAAA&#10;AAChAgAAZHJzL2Rvd25yZXYueG1sUEsFBgAAAAAEAAQA+QAAAJADAAAAAA==&#10;" strokecolor="red" strokeweight=".5pt">
                    <v:stroke joinstyle="miter"/>
                  </v:line>
                  <v:line id="Line 41" o:spid="_x0000_s1040" style="position:absolute;flip:y;visibility:visible;mso-wrap-style:square" from="25649,640" to="26748,1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taNsMAAADcAAAADwAAAGRycy9kb3ducmV2LnhtbESPQYvCMBSE7wv+h/AWvK3pVpClGkUE&#10;QRAE61Lw9mzeNmWbl9JEjf9+syB4HGbmG2axirYTNxp861jB5yQDQVw73XKj4Pu0/fgC4QOyxs4x&#10;KXiQh9Vy9LbAQrs7H+lWhkYkCPsCFZgQ+kJKXxuy6CeuJ07ejxsshiSHRuoB7wluO5ln2UxabDkt&#10;GOxpY6j+La9WQdaVxl2reKBzPFVWVpdZOO6VGr/H9RxEoBhe4Wd7pxXk0xz+z6Qj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WjbDAAAA3AAAAA8AAAAAAAAAAAAA&#10;AAAAoQIAAGRycy9kb3ducmV2LnhtbFBLBQYAAAAABAAEAPkAAACRAwAAAAA=&#10;" strokecolor="red" strokeweight=".5pt">
                    <v:stroke joinstyle="miter"/>
                  </v:line>
                  <v:line id="Line 41" o:spid="_x0000_s1041" style="position:absolute;flip:y;visibility:visible;mso-wrap-style:square" from="14846,640" to="15945,1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LCQsQAAADcAAAADwAAAGRycy9kb3ducmV2LnhtbESPUWvCMBSF3wf+h3AF32Zqx2RUYxFh&#10;MBgMrKPg27W5NsXmpjRR479fBoM9Hs453+Gsy2h7caPRd44VLOYZCOLG6Y5bBd+H9+c3ED4ga+wd&#10;k4IHeSg3k6c1FtrdeU+3KrQiQdgXqMCEMBRS+saQRT93A3Hyzm60GJIcW6lHvCe47WWeZUtpseO0&#10;YHCgnaHmUl2tgqyvjLvW8YuO8VBbWZ+WYf+p1GwatysQgWL4D/+1P7SC/OUVfs+k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AsJCxAAAANwAAAAPAAAAAAAAAAAA&#10;AAAAAKECAABkcnMvZG93bnJldi54bWxQSwUGAAAAAAQABAD5AAAAkgMAAAAA&#10;" strokecolor="red" strokeweight=".5pt">
                    <v:stroke joinstyle="miter"/>
                  </v:line>
                </v:group>
                <w10:wrap type="square"/>
              </v:group>
            </w:pict>
          </mc:Fallback>
        </mc:AlternateContent>
      </w:r>
      <w:r w:rsidRPr="00F35EF8">
        <w:rPr>
          <w:rFonts w:ascii="Times New Roman" w:hAnsi="Times New Roman" w:cs="Times New Roman"/>
          <w:color w:val="192A36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F35EF8" w:rsidRPr="00F35EF8" w:rsidRDefault="00F35EF8" w:rsidP="00F35EF8">
      <w:pPr>
        <w:rPr>
          <w:rFonts w:ascii="Times New Roman" w:hAnsi="Times New Roman" w:cs="Times New Roman"/>
          <w:color w:val="192A36"/>
          <w:sz w:val="28"/>
          <w:szCs w:val="28"/>
          <w:lang w:val="en-US"/>
        </w:rPr>
      </w:pPr>
      <w:r w:rsidRPr="00F35EF8">
        <w:rPr>
          <w:rFonts w:ascii="Times New Roman" w:hAnsi="Times New Roman" w:cs="Times New Roman"/>
          <w:noProof/>
          <w:color w:val="192A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A631F" wp14:editId="3EF97BCC">
                <wp:simplePos x="0" y="0"/>
                <wp:positionH relativeFrom="column">
                  <wp:posOffset>2505074</wp:posOffset>
                </wp:positionH>
                <wp:positionV relativeFrom="paragraph">
                  <wp:posOffset>9525</wp:posOffset>
                </wp:positionV>
                <wp:extent cx="600075" cy="350874"/>
                <wp:effectExtent l="0" t="0" r="28575" b="11430"/>
                <wp:wrapNone/>
                <wp:docPr id="144" name="Пол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508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EF8" w:rsidRPr="00F35EF8" w:rsidRDefault="00F35EF8" w:rsidP="00F35EF8">
                            <w:pPr>
                              <w:rPr>
                                <w:rFonts w:ascii="Times New Roman" w:hAnsi="Times New Roman" w:cs="Times New Roman"/>
                                <w:color w:val="192A3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5EF8">
                              <w:rPr>
                                <w:rFonts w:ascii="Times New Roman" w:hAnsi="Times New Roman" w:cs="Times New Roman"/>
                                <w:color w:val="192A36"/>
                                <w:sz w:val="28"/>
                                <w:szCs w:val="28"/>
                              </w:rPr>
                              <w:t>2.451</w:t>
                            </w:r>
                          </w:p>
                          <w:p w:rsidR="00F35EF8" w:rsidRDefault="00F35EF8" w:rsidP="00F35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631F" id="_x0000_s1027" type="#_x0000_t202" style="position:absolute;margin-left:197.25pt;margin-top:.75pt;width:47.2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" filled="f" strokecolor="white [3212]" strokeweight=".5pt">
                <v:textbox>
                  <w:txbxContent>
                    <w:p w:rsidR="00F35EF8" w:rsidRPr="00F35EF8" w:rsidRDefault="00F35EF8" w:rsidP="00F35EF8">
                      <w:pPr>
                        <w:rPr>
                          <w:rFonts w:ascii="Times New Roman" w:hAnsi="Times New Roman" w:cs="Times New Roman"/>
                          <w:color w:val="192A36"/>
                          <w:sz w:val="28"/>
                          <w:szCs w:val="28"/>
                          <w:lang w:val="en-US"/>
                        </w:rPr>
                      </w:pPr>
                      <w:r w:rsidRPr="00F35EF8">
                        <w:rPr>
                          <w:rFonts w:ascii="Times New Roman" w:hAnsi="Times New Roman" w:cs="Times New Roman"/>
                          <w:color w:val="192A36"/>
                          <w:sz w:val="28"/>
                          <w:szCs w:val="28"/>
                        </w:rPr>
                        <w:t>2.451</w:t>
                      </w:r>
                    </w:p>
                    <w:p w:rsidR="00F35EF8" w:rsidRDefault="00F35EF8" w:rsidP="00F35EF8"/>
                  </w:txbxContent>
                </v:textbox>
              </v:shape>
            </w:pict>
          </mc:Fallback>
        </mc:AlternateContent>
      </w:r>
      <w:r w:rsidRPr="00F35EF8">
        <w:rPr>
          <w:rFonts w:ascii="Times New Roman" w:hAnsi="Times New Roman" w:cs="Times New Roman"/>
          <w:color w:val="192A36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color w:val="192A36"/>
          <w:sz w:val="28"/>
          <w:szCs w:val="28"/>
          <w:lang w:val="en-US"/>
        </w:rPr>
        <w:t xml:space="preserve"> </w:t>
      </w:r>
    </w:p>
    <w:p w:rsidR="001F4DC1" w:rsidRPr="00F540F7" w:rsidRDefault="001F4DC1" w:rsidP="00F35EF8">
      <w:pPr>
        <w:pStyle w:val="a4"/>
        <w:tabs>
          <w:tab w:val="left" w:pos="1725"/>
        </w:tabs>
        <w:spacing w:after="0" w:line="240" w:lineRule="auto"/>
        <w:jc w:val="both"/>
        <w:rPr>
          <w:rFonts w:ascii="Times New Roman" w:hAnsi="Times New Roman" w:cs="Times New Roman"/>
          <w:color w:val="192A36"/>
          <w:sz w:val="28"/>
          <w:szCs w:val="28"/>
        </w:rPr>
      </w:pPr>
    </w:p>
    <w:p w:rsidR="001F4DC1" w:rsidRPr="00F540F7" w:rsidRDefault="001F4DC1" w:rsidP="001F4DC1">
      <w:pPr>
        <w:pStyle w:val="a4"/>
        <w:tabs>
          <w:tab w:val="left" w:pos="4050"/>
          <w:tab w:val="left" w:pos="6615"/>
        </w:tabs>
        <w:spacing w:after="0" w:line="240" w:lineRule="auto"/>
        <w:rPr>
          <w:rFonts w:ascii="Times New Roman" w:hAnsi="Times New Roman" w:cs="Times New Roman"/>
          <w:color w:val="192A36"/>
          <w:sz w:val="28"/>
          <w:szCs w:val="28"/>
          <w:vertAlign w:val="subscript"/>
        </w:rPr>
      </w:pPr>
      <w:r w:rsidRPr="00F540F7">
        <w:rPr>
          <w:rFonts w:ascii="Times New Roman" w:hAnsi="Times New Roman" w:cs="Times New Roman"/>
          <w:color w:val="192A36"/>
          <w:sz w:val="28"/>
          <w:szCs w:val="28"/>
        </w:rPr>
        <w:tab/>
        <w:t xml:space="preserve">          </w:t>
      </w:r>
      <w:r w:rsidRPr="00F540F7">
        <w:rPr>
          <w:rFonts w:ascii="Times New Roman" w:hAnsi="Times New Roman" w:cs="Times New Roman"/>
          <w:color w:val="192A36"/>
          <w:sz w:val="28"/>
          <w:szCs w:val="28"/>
        </w:rPr>
        <w:tab/>
      </w:r>
    </w:p>
    <w:p w:rsidR="001F4DC1" w:rsidRPr="00F540F7" w:rsidRDefault="001F4DC1" w:rsidP="001F4DC1">
      <w:pPr>
        <w:pStyle w:val="a4"/>
        <w:tabs>
          <w:tab w:val="left" w:pos="4050"/>
          <w:tab w:val="left" w:pos="6615"/>
        </w:tabs>
        <w:spacing w:after="0" w:line="240" w:lineRule="auto"/>
        <w:rPr>
          <w:rFonts w:ascii="Times New Roman" w:hAnsi="Times New Roman" w:cs="Times New Roman"/>
          <w:color w:val="192A36"/>
          <w:sz w:val="28"/>
          <w:szCs w:val="28"/>
          <w:vertAlign w:val="subscript"/>
        </w:rPr>
      </w:pPr>
    </w:p>
    <w:p w:rsidR="001F4DC1" w:rsidRPr="00F540F7" w:rsidRDefault="001F4DC1" w:rsidP="001F4DC1">
      <w:pPr>
        <w:pStyle w:val="a4"/>
        <w:tabs>
          <w:tab w:val="left" w:pos="4050"/>
          <w:tab w:val="left" w:pos="6615"/>
        </w:tabs>
        <w:spacing w:after="0" w:line="240" w:lineRule="auto"/>
        <w:rPr>
          <w:rFonts w:ascii="Times New Roman" w:hAnsi="Times New Roman" w:cs="Times New Roman"/>
          <w:color w:val="192A36"/>
          <w:sz w:val="28"/>
          <w:szCs w:val="28"/>
          <w:vertAlign w:val="subscript"/>
        </w:rPr>
      </w:pPr>
    </w:p>
    <w:p w:rsidR="001F4DC1" w:rsidRPr="00F540F7" w:rsidRDefault="001F4DC1" w:rsidP="001F4DC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0F7">
        <w:rPr>
          <w:rFonts w:ascii="Times New Roman" w:hAnsi="Times New Roman" w:cs="Times New Roman"/>
          <w:sz w:val="28"/>
          <w:szCs w:val="28"/>
        </w:rPr>
        <w:t>Побудувати графіки перехідних процесів ψ(</w:t>
      </w:r>
      <w:r w:rsidRPr="00F540F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40F7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F540F7">
        <w:rPr>
          <w:rFonts w:ascii="Times New Roman" w:hAnsi="Times New Roman" w:cs="Times New Roman"/>
          <w:sz w:val="28"/>
          <w:szCs w:val="28"/>
        </w:rPr>
        <w:t>Δψ</w:t>
      </w:r>
      <w:proofErr w:type="spellEnd"/>
      <w:r w:rsidRPr="00F540F7">
        <w:rPr>
          <w:rFonts w:ascii="Times New Roman" w:hAnsi="Times New Roman" w:cs="Times New Roman"/>
          <w:sz w:val="28"/>
          <w:szCs w:val="28"/>
        </w:rPr>
        <w:t>(</w:t>
      </w:r>
      <w:r w:rsidRPr="00F540F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40F7">
        <w:rPr>
          <w:rFonts w:ascii="Times New Roman" w:hAnsi="Times New Roman" w:cs="Times New Roman"/>
          <w:sz w:val="28"/>
          <w:szCs w:val="28"/>
        </w:rPr>
        <w:t xml:space="preserve">)  при одиничному значенні ступінчатої дії </w:t>
      </w:r>
      <w:proofErr w:type="spellStart"/>
      <w:r w:rsidRPr="00F540F7">
        <w:rPr>
          <w:rFonts w:ascii="Times New Roman" w:hAnsi="Times New Roman" w:cs="Times New Roman"/>
          <w:sz w:val="28"/>
          <w:szCs w:val="28"/>
        </w:rPr>
        <w:t>ψ</w:t>
      </w:r>
      <w:r w:rsidRPr="00F540F7">
        <w:rPr>
          <w:rFonts w:ascii="Times New Roman" w:hAnsi="Times New Roman" w:cs="Times New Roman"/>
          <w:sz w:val="28"/>
          <w:szCs w:val="28"/>
          <w:vertAlign w:val="subscript"/>
        </w:rPr>
        <w:t>зад</w:t>
      </w:r>
      <w:proofErr w:type="spellEnd"/>
      <w:r w:rsidRPr="00F540F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F540F7">
        <w:rPr>
          <w:rFonts w:ascii="Times New Roman" w:hAnsi="Times New Roman" w:cs="Times New Roman"/>
          <w:sz w:val="28"/>
          <w:szCs w:val="28"/>
        </w:rPr>
        <w:t xml:space="preserve"> (значення </w:t>
      </w:r>
      <w:r w:rsidRPr="00F540F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540F7">
        <w:rPr>
          <w:rFonts w:ascii="Times New Roman" w:hAnsi="Times New Roman" w:cs="Times New Roman"/>
          <w:sz w:val="28"/>
          <w:szCs w:val="28"/>
          <w:vertAlign w:val="subscript"/>
        </w:rPr>
        <w:t xml:space="preserve">у </w:t>
      </w:r>
      <w:r w:rsidRPr="00F540F7">
        <w:rPr>
          <w:rFonts w:ascii="Times New Roman" w:hAnsi="Times New Roman" w:cs="Times New Roman"/>
          <w:sz w:val="28"/>
          <w:szCs w:val="28"/>
        </w:rPr>
        <w:t>– початкове)</w:t>
      </w:r>
    </w:p>
    <w:p w:rsidR="001F4DC1" w:rsidRPr="00F540F7" w:rsidRDefault="001F4DC1" w:rsidP="001F4DC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4DC1" w:rsidRPr="00F540F7" w:rsidRDefault="001F4DC1" w:rsidP="001F4DC1">
      <w:pPr>
        <w:jc w:val="both"/>
        <w:rPr>
          <w:rFonts w:ascii="Times New Roman" w:eastAsiaTheme="minorEastAsia" w:hAnsi="Times New Roman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(K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w:object w:dxaOrig="240" w:dyaOrig="320">
                      <v:shape id="_x0000_i1055" type="#_x0000_t75" style="width:12pt;height:16.5pt" o:ole="">
                        <v:imagedata r:id="rId28" o:title=""/>
                      </v:shape>
                      <o:OLEObject Type="Embed" ProgID="Equation.3" ShapeID="_x0000_i1055" DrawAspect="Content" ObjectID="_1480374053" r:id="rId51"/>
                    </w:objec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p)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У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РМ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PM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У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РМ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У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РМ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position w:val="-10"/>
                          <w:lang w:val="ru-RU"/>
                        </w:rPr>
                        <w:object w:dxaOrig="240" w:dyaOrig="320">
                          <v:shape id="_x0000_i1056" type="#_x0000_t75" style="width:12pt;height:16.5pt" o:ole="">
                            <v:imagedata r:id="rId42" o:title=""/>
                          </v:shape>
                          <o:OLEObject Type="Embed" ProgID="Equation.3" ShapeID="_x0000_i1056" DrawAspect="Content" ObjectID="_1480374054" r:id="rId52"/>
                        </w:objec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У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РМ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С</m:t>
                  </m:r>
                </m:sub>
              </m:sSub>
            </m:den>
          </m:f>
        </m:oMath>
      </m:oMathPara>
    </w:p>
    <w:p w:rsidR="001F4DC1" w:rsidRPr="00F540F7" w:rsidRDefault="001F4DC1" w:rsidP="001F4DC1">
      <w:pPr>
        <w:pStyle w:val="a4"/>
        <w:ind w:left="1146"/>
        <w:jc w:val="both"/>
        <w:rPr>
          <w:rFonts w:ascii="Times New Roman" w:hAnsi="Times New Roman" w:cs="Times New Roman"/>
          <w:sz w:val="28"/>
          <w:szCs w:val="28"/>
        </w:rPr>
      </w:pPr>
    </w:p>
    <w:p w:rsidR="001F4DC1" w:rsidRPr="0067024B" w:rsidRDefault="001F4DC1" w:rsidP="001F4DC1">
      <w:pPr>
        <w:pStyle w:val="a4"/>
        <w:ind w:left="1146"/>
        <w:rPr>
          <w:rFonts w:ascii="Times New Roman" w:hAnsi="Times New Roman" w:cs="Times New Roman"/>
          <w:sz w:val="28"/>
          <w:szCs w:val="28"/>
        </w:rPr>
      </w:pPr>
      <w:r w:rsidRPr="0067024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1799BBB" wp14:editId="51581286">
            <wp:extent cx="3562350" cy="476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67024B" w:rsidRDefault="001F4DC1" w:rsidP="001F4DC1">
      <w:pPr>
        <w:pStyle w:val="a4"/>
        <w:ind w:left="1146"/>
        <w:rPr>
          <w:rFonts w:ascii="Times New Roman" w:hAnsi="Times New Roman" w:cs="Times New Roman"/>
          <w:sz w:val="28"/>
          <w:szCs w:val="28"/>
        </w:rPr>
      </w:pPr>
      <w:r w:rsidRPr="0067024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CB845C" wp14:editId="2CA1838E">
            <wp:extent cx="457200" cy="1619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67024B" w:rsidRDefault="001F4DC1" w:rsidP="001F4DC1">
      <w:pPr>
        <w:pStyle w:val="a4"/>
        <w:ind w:left="1146"/>
        <w:rPr>
          <w:rFonts w:ascii="Times New Roman" w:hAnsi="Times New Roman" w:cs="Times New Roman"/>
          <w:sz w:val="28"/>
          <w:szCs w:val="28"/>
        </w:rPr>
      </w:pPr>
      <w:r w:rsidRPr="0067024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B40B906" wp14:editId="0D06FE3D">
            <wp:extent cx="476250" cy="1619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67024B" w:rsidRDefault="001F4DC1" w:rsidP="001F4DC1">
      <w:pPr>
        <w:pStyle w:val="a4"/>
        <w:ind w:left="1146"/>
        <w:rPr>
          <w:rFonts w:ascii="Times New Roman" w:hAnsi="Times New Roman" w:cs="Times New Roman"/>
          <w:sz w:val="28"/>
          <w:szCs w:val="28"/>
        </w:rPr>
      </w:pPr>
      <w:r w:rsidRPr="0067024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0542294" wp14:editId="16BF7F5B">
            <wp:extent cx="495300" cy="1619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67024B" w:rsidRDefault="001F4DC1" w:rsidP="001F4DC1">
      <w:pPr>
        <w:pStyle w:val="a4"/>
        <w:ind w:left="1146"/>
        <w:rPr>
          <w:rFonts w:ascii="Times New Roman" w:hAnsi="Times New Roman" w:cs="Times New Roman"/>
          <w:sz w:val="28"/>
          <w:szCs w:val="28"/>
        </w:rPr>
      </w:pPr>
      <w:r w:rsidRPr="0067024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B8575A3" wp14:editId="59FED52A">
            <wp:extent cx="514350" cy="1619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67024B" w:rsidRDefault="001F4DC1" w:rsidP="001F4DC1">
      <w:pPr>
        <w:pStyle w:val="a4"/>
        <w:ind w:left="1146"/>
        <w:rPr>
          <w:rFonts w:ascii="Times New Roman" w:hAnsi="Times New Roman" w:cs="Times New Roman"/>
          <w:sz w:val="28"/>
          <w:szCs w:val="28"/>
        </w:rPr>
      </w:pPr>
      <w:r w:rsidRPr="0067024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0449C21" wp14:editId="032658BC">
            <wp:extent cx="1295400" cy="1619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67024B" w:rsidRDefault="002F4CB0" w:rsidP="001F4DC1">
      <w:pPr>
        <w:pStyle w:val="a4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8DF146" wp14:editId="0BD84E2A">
            <wp:extent cx="5553075" cy="3371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1" w:rsidRPr="00F540F7" w:rsidRDefault="001F4DC1" w:rsidP="001F4DC1">
      <w:pPr>
        <w:pStyle w:val="a4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1F4DC1" w:rsidRPr="00F540F7" w:rsidRDefault="001F4DC1" w:rsidP="001F4DC1">
      <w:pPr>
        <w:pStyle w:val="a4"/>
        <w:ind w:left="1146"/>
        <w:rPr>
          <w:rFonts w:ascii="Times New Roman" w:hAnsi="Times New Roman" w:cs="Times New Roman"/>
          <w:sz w:val="28"/>
          <w:szCs w:val="28"/>
        </w:rPr>
      </w:pPr>
      <w:r w:rsidRPr="00F540F7">
        <w:rPr>
          <w:rFonts w:ascii="Times New Roman" w:hAnsi="Times New Roman" w:cs="Times New Roman"/>
          <w:sz w:val="28"/>
          <w:szCs w:val="28"/>
        </w:rPr>
        <w:t>Перебудуємо схему таким чином:</w:t>
      </w:r>
    </w:p>
    <w:p w:rsidR="001F4DC1" w:rsidRPr="00F540F7" w:rsidRDefault="001F4DC1" w:rsidP="001F4DC1">
      <w:pPr>
        <w:pStyle w:val="a4"/>
        <w:ind w:left="1146"/>
        <w:rPr>
          <w:rFonts w:ascii="Times New Roman" w:hAnsi="Times New Roman" w:cs="Times New Roman"/>
          <w:sz w:val="28"/>
          <w:szCs w:val="28"/>
        </w:rPr>
      </w:pPr>
      <w:r w:rsidRPr="00F540F7">
        <w:rPr>
          <w:rFonts w:ascii="Times New Roman" w:hAnsi="Times New Roman" w:cs="Times New Roman"/>
          <w:noProof/>
          <w:color w:val="192A36"/>
          <w:sz w:val="28"/>
          <w:szCs w:val="28"/>
          <w:vertAlign w:val="subscript"/>
          <w:lang w:val="ru-RU" w:eastAsia="ru-RU"/>
        </w:rPr>
        <w:drawing>
          <wp:inline distT="0" distB="0" distL="0" distR="0" wp14:anchorId="4E9145AC" wp14:editId="362AA4E3">
            <wp:extent cx="5932805" cy="1701165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F540F7" w:rsidRDefault="001F4DC1" w:rsidP="001F4DC1">
      <w:pPr>
        <w:pStyle w:val="a4"/>
        <w:ind w:left="1146"/>
        <w:rPr>
          <w:rFonts w:ascii="Times New Roman" w:hAnsi="Times New Roman" w:cs="Times New Roman"/>
          <w:sz w:val="28"/>
          <w:szCs w:val="28"/>
        </w:rPr>
      </w:pPr>
    </w:p>
    <w:p w:rsidR="001F4DC1" w:rsidRPr="00F540F7" w:rsidRDefault="001F4DC1" w:rsidP="001F4DC1">
      <w:pPr>
        <w:pStyle w:val="a4"/>
        <w:ind w:left="1146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РМ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У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РМ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  <m:r>
                <w:rPr>
                  <w:rFonts w:ascii="Cambria Math" w:hAnsi="Cambria Math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РМ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У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РМ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object w:dxaOrig="240" w:dyaOrig="320">
                          <v:shape id="_x0000_i1057" type="#_x0000_t75" style="width:12pt;height:16.5pt" o:ole="">
                            <v:imagedata r:id="rId28" o:title=""/>
                          </v:shape>
                          <o:OLEObject Type="Embed" ProgID="Equation.3" ShapeID="_x0000_i1057" DrawAspect="Content" ObjectID="_1480374055" r:id="rId61"/>
                        </w:objec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</m:oMath>
      </m:oMathPara>
    </w:p>
    <w:p w:rsidR="001F4DC1" w:rsidRDefault="001F4DC1" w:rsidP="001F4DC1">
      <w:pPr>
        <w:pStyle w:val="a4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1F4DC1" w:rsidRPr="00981D3B" w:rsidRDefault="001F4DC1" w:rsidP="001F4DC1">
      <w:pPr>
        <w:pStyle w:val="a4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r w:rsidRPr="00981D3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D04644B" wp14:editId="4C886431">
            <wp:extent cx="304800" cy="1619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981D3B" w:rsidRDefault="001F4DC1" w:rsidP="001F4DC1">
      <w:pPr>
        <w:pStyle w:val="a4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r w:rsidRPr="00981D3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7788890" wp14:editId="561BD135">
            <wp:extent cx="3409950" cy="1619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981D3B" w:rsidRDefault="001F4DC1" w:rsidP="001F4DC1">
      <w:pPr>
        <w:pStyle w:val="a4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r w:rsidRPr="00981D3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435B061" wp14:editId="1ABC2FB7">
            <wp:extent cx="571500" cy="1619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981D3B" w:rsidRDefault="001F4DC1" w:rsidP="001F4DC1">
      <w:pPr>
        <w:pStyle w:val="a4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r w:rsidRPr="00981D3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7F34FB" wp14:editId="6B204F2E">
            <wp:extent cx="581025" cy="1619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981D3B" w:rsidRDefault="001F4DC1" w:rsidP="001F4DC1">
      <w:pPr>
        <w:pStyle w:val="a4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r w:rsidRPr="00981D3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8A9B49" wp14:editId="4D7417DC">
            <wp:extent cx="600075" cy="1619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981D3B" w:rsidRDefault="001F4DC1" w:rsidP="001F4DC1">
      <w:pPr>
        <w:pStyle w:val="a4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r w:rsidRPr="00981D3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C432AD" wp14:editId="76D91C4B">
            <wp:extent cx="619125" cy="1619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981D3B" w:rsidRDefault="001F4DC1" w:rsidP="001F4DC1">
      <w:pPr>
        <w:pStyle w:val="a4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r w:rsidRPr="00981D3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21F566C" wp14:editId="07431360">
            <wp:extent cx="1352550" cy="1619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981D3B" w:rsidRDefault="002F4CB0" w:rsidP="001F4DC1">
      <w:pPr>
        <w:pStyle w:val="a4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CAA2E7" wp14:editId="24BDAFFD">
            <wp:extent cx="5153025" cy="3609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1" w:rsidRPr="00F540F7" w:rsidRDefault="001F4DC1" w:rsidP="001F4DC1">
      <w:pPr>
        <w:pStyle w:val="a4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1F4DC1" w:rsidRPr="00F540F7" w:rsidRDefault="001F4DC1" w:rsidP="001F4DC1">
      <w:pPr>
        <w:pStyle w:val="a4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0F7">
        <w:rPr>
          <w:rFonts w:ascii="Times New Roman" w:hAnsi="Times New Roman" w:cs="Times New Roman"/>
          <w:sz w:val="28"/>
          <w:szCs w:val="28"/>
        </w:rPr>
        <w:t xml:space="preserve">Побудувати графіки перехідних процесів ψ(t) і </w:t>
      </w:r>
      <w:proofErr w:type="spellStart"/>
      <w:r w:rsidRPr="00F540F7">
        <w:rPr>
          <w:rFonts w:ascii="Times New Roman" w:hAnsi="Times New Roman" w:cs="Times New Roman"/>
          <w:sz w:val="28"/>
          <w:szCs w:val="28"/>
        </w:rPr>
        <w:t>Δψ</w:t>
      </w:r>
      <w:proofErr w:type="spellEnd"/>
      <w:r w:rsidRPr="00F540F7">
        <w:rPr>
          <w:rFonts w:ascii="Times New Roman" w:hAnsi="Times New Roman" w:cs="Times New Roman"/>
          <w:sz w:val="28"/>
          <w:szCs w:val="28"/>
        </w:rPr>
        <w:t>(t) 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0F7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40F7">
        <w:rPr>
          <w:rFonts w:ascii="Times New Roman" w:hAnsi="Times New Roman" w:cs="Times New Roman"/>
          <w:sz w:val="28"/>
          <w:szCs w:val="28"/>
        </w:rPr>
        <w:t xml:space="preserve">чному значенні ступінчатої дії </w:t>
      </w:r>
      <w:proofErr w:type="spellStart"/>
      <w:r w:rsidRPr="00F540F7">
        <w:rPr>
          <w:rFonts w:ascii="Times New Roman" w:hAnsi="Times New Roman" w:cs="Times New Roman"/>
          <w:sz w:val="28"/>
          <w:szCs w:val="28"/>
        </w:rPr>
        <w:t>ψ</w:t>
      </w:r>
      <w:r w:rsidRPr="00F540F7">
        <w:rPr>
          <w:rFonts w:ascii="Times New Roman" w:hAnsi="Times New Roman" w:cs="Times New Roman"/>
          <w:sz w:val="28"/>
          <w:szCs w:val="28"/>
          <w:vertAlign w:val="subscript"/>
        </w:rPr>
        <w:t>зад</w:t>
      </w:r>
      <w:proofErr w:type="spellEnd"/>
      <w:r w:rsidRPr="00F540F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F540F7">
        <w:rPr>
          <w:rFonts w:ascii="Times New Roman" w:hAnsi="Times New Roman" w:cs="Times New Roman"/>
          <w:sz w:val="28"/>
          <w:szCs w:val="28"/>
        </w:rPr>
        <w:t xml:space="preserve"> (значення </w:t>
      </w:r>
      <w:proofErr w:type="spellStart"/>
      <w:r w:rsidRPr="00F540F7">
        <w:rPr>
          <w:rFonts w:ascii="Times New Roman" w:hAnsi="Times New Roman" w:cs="Times New Roman"/>
          <w:sz w:val="28"/>
          <w:szCs w:val="28"/>
        </w:rPr>
        <w:t>K</w:t>
      </w:r>
      <w:r w:rsidRPr="00F540F7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proofErr w:type="spellEnd"/>
      <w:r w:rsidRPr="00F540F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540F7">
        <w:rPr>
          <w:rFonts w:ascii="Times New Roman" w:hAnsi="Times New Roman" w:cs="Times New Roman"/>
          <w:sz w:val="28"/>
          <w:szCs w:val="28"/>
        </w:rPr>
        <w:t>– початкове).</w:t>
      </w:r>
    </w:p>
    <w:p w:rsidR="001F4DC1" w:rsidRPr="00F540F7" w:rsidRDefault="001F4DC1" w:rsidP="001F4DC1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1F4DC1" w:rsidRPr="00F540F7" w:rsidRDefault="001F4DC1" w:rsidP="001F4DC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540F7">
        <w:rPr>
          <w:rFonts w:ascii="Times New Roman" w:hAnsi="Times New Roman" w:cs="Times New Roman"/>
          <w:sz w:val="28"/>
          <w:szCs w:val="28"/>
        </w:rPr>
        <w:t xml:space="preserve">Графік перехідного процесу ψ(t) при дії збурення </w:t>
      </w:r>
      <w:proofErr w:type="spellStart"/>
      <w:r w:rsidRPr="00F540F7">
        <w:rPr>
          <w:rFonts w:ascii="Times New Roman" w:hAnsi="Times New Roman" w:cs="Times New Roman"/>
          <w:sz w:val="28"/>
          <w:szCs w:val="28"/>
        </w:rPr>
        <w:t>М</w:t>
      </w:r>
      <w:r w:rsidRPr="00F540F7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F540F7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1F4DC1" w:rsidRPr="00F540F7" w:rsidRDefault="001F4DC1" w:rsidP="001F4DC1">
      <w:pPr>
        <w:ind w:left="360"/>
        <w:jc w:val="center"/>
        <w:rPr>
          <w:rFonts w:ascii="Times New Roman" w:hAnsi="Times New Roman" w:cs="Times New Roman"/>
          <w:b/>
          <w:color w:val="192A36"/>
          <w:sz w:val="28"/>
          <w:szCs w:val="28"/>
        </w:rPr>
      </w:pPr>
      <w:r w:rsidRPr="00F540F7">
        <w:rPr>
          <w:rFonts w:ascii="Times New Roman" w:hAnsi="Times New Roman" w:cs="Times New Roman"/>
        </w:rPr>
        <w:object w:dxaOrig="16065" w:dyaOrig="3831">
          <v:shape id="_x0000_i1047" type="#_x0000_t75" style="width:522.75pt;height:124.5pt" o:ole="">
            <v:imagedata r:id="rId70" o:title=""/>
          </v:shape>
          <o:OLEObject Type="Embed" ProgID="Visio.Drawing.11" ShapeID="_x0000_i1047" DrawAspect="Content" ObjectID="_1480374056" r:id="rId71"/>
        </w:object>
      </w:r>
    </w:p>
    <w:p w:rsidR="001F4DC1" w:rsidRPr="00F540F7" w:rsidRDefault="001F4DC1" w:rsidP="001F4DC1">
      <w:pPr>
        <w:jc w:val="center"/>
        <w:rPr>
          <w:rFonts w:ascii="Times New Roman" w:hAnsi="Times New Roman" w:cs="Times New Roman"/>
          <w:b/>
          <w:color w:val="192A36"/>
          <w:position w:val="-32"/>
          <w:sz w:val="28"/>
          <w:szCs w:val="28"/>
        </w:rPr>
      </w:pPr>
      <w:r w:rsidRPr="00F540F7">
        <w:rPr>
          <w:rFonts w:ascii="Times New Roman" w:hAnsi="Times New Roman" w:cs="Times New Roman"/>
          <w:b/>
          <w:color w:val="192A36"/>
          <w:position w:val="-32"/>
          <w:sz w:val="28"/>
          <w:szCs w:val="28"/>
        </w:rPr>
        <w:object w:dxaOrig="7060" w:dyaOrig="740">
          <v:shape id="_x0000_i1048" type="#_x0000_t75" style="width:353.25pt;height:42.75pt" o:ole="">
            <v:imagedata r:id="rId72" o:title=""/>
          </v:shape>
          <o:OLEObject Type="Embed" ProgID="Equation.3" ShapeID="_x0000_i1048" DrawAspect="Content" ObjectID="_1480374057" r:id="rId73"/>
        </w:object>
      </w:r>
    </w:p>
    <w:p w:rsidR="001F4DC1" w:rsidRPr="00F540F7" w:rsidRDefault="001F4DC1" w:rsidP="001F4DC1">
      <w:pPr>
        <w:rPr>
          <w:rFonts w:ascii="Times New Roman" w:hAnsi="Times New Roman" w:cs="Times New Roman"/>
        </w:rPr>
      </w:pPr>
    </w:p>
    <w:p w:rsidR="001F4DC1" w:rsidRPr="00DA0D5F" w:rsidRDefault="001F4DC1" w:rsidP="001F4DC1">
      <w:pPr>
        <w:tabs>
          <w:tab w:val="left" w:pos="954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A0D5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6F6763" wp14:editId="26DE08BF">
            <wp:extent cx="304800" cy="1619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1F4DC1" w:rsidP="001F4DC1">
      <w:pPr>
        <w:tabs>
          <w:tab w:val="left" w:pos="954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A0D5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F0261AD" wp14:editId="0969FEF8">
            <wp:extent cx="3924300" cy="16192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1F4DC1" w:rsidP="001F4DC1">
      <w:pPr>
        <w:tabs>
          <w:tab w:val="left" w:pos="954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A0D5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6730C2" wp14:editId="0BC652F4">
            <wp:extent cx="457200" cy="1619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1F4DC1" w:rsidP="001F4DC1">
      <w:pPr>
        <w:tabs>
          <w:tab w:val="left" w:pos="954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A0D5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691143" wp14:editId="23C82124">
            <wp:extent cx="476250" cy="16192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1F4DC1" w:rsidP="001F4DC1">
      <w:pPr>
        <w:tabs>
          <w:tab w:val="left" w:pos="954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A0D5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AC27D6" wp14:editId="1A811AB4">
            <wp:extent cx="495300" cy="1619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1F4DC1" w:rsidP="001F4DC1">
      <w:pPr>
        <w:tabs>
          <w:tab w:val="left" w:pos="954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A0D5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5EA3CB0" wp14:editId="662708D9">
            <wp:extent cx="514350" cy="1619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1F4DC1" w:rsidP="001F4DC1">
      <w:pPr>
        <w:tabs>
          <w:tab w:val="left" w:pos="954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A0D5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28B4FAB" wp14:editId="357BF6A3">
            <wp:extent cx="1238250" cy="1619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2F4CB0" w:rsidP="001F4DC1">
      <w:pPr>
        <w:tabs>
          <w:tab w:val="left" w:pos="954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4144C0A" wp14:editId="06A38323">
            <wp:extent cx="4695825" cy="3505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1" w:rsidRDefault="001F4DC1" w:rsidP="001F4DC1">
      <w:pPr>
        <w:tabs>
          <w:tab w:val="left" w:pos="954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F4DC1" w:rsidRPr="00F540F7" w:rsidRDefault="001F4DC1" w:rsidP="001F4DC1">
      <w:pPr>
        <w:tabs>
          <w:tab w:val="left" w:pos="954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540F7">
        <w:rPr>
          <w:rFonts w:ascii="Times New Roman" w:hAnsi="Times New Roman" w:cs="Times New Roman"/>
          <w:sz w:val="28"/>
          <w:szCs w:val="28"/>
        </w:rPr>
        <w:t xml:space="preserve">Графік перехідного процесу </w:t>
      </w:r>
      <w:proofErr w:type="spellStart"/>
      <w:r w:rsidRPr="00F540F7">
        <w:rPr>
          <w:rFonts w:ascii="Times New Roman" w:hAnsi="Times New Roman" w:cs="Times New Roman"/>
          <w:sz w:val="28"/>
          <w:szCs w:val="28"/>
        </w:rPr>
        <w:t>Δψ</w:t>
      </w:r>
      <w:proofErr w:type="spellEnd"/>
      <w:r w:rsidRPr="00F540F7">
        <w:rPr>
          <w:rFonts w:ascii="Times New Roman" w:hAnsi="Times New Roman" w:cs="Times New Roman"/>
          <w:sz w:val="28"/>
          <w:szCs w:val="28"/>
        </w:rPr>
        <w:t xml:space="preserve">(t) при дії збурення </w:t>
      </w:r>
      <w:proofErr w:type="spellStart"/>
      <w:r w:rsidRPr="00F540F7">
        <w:rPr>
          <w:rFonts w:ascii="Times New Roman" w:hAnsi="Times New Roman" w:cs="Times New Roman"/>
          <w:sz w:val="28"/>
          <w:szCs w:val="28"/>
        </w:rPr>
        <w:t>М</w:t>
      </w:r>
      <w:r w:rsidRPr="00F540F7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F540F7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F4DC1" w:rsidRPr="00F540F7" w:rsidRDefault="001F4DC1" w:rsidP="001F4DC1">
      <w:pPr>
        <w:tabs>
          <w:tab w:val="left" w:pos="954"/>
        </w:tabs>
        <w:ind w:left="360"/>
        <w:rPr>
          <w:rFonts w:ascii="Times New Roman" w:hAnsi="Times New Roman" w:cs="Times New Roman"/>
        </w:rPr>
      </w:pPr>
      <w:r w:rsidRPr="00F540F7">
        <w:rPr>
          <w:rFonts w:ascii="Times New Roman" w:hAnsi="Times New Roman" w:cs="Times New Roman"/>
          <w:sz w:val="28"/>
          <w:szCs w:val="28"/>
        </w:rPr>
        <w:t>Структурна схема:</w:t>
      </w:r>
      <w:r w:rsidRPr="00F540F7">
        <w:rPr>
          <w:rFonts w:ascii="Times New Roman" w:hAnsi="Times New Roman" w:cs="Times New Roman"/>
        </w:rPr>
        <w:t xml:space="preserve"> </w:t>
      </w:r>
    </w:p>
    <w:p w:rsidR="001F4DC1" w:rsidRPr="00F540F7" w:rsidRDefault="001F4DC1" w:rsidP="001F4DC1">
      <w:pPr>
        <w:tabs>
          <w:tab w:val="left" w:pos="954"/>
        </w:tabs>
        <w:ind w:left="360"/>
        <w:rPr>
          <w:rFonts w:ascii="Times New Roman" w:hAnsi="Times New Roman" w:cs="Times New Roman"/>
        </w:rPr>
      </w:pPr>
      <w:r w:rsidRPr="00F540F7">
        <w:rPr>
          <w:rFonts w:ascii="Times New Roman" w:hAnsi="Times New Roman" w:cs="Times New Roman"/>
        </w:rPr>
        <w:object w:dxaOrig="16065" w:dyaOrig="3831">
          <v:shape id="_x0000_i1049" type="#_x0000_t75" style="width:522.75pt;height:124.5pt" o:ole="">
            <v:imagedata r:id="rId82" o:title=""/>
          </v:shape>
          <o:OLEObject Type="Embed" ProgID="Visio.Drawing.11" ShapeID="_x0000_i1049" DrawAspect="Content" ObjectID="_1480374058" r:id="rId83"/>
        </w:object>
      </w:r>
    </w:p>
    <w:p w:rsidR="001F4DC1" w:rsidRPr="00F540F7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</w:p>
    <w:p w:rsidR="001F4DC1" w:rsidRPr="00F540F7" w:rsidRDefault="001F4DC1" w:rsidP="001F4DC1">
      <w:pPr>
        <w:tabs>
          <w:tab w:val="left" w:pos="4215"/>
        </w:tabs>
        <w:jc w:val="center"/>
        <w:rPr>
          <w:rFonts w:ascii="Times New Roman" w:hAnsi="Times New Roman" w:cs="Times New Roman"/>
          <w:b/>
          <w:color w:val="192A36"/>
          <w:sz w:val="28"/>
          <w:szCs w:val="28"/>
        </w:rPr>
      </w:pPr>
      <w:r w:rsidRPr="00D3693E">
        <w:rPr>
          <w:b/>
          <w:color w:val="192A36"/>
          <w:position w:val="-34"/>
          <w:sz w:val="28"/>
          <w:szCs w:val="28"/>
        </w:rPr>
        <w:object w:dxaOrig="7200" w:dyaOrig="760">
          <v:shape id="_x0000_i1050" type="#_x0000_t75" style="width:5in;height:43.5pt" o:ole="">
            <v:imagedata r:id="rId84" o:title=""/>
          </v:shape>
          <o:OLEObject Type="Embed" ProgID="Equation.3" ShapeID="_x0000_i1050" DrawAspect="Content" ObjectID="_1480374059" r:id="rId85"/>
        </w:object>
      </w:r>
    </w:p>
    <w:p w:rsidR="001F4DC1" w:rsidRPr="00DA0D5F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  <w:r w:rsidRPr="00DA0D5F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7CFA1C6" wp14:editId="637DEB50">
            <wp:extent cx="304800" cy="161925"/>
            <wp:effectExtent l="0" t="0" r="0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  <w:r w:rsidRPr="00DA0D5F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0B959B7" wp14:editId="11B3B2C6">
            <wp:extent cx="4086225" cy="161925"/>
            <wp:effectExtent l="0" t="0" r="9525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  <w:r w:rsidRPr="00DA0D5F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5DE21FC" wp14:editId="25CA8209">
            <wp:extent cx="457200" cy="161925"/>
            <wp:effectExtent l="0" t="0" r="0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  <w:r w:rsidRPr="00DA0D5F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4EB63AA" wp14:editId="355B6D24">
            <wp:extent cx="476250" cy="161925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  <w:r w:rsidRPr="00DA0D5F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0F76C5A3" wp14:editId="5A88C399">
            <wp:extent cx="495300" cy="161925"/>
            <wp:effectExtent l="0" t="0" r="0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  <w:r w:rsidRPr="00DA0D5F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BC4A610" wp14:editId="522399B7">
            <wp:extent cx="514350" cy="161925"/>
            <wp:effectExtent l="0" t="0" r="0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  <w:r w:rsidRPr="00DA0D5F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ACCDC85" wp14:editId="6034A864">
            <wp:extent cx="1238250" cy="16192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C1" w:rsidRPr="00DA0D5F" w:rsidRDefault="002F4CB0" w:rsidP="001F4DC1">
      <w:pPr>
        <w:tabs>
          <w:tab w:val="left" w:pos="4215"/>
        </w:tabs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03EE8B7F" wp14:editId="42E66F7D">
            <wp:extent cx="4791075" cy="3676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1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</w:p>
    <w:p w:rsidR="001F4DC1" w:rsidRPr="00F540F7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</w:p>
    <w:p w:rsidR="001F4DC1" w:rsidRPr="005005EE" w:rsidRDefault="001F4DC1" w:rsidP="001F4DC1">
      <w:pPr>
        <w:pStyle w:val="a4"/>
        <w:numPr>
          <w:ilvl w:val="0"/>
          <w:numId w:val="3"/>
        </w:numPr>
        <w:tabs>
          <w:tab w:val="left" w:pos="4215"/>
        </w:tabs>
        <w:spacing w:after="0" w:line="240" w:lineRule="auto"/>
        <w:rPr>
          <w:rFonts w:ascii="Times New Roman" w:hAnsi="Times New Roman" w:cs="Times New Roman"/>
        </w:rPr>
      </w:pPr>
      <w:r w:rsidRPr="005005EE">
        <w:rPr>
          <w:rFonts w:ascii="Times New Roman" w:hAnsi="Times New Roman" w:cs="Times New Roman"/>
          <w:sz w:val="28"/>
          <w:szCs w:val="28"/>
        </w:rPr>
        <w:t xml:space="preserve">Перевірка </w:t>
      </w:r>
      <w:proofErr w:type="spellStart"/>
      <w:r w:rsidRPr="005005EE">
        <w:rPr>
          <w:rFonts w:ascii="Times New Roman" w:hAnsi="Times New Roman" w:cs="Times New Roman"/>
          <w:sz w:val="28"/>
          <w:szCs w:val="28"/>
        </w:rPr>
        <w:t>астатичності</w:t>
      </w:r>
      <w:proofErr w:type="spellEnd"/>
      <w:r w:rsidRPr="005005EE">
        <w:rPr>
          <w:rFonts w:ascii="Times New Roman" w:hAnsi="Times New Roman" w:cs="Times New Roman"/>
          <w:sz w:val="28"/>
          <w:szCs w:val="28"/>
        </w:rPr>
        <w:t xml:space="preserve"> САУ по управлінню і збуренню.</w:t>
      </w:r>
    </w:p>
    <w:p w:rsidR="001F4DC1" w:rsidRPr="00F540F7" w:rsidRDefault="001F4DC1" w:rsidP="001F4DC1">
      <w:pPr>
        <w:framePr w:w="339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F4DC1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</w:p>
    <w:p w:rsidR="001F4DC1" w:rsidRPr="00F540F7" w:rsidRDefault="001F4DC1" w:rsidP="001F4DC1">
      <w:pPr>
        <w:framePr w:wrap="auto" w:hAnchor="text" w:y="1"/>
        <w:tabs>
          <w:tab w:val="left" w:pos="4215"/>
        </w:tabs>
        <w:rPr>
          <w:rFonts w:ascii="Times New Roman" w:hAnsi="Times New Roman" w:cs="Times New Roman"/>
        </w:rPr>
      </w:pPr>
    </w:p>
    <w:p w:rsidR="001F4DC1" w:rsidRDefault="001F4DC1" w:rsidP="001F4DC1">
      <w:pPr>
        <w:tabs>
          <w:tab w:val="left" w:pos="4215"/>
        </w:tabs>
        <w:rPr>
          <w:rFonts w:ascii="Times New Roman" w:eastAsiaTheme="minorEastAsia" w:hAnsi="Times New Roman" w:cs="Times New Roman"/>
        </w:rPr>
      </w:pPr>
    </w:p>
    <w:p w:rsidR="002F4CB0" w:rsidRPr="002F4CB0" w:rsidRDefault="001F4DC1" w:rsidP="001F4DC1">
      <w:pPr>
        <w:tabs>
          <w:tab w:val="left" w:pos="4215"/>
        </w:tabs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ᴪ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ᴪ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=0,4</m:t>
          </m:r>
        </m:oMath>
      </m:oMathPara>
    </w:p>
    <w:p w:rsidR="001F4DC1" w:rsidRPr="00DA0D5F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ᴪ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ᴪ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1F4DC1" w:rsidRPr="00F540F7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</w:p>
    <w:p w:rsidR="001F4DC1" w:rsidRPr="00F540F7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  <w:r w:rsidRPr="00F540F7">
        <w:rPr>
          <w:rFonts w:ascii="Times New Roman" w:hAnsi="Times New Roman" w:cs="Times New Roman"/>
          <w:position w:val="-14"/>
          <w:sz w:val="28"/>
          <w:szCs w:val="28"/>
        </w:rPr>
        <w:t xml:space="preserve">Отримані похибки підтверджують побудованими графіками перехідних процесів </w:t>
      </w:r>
      <w:r w:rsidRPr="00F540F7">
        <w:rPr>
          <w:rFonts w:ascii="Times New Roman" w:hAnsi="Times New Roman" w:cs="Times New Roman"/>
          <w:position w:val="-14"/>
          <w:sz w:val="28"/>
          <w:szCs w:val="28"/>
        </w:rPr>
        <w:sym w:font="Symbol" w:char="F044"/>
      </w:r>
      <w:r w:rsidRPr="00F540F7">
        <w:rPr>
          <w:rFonts w:ascii="Times New Roman" w:hAnsi="Times New Roman" w:cs="Times New Roman"/>
          <w:position w:val="-14"/>
          <w:sz w:val="28"/>
          <w:szCs w:val="28"/>
        </w:rPr>
        <w:sym w:font="Symbol" w:char="F079"/>
      </w:r>
      <w:r w:rsidRPr="00F540F7">
        <w:rPr>
          <w:rFonts w:ascii="Times New Roman" w:hAnsi="Times New Roman" w:cs="Times New Roman"/>
          <w:position w:val="-14"/>
          <w:sz w:val="28"/>
          <w:szCs w:val="28"/>
        </w:rPr>
        <w:t xml:space="preserve">(t) при </w:t>
      </w:r>
      <w:r w:rsidRPr="00F540F7">
        <w:rPr>
          <w:rFonts w:ascii="Times New Roman" w:hAnsi="Times New Roman" w:cs="Times New Roman"/>
          <w:position w:val="-14"/>
          <w:sz w:val="28"/>
          <w:szCs w:val="28"/>
        </w:rPr>
        <w:sym w:font="Symbol" w:char="F079"/>
      </w:r>
      <w:r w:rsidRPr="00F540F7">
        <w:rPr>
          <w:rFonts w:ascii="Times New Roman" w:hAnsi="Times New Roman" w:cs="Times New Roman"/>
          <w:position w:val="-14"/>
          <w:sz w:val="28"/>
          <w:szCs w:val="28"/>
          <w:vertAlign w:val="subscript"/>
        </w:rPr>
        <w:t>зад</w:t>
      </w:r>
      <w:r w:rsidRPr="00F540F7">
        <w:rPr>
          <w:rFonts w:ascii="Times New Roman" w:hAnsi="Times New Roman" w:cs="Times New Roman"/>
          <w:position w:val="-14"/>
          <w:sz w:val="28"/>
          <w:szCs w:val="28"/>
        </w:rPr>
        <w:t xml:space="preserve">(t)=1(t) та </w:t>
      </w:r>
      <w:r w:rsidRPr="00F540F7">
        <w:rPr>
          <w:rFonts w:ascii="Times New Roman" w:hAnsi="Times New Roman" w:cs="Times New Roman"/>
          <w:position w:val="-14"/>
          <w:sz w:val="28"/>
          <w:szCs w:val="28"/>
        </w:rPr>
        <w:sym w:font="Symbol" w:char="F044"/>
      </w:r>
      <w:r w:rsidRPr="00F540F7">
        <w:rPr>
          <w:rFonts w:ascii="Times New Roman" w:hAnsi="Times New Roman" w:cs="Times New Roman"/>
          <w:position w:val="-14"/>
          <w:sz w:val="28"/>
          <w:szCs w:val="28"/>
        </w:rPr>
        <w:sym w:font="Symbol" w:char="F079"/>
      </w:r>
      <w:r w:rsidRPr="00F540F7">
        <w:rPr>
          <w:rFonts w:ascii="Times New Roman" w:hAnsi="Times New Roman" w:cs="Times New Roman"/>
          <w:position w:val="-14"/>
          <w:sz w:val="28"/>
          <w:szCs w:val="28"/>
        </w:rPr>
        <w:t xml:space="preserve">(t)при дії збурення </w:t>
      </w:r>
      <w:proofErr w:type="spellStart"/>
      <w:r w:rsidRPr="00F540F7">
        <w:rPr>
          <w:rFonts w:ascii="Times New Roman" w:hAnsi="Times New Roman" w:cs="Times New Roman"/>
          <w:position w:val="-14"/>
          <w:sz w:val="28"/>
          <w:szCs w:val="28"/>
        </w:rPr>
        <w:t>М</w:t>
      </w:r>
      <w:r w:rsidRPr="00F540F7">
        <w:rPr>
          <w:rFonts w:ascii="Times New Roman" w:hAnsi="Times New Roman" w:cs="Times New Roman"/>
          <w:position w:val="-14"/>
          <w:sz w:val="28"/>
          <w:szCs w:val="28"/>
          <w:vertAlign w:val="subscript"/>
        </w:rPr>
        <w:t>в</w:t>
      </w:r>
      <w:proofErr w:type="spellEnd"/>
    </w:p>
    <w:p w:rsidR="001F4DC1" w:rsidRDefault="001F4DC1" w:rsidP="001F4DC1">
      <w:pPr>
        <w:pStyle w:val="a4"/>
        <w:numPr>
          <w:ilvl w:val="0"/>
          <w:numId w:val="3"/>
        </w:numPr>
        <w:tabs>
          <w:tab w:val="left" w:pos="42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D46CA">
        <w:rPr>
          <w:rFonts w:ascii="Times New Roman" w:hAnsi="Times New Roman" w:cs="Times New Roman"/>
          <w:sz w:val="28"/>
        </w:rPr>
        <w:t>Висновок:</w:t>
      </w:r>
    </w:p>
    <w:p w:rsidR="001F4DC1" w:rsidRDefault="001F4DC1" w:rsidP="001F4D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6CA">
        <w:rPr>
          <w:rFonts w:ascii="Times New Roman" w:hAnsi="Times New Roman" w:cs="Times New Roman"/>
          <w:sz w:val="28"/>
          <w:szCs w:val="28"/>
        </w:rPr>
        <w:t xml:space="preserve">В даній роботі розглядалася система автоматичного управління креном літака. Порядок характеристичного рівняння цієї системи дорівнює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D46CA">
        <w:rPr>
          <w:rFonts w:ascii="Times New Roman" w:hAnsi="Times New Roman" w:cs="Times New Roman"/>
          <w:sz w:val="28"/>
          <w:szCs w:val="28"/>
        </w:rPr>
        <w:t>. Побудували графіки перехідних процесів. На основі проведених досліджень і отриманих результатів встановлено наступне:</w:t>
      </w:r>
    </w:p>
    <w:p w:rsidR="001F4DC1" w:rsidRPr="00AD46CA" w:rsidRDefault="001F4DC1" w:rsidP="001F4D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DC1" w:rsidRPr="00AD46CA" w:rsidRDefault="001F4DC1" w:rsidP="001F4D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6CA">
        <w:rPr>
          <w:rFonts w:ascii="Times New Roman" w:hAnsi="Times New Roman" w:cs="Times New Roman"/>
          <w:sz w:val="28"/>
          <w:szCs w:val="28"/>
        </w:rPr>
        <w:t>1) дана система при заданих параметрах є стійкою;</w:t>
      </w:r>
    </w:p>
    <w:p w:rsidR="001F4DC1" w:rsidRPr="00AD46CA" w:rsidRDefault="001F4DC1" w:rsidP="001F4D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6CA">
        <w:rPr>
          <w:rFonts w:ascii="Times New Roman" w:hAnsi="Times New Roman" w:cs="Times New Roman"/>
          <w:sz w:val="28"/>
          <w:szCs w:val="28"/>
        </w:rPr>
        <w:t xml:space="preserve">2) за допомогою критерію Гурвіца визначено критичне значення коефіцієнта посилення </w:t>
      </w:r>
      <w:r w:rsidRPr="00AD46C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46CA">
        <w:rPr>
          <w:rFonts w:ascii="Times New Roman" w:hAnsi="Times New Roman" w:cs="Times New Roman"/>
          <w:sz w:val="28"/>
          <w:szCs w:val="28"/>
        </w:rPr>
        <w:t xml:space="preserve">у підсилювача, яке становить </w:t>
      </w:r>
      <w:proofErr w:type="spellStart"/>
      <w:r w:rsidRPr="00AD46CA">
        <w:rPr>
          <w:rFonts w:ascii="Times New Roman" w:hAnsi="Times New Roman" w:cs="Times New Roman"/>
          <w:sz w:val="28"/>
          <w:szCs w:val="28"/>
        </w:rPr>
        <w:t>Ку</w:t>
      </w:r>
      <w:r w:rsidRPr="00AD46CA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proofErr w:type="spellEnd"/>
      <w:r w:rsidRPr="00AD46CA">
        <w:rPr>
          <w:rFonts w:ascii="Times New Roman" w:hAnsi="Times New Roman" w:cs="Times New Roman"/>
          <w:sz w:val="28"/>
          <w:szCs w:val="28"/>
        </w:rPr>
        <w:t xml:space="preserve"> =</w:t>
      </w:r>
      <w:r w:rsidR="00731F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1FEE" w:rsidRPr="00731FEE">
        <w:rPr>
          <w:rFonts w:ascii="Times New Roman" w:hAnsi="Times New Roman" w:cs="Times New Roman"/>
          <w:sz w:val="28"/>
          <w:szCs w:val="28"/>
        </w:rPr>
        <w:t>2.451</w:t>
      </w:r>
      <w:r w:rsidRPr="00AD46CA">
        <w:rPr>
          <w:rFonts w:ascii="Times New Roman" w:hAnsi="Times New Roman" w:cs="Times New Roman"/>
          <w:sz w:val="28"/>
          <w:szCs w:val="28"/>
        </w:rPr>
        <w:t xml:space="preserve">. Це значення було перевірено за допомогою критеріїв Михайлова і </w:t>
      </w:r>
      <w:proofErr w:type="spellStart"/>
      <w:r w:rsidRPr="00AD46CA">
        <w:rPr>
          <w:rFonts w:ascii="Times New Roman" w:hAnsi="Times New Roman" w:cs="Times New Roman"/>
          <w:sz w:val="28"/>
          <w:szCs w:val="28"/>
        </w:rPr>
        <w:t>Найквіста</w:t>
      </w:r>
      <w:proofErr w:type="spellEnd"/>
      <w:r w:rsidRPr="00AD46CA">
        <w:rPr>
          <w:rFonts w:ascii="Times New Roman" w:hAnsi="Times New Roman" w:cs="Times New Roman"/>
          <w:sz w:val="28"/>
          <w:szCs w:val="28"/>
        </w:rPr>
        <w:t>;</w:t>
      </w:r>
    </w:p>
    <w:p w:rsidR="001F4DC1" w:rsidRPr="00AD46CA" w:rsidRDefault="001F4DC1" w:rsidP="001F4D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6CA">
        <w:rPr>
          <w:rFonts w:ascii="Times New Roman" w:hAnsi="Times New Roman" w:cs="Times New Roman"/>
          <w:sz w:val="28"/>
          <w:szCs w:val="28"/>
        </w:rPr>
        <w:t>3) з умови стійкості системи Δ</w:t>
      </w:r>
      <w:r w:rsidRPr="00AD46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D46C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D46CA">
        <w:rPr>
          <w:rFonts w:ascii="Times New Roman" w:hAnsi="Times New Roman" w:cs="Times New Roman"/>
          <w:sz w:val="28"/>
          <w:szCs w:val="28"/>
        </w:rPr>
        <w:t xml:space="preserve">&gt; 0 було визначено, що вихідна система буде стійкою при Ку &gt; </w:t>
      </w:r>
      <w:proofErr w:type="spellStart"/>
      <w:r w:rsidRPr="00AD46CA">
        <w:rPr>
          <w:rFonts w:ascii="Times New Roman" w:hAnsi="Times New Roman" w:cs="Times New Roman"/>
          <w:sz w:val="28"/>
          <w:szCs w:val="28"/>
        </w:rPr>
        <w:t>Ку</w:t>
      </w:r>
      <w:r w:rsidRPr="00AD46CA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proofErr w:type="spellEnd"/>
      <w:r w:rsidRPr="00AD46CA">
        <w:rPr>
          <w:rFonts w:ascii="Times New Roman" w:hAnsi="Times New Roman" w:cs="Times New Roman"/>
          <w:sz w:val="28"/>
          <w:szCs w:val="28"/>
        </w:rPr>
        <w:t>.</w:t>
      </w:r>
    </w:p>
    <w:p w:rsidR="001F4DC1" w:rsidRPr="00AD46CA" w:rsidRDefault="001F4DC1" w:rsidP="001F4D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6CA">
        <w:rPr>
          <w:rFonts w:ascii="Times New Roman" w:hAnsi="Times New Roman" w:cs="Times New Roman"/>
          <w:sz w:val="28"/>
          <w:szCs w:val="28"/>
        </w:rPr>
        <w:t xml:space="preserve">4) дана система є астатичною по відношенню до управління і статичною по відношенню до обурення.  </w:t>
      </w:r>
    </w:p>
    <w:p w:rsidR="001F4DC1" w:rsidRPr="00AD46CA" w:rsidRDefault="001F4DC1" w:rsidP="001F4DC1">
      <w:pPr>
        <w:tabs>
          <w:tab w:val="left" w:pos="4215"/>
        </w:tabs>
        <w:rPr>
          <w:rFonts w:ascii="Times New Roman" w:hAnsi="Times New Roman" w:cs="Times New Roman"/>
        </w:rPr>
      </w:pPr>
    </w:p>
    <w:p w:rsidR="001F4DC1" w:rsidRPr="00AD46CA" w:rsidRDefault="001F4DC1" w:rsidP="001F4DC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B66F4" w:rsidRDefault="005B66F4"/>
    <w:sectPr w:rsidR="005B66F4" w:rsidSect="003D63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511F9"/>
    <w:multiLevelType w:val="hybridMultilevel"/>
    <w:tmpl w:val="33DE14FE"/>
    <w:lvl w:ilvl="0" w:tplc="44BA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121E40"/>
    <w:multiLevelType w:val="hybridMultilevel"/>
    <w:tmpl w:val="92703904"/>
    <w:lvl w:ilvl="0" w:tplc="96641B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C667D"/>
    <w:multiLevelType w:val="hybridMultilevel"/>
    <w:tmpl w:val="1A881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C5444"/>
    <w:multiLevelType w:val="hybridMultilevel"/>
    <w:tmpl w:val="ABE030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942C5"/>
    <w:multiLevelType w:val="hybridMultilevel"/>
    <w:tmpl w:val="DC9E370A"/>
    <w:lvl w:ilvl="0" w:tplc="E5F6BE9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639DF"/>
    <w:multiLevelType w:val="hybridMultilevel"/>
    <w:tmpl w:val="490C9F78"/>
    <w:lvl w:ilvl="0" w:tplc="66289E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58"/>
    <w:rsid w:val="001721E2"/>
    <w:rsid w:val="001F4DC1"/>
    <w:rsid w:val="00203B7F"/>
    <w:rsid w:val="002F4CB0"/>
    <w:rsid w:val="003D63FD"/>
    <w:rsid w:val="005B66F4"/>
    <w:rsid w:val="00731FEE"/>
    <w:rsid w:val="009C6758"/>
    <w:rsid w:val="00D45F17"/>
    <w:rsid w:val="00F35EF8"/>
    <w:rsid w:val="00F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BF6E7-08F6-4403-A36E-07248769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DC1"/>
    <w:pPr>
      <w:spacing w:after="200" w:line="276" w:lineRule="auto"/>
    </w:pPr>
    <w:rPr>
      <w:lang w:val="uk-UA"/>
    </w:rPr>
  </w:style>
  <w:style w:type="paragraph" w:styleId="2">
    <w:name w:val="heading 2"/>
    <w:basedOn w:val="a"/>
    <w:next w:val="a"/>
    <w:link w:val="20"/>
    <w:qFormat/>
    <w:rsid w:val="001F4DC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F4DC1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table" w:styleId="a3">
    <w:name w:val="Table Grid"/>
    <w:basedOn w:val="a1"/>
    <w:uiPriority w:val="59"/>
    <w:rsid w:val="001F4DC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4DC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F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4DC1"/>
    <w:rPr>
      <w:rFonts w:ascii="Tahoma" w:hAnsi="Tahoma" w:cs="Tahoma"/>
      <w:sz w:val="16"/>
      <w:szCs w:val="16"/>
      <w:lang w:val="uk-UA"/>
    </w:rPr>
  </w:style>
  <w:style w:type="character" w:styleId="a7">
    <w:name w:val="Placeholder Text"/>
    <w:basedOn w:val="a0"/>
    <w:uiPriority w:val="99"/>
    <w:semiHidden/>
    <w:rsid w:val="001F4D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42" Type="http://schemas.openxmlformats.org/officeDocument/2006/relationships/image" Target="media/image14.wmf"/><Relationship Id="rId47" Type="http://schemas.openxmlformats.org/officeDocument/2006/relationships/image" Target="media/image18.png"/><Relationship Id="rId63" Type="http://schemas.openxmlformats.org/officeDocument/2006/relationships/image" Target="media/image30.wmf"/><Relationship Id="rId68" Type="http://schemas.openxmlformats.org/officeDocument/2006/relationships/image" Target="media/image35.wmf"/><Relationship Id="rId84" Type="http://schemas.openxmlformats.org/officeDocument/2006/relationships/image" Target="media/image48.wmf"/><Relationship Id="rId89" Type="http://schemas.openxmlformats.org/officeDocument/2006/relationships/image" Target="media/image52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2.emf"/><Relationship Id="rId53" Type="http://schemas.openxmlformats.org/officeDocument/2006/relationships/image" Target="media/image21.wmf"/><Relationship Id="rId58" Type="http://schemas.openxmlformats.org/officeDocument/2006/relationships/image" Target="media/image26.wmf"/><Relationship Id="rId74" Type="http://schemas.openxmlformats.org/officeDocument/2006/relationships/image" Target="media/image39.wmf"/><Relationship Id="rId79" Type="http://schemas.openxmlformats.org/officeDocument/2006/relationships/image" Target="media/image44.wmf"/><Relationship Id="rId5" Type="http://schemas.openxmlformats.org/officeDocument/2006/relationships/image" Target="media/image1.emf"/><Relationship Id="rId90" Type="http://schemas.openxmlformats.org/officeDocument/2006/relationships/image" Target="media/image53.wmf"/><Relationship Id="rId95" Type="http://schemas.openxmlformats.org/officeDocument/2006/relationships/theme" Target="theme/theme1.xml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48" Type="http://schemas.openxmlformats.org/officeDocument/2006/relationships/image" Target="media/image19.emf"/><Relationship Id="rId64" Type="http://schemas.openxmlformats.org/officeDocument/2006/relationships/image" Target="media/image31.wmf"/><Relationship Id="rId69" Type="http://schemas.openxmlformats.org/officeDocument/2006/relationships/image" Target="media/image36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8.wmf"/><Relationship Id="rId80" Type="http://schemas.openxmlformats.org/officeDocument/2006/relationships/image" Target="media/image45.wmf"/><Relationship Id="rId85" Type="http://schemas.openxmlformats.org/officeDocument/2006/relationships/oleObject" Target="embeddings/oleObject33.bin"/><Relationship Id="rId93" Type="http://schemas.openxmlformats.org/officeDocument/2006/relationships/image" Target="media/image56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2.bin"/><Relationship Id="rId46" Type="http://schemas.openxmlformats.org/officeDocument/2006/relationships/image" Target="media/image17.png"/><Relationship Id="rId59" Type="http://schemas.openxmlformats.org/officeDocument/2006/relationships/image" Target="media/image27.png"/><Relationship Id="rId67" Type="http://schemas.openxmlformats.org/officeDocument/2006/relationships/image" Target="media/image3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4.bin"/><Relationship Id="rId54" Type="http://schemas.openxmlformats.org/officeDocument/2006/relationships/image" Target="media/image22.wmf"/><Relationship Id="rId62" Type="http://schemas.openxmlformats.org/officeDocument/2006/relationships/image" Target="media/image29.wmf"/><Relationship Id="rId70" Type="http://schemas.openxmlformats.org/officeDocument/2006/relationships/image" Target="media/image37.emf"/><Relationship Id="rId75" Type="http://schemas.openxmlformats.org/officeDocument/2006/relationships/image" Target="media/image40.wmf"/><Relationship Id="rId83" Type="http://schemas.openxmlformats.org/officeDocument/2006/relationships/oleObject" Target="embeddings/oleObject32.bin"/><Relationship Id="rId88" Type="http://schemas.openxmlformats.org/officeDocument/2006/relationships/image" Target="media/image51.wmf"/><Relationship Id="rId9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1.wmf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26.bin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5.png"/><Relationship Id="rId52" Type="http://schemas.openxmlformats.org/officeDocument/2006/relationships/oleObject" Target="embeddings/oleObject28.bin"/><Relationship Id="rId60" Type="http://schemas.openxmlformats.org/officeDocument/2006/relationships/image" Target="media/image28.png"/><Relationship Id="rId65" Type="http://schemas.openxmlformats.org/officeDocument/2006/relationships/image" Target="media/image32.wmf"/><Relationship Id="rId73" Type="http://schemas.openxmlformats.org/officeDocument/2006/relationships/oleObject" Target="embeddings/oleObject31.bin"/><Relationship Id="rId78" Type="http://schemas.openxmlformats.org/officeDocument/2006/relationships/image" Target="media/image43.wmf"/><Relationship Id="rId81" Type="http://schemas.openxmlformats.org/officeDocument/2006/relationships/image" Target="media/image46.png"/><Relationship Id="rId86" Type="http://schemas.openxmlformats.org/officeDocument/2006/relationships/image" Target="media/image49.wmf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3.emf"/><Relationship Id="rId34" Type="http://schemas.openxmlformats.org/officeDocument/2006/relationships/oleObject" Target="embeddings/oleObject19.bin"/><Relationship Id="rId50" Type="http://schemas.openxmlformats.org/officeDocument/2006/relationships/image" Target="media/image20.png"/><Relationship Id="rId55" Type="http://schemas.openxmlformats.org/officeDocument/2006/relationships/image" Target="media/image23.wmf"/><Relationship Id="rId76" Type="http://schemas.openxmlformats.org/officeDocument/2006/relationships/image" Target="media/image41.wmf"/><Relationship Id="rId7" Type="http://schemas.openxmlformats.org/officeDocument/2006/relationships/image" Target="media/image2.wmf"/><Relationship Id="rId71" Type="http://schemas.openxmlformats.org/officeDocument/2006/relationships/oleObject" Target="embeddings/oleObject30.bin"/><Relationship Id="rId92" Type="http://schemas.openxmlformats.org/officeDocument/2006/relationships/image" Target="media/image55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3.bin"/><Relationship Id="rId45" Type="http://schemas.openxmlformats.org/officeDocument/2006/relationships/image" Target="media/image16.png"/><Relationship Id="rId66" Type="http://schemas.openxmlformats.org/officeDocument/2006/relationships/image" Target="media/image33.wmf"/><Relationship Id="rId87" Type="http://schemas.openxmlformats.org/officeDocument/2006/relationships/image" Target="media/image50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7.e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20.bin"/><Relationship Id="rId56" Type="http://schemas.openxmlformats.org/officeDocument/2006/relationships/image" Target="media/image24.wmf"/><Relationship Id="rId77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2014-12-17T22:30:00Z</dcterms:created>
  <dcterms:modified xsi:type="dcterms:W3CDTF">2014-12-18T00:10:00Z</dcterms:modified>
</cp:coreProperties>
</file>