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94ABF" w14:textId="570C0CD8" w:rsidR="00084F19" w:rsidRDefault="00B14859" w:rsidP="00B14859">
      <w:pPr>
        <w:jc w:val="center"/>
        <w:rPr>
          <w:rFonts w:ascii="Times New Roman" w:hAnsi="Times New Roman" w:cs="Times New Roman"/>
          <w:b/>
          <w:bCs/>
          <w:sz w:val="28"/>
          <w:szCs w:val="28"/>
        </w:rPr>
      </w:pPr>
      <w:r w:rsidRPr="00B14859">
        <w:rPr>
          <w:rFonts w:ascii="Times New Roman" w:hAnsi="Times New Roman" w:cs="Times New Roman"/>
          <w:b/>
          <w:bCs/>
          <w:sz w:val="28"/>
          <w:szCs w:val="28"/>
        </w:rPr>
        <w:t>Заняття 3</w:t>
      </w:r>
    </w:p>
    <w:p w14:paraId="04558C85" w14:textId="266F5F93" w:rsidR="00B14859" w:rsidRDefault="00B14859" w:rsidP="00B14859">
      <w:pPr>
        <w:jc w:val="center"/>
        <w:rPr>
          <w:rFonts w:ascii="Times New Roman" w:hAnsi="Times New Roman" w:cs="Times New Roman"/>
          <w:b/>
          <w:bCs/>
          <w:sz w:val="28"/>
          <w:szCs w:val="28"/>
        </w:rPr>
      </w:pPr>
      <w:r>
        <w:rPr>
          <w:rFonts w:ascii="Times New Roman" w:hAnsi="Times New Roman" w:cs="Times New Roman"/>
          <w:b/>
          <w:bCs/>
          <w:sz w:val="28"/>
          <w:szCs w:val="28"/>
        </w:rPr>
        <w:t>«Аналогові входи»</w:t>
      </w:r>
    </w:p>
    <w:p w14:paraId="19B26272" w14:textId="4411B15B" w:rsidR="00E26F1D" w:rsidRPr="00E26F1D" w:rsidRDefault="00E26F1D" w:rsidP="00E26F1D">
      <w:pPr>
        <w:jc w:val="both"/>
        <w:rPr>
          <w:rFonts w:ascii="Times New Roman" w:hAnsi="Times New Roman" w:cs="Times New Roman"/>
          <w:b/>
          <w:bCs/>
          <w:sz w:val="28"/>
          <w:szCs w:val="28"/>
          <w:lang w:val="en-US"/>
        </w:rPr>
      </w:pPr>
      <w:r w:rsidRPr="00E26F1D">
        <w:rPr>
          <w:rFonts w:ascii="Times New Roman" w:hAnsi="Times New Roman" w:cs="Times New Roman"/>
          <w:b/>
          <w:bCs/>
          <w:sz w:val="28"/>
          <w:szCs w:val="28"/>
        </w:rPr>
        <w:t>Підключення потенціометра, фоторезистора, терморезистора.</w:t>
      </w:r>
    </w:p>
    <w:p w14:paraId="772BF16B" w14:textId="77777777" w:rsidR="00B14859" w:rsidRDefault="00B14859" w:rsidP="00B14859">
      <w:pPr>
        <w:spacing w:after="0" w:line="360" w:lineRule="auto"/>
        <w:ind w:firstLine="510"/>
        <w:jc w:val="both"/>
        <w:rPr>
          <w:rFonts w:ascii="Times New Roman" w:hAnsi="Times New Roman" w:cs="Times New Roman"/>
          <w:sz w:val="28"/>
          <w:szCs w:val="28"/>
        </w:rPr>
      </w:pPr>
      <w:r w:rsidRPr="00B14859">
        <w:rPr>
          <w:rFonts w:ascii="Times New Roman" w:hAnsi="Times New Roman" w:cs="Times New Roman"/>
          <w:sz w:val="28"/>
          <w:szCs w:val="28"/>
        </w:rPr>
        <w:t>Схемотехнічне середовище Tinkercad дозволяє користувачам моделювати електронні схеми та програмувати мікроконтролери без встановлення додаткового ПЗ, що робить його ідеальним для вивчення роботи аналогових входів. На відміну від цифрових пінів, які розрізняють лише «ввімкнено» та «вимкнено», аналогові входи Arduino (марковані A0–A5) здатні вимірювати напругу в діапазоні від 0 до 5В. Це стає можливим завдяки вбудованому 10-бітному аналого-цифровому перетворювачу (АЦП), який розділяє весь діапазон напруги на 1024 рівні. Таким чином, нульова напруга на вході перетворюється програмою на число 0, а максимальні 5В — на 1023. Ця особливість дозволяє мікроконтролеру сприймати навколишній світ не як набір команд, а як потік змінних даних.</w:t>
      </w:r>
    </w:p>
    <w:p w14:paraId="0078CA8A" w14:textId="43D5ABC8" w:rsidR="00B14859" w:rsidRPr="00B14859" w:rsidRDefault="00B14859" w:rsidP="00B14859">
      <w:pPr>
        <w:spacing w:after="0" w:line="360" w:lineRule="auto"/>
        <w:ind w:firstLine="510"/>
        <w:jc w:val="both"/>
        <w:rPr>
          <w:rFonts w:ascii="Times New Roman" w:hAnsi="Times New Roman" w:cs="Times New Roman"/>
          <w:sz w:val="28"/>
          <w:szCs w:val="28"/>
        </w:rPr>
      </w:pPr>
      <w:r w:rsidRPr="00B14859">
        <w:rPr>
          <w:rFonts w:ascii="Times New Roman" w:hAnsi="Times New Roman" w:cs="Times New Roman"/>
          <w:sz w:val="28"/>
          <w:szCs w:val="28"/>
        </w:rPr>
        <w:t>Для практичного освоєння цієї теми найпершим інструментом є потенціометр — електронний компонент, що виступає регульованим дільником напруги. У Tinkercad його можна знайти на панелі компонентів і перетягнути на робочу область. Його підключення здійснюється просто: дві крайні ніжки з'єднуються з лініями живлення (5V) та заземлення (GND), а середня ніжка (повзунок) — з аналоговим входом Arduino. Під час симуляції поворот ручки потенціометра змінює напругу на вході, що миттєво відображається у програмі. Це ідеальний спосіб навчитися зчитувати дані за допомогою функції analogRead(), яка є базовою для роботи з будь-яким аналоговим сигналом.</w:t>
      </w:r>
    </w:p>
    <w:p w14:paraId="7B17BAD2" w14:textId="77777777" w:rsidR="00B14859" w:rsidRDefault="00B14859" w:rsidP="00B14859">
      <w:pPr>
        <w:spacing w:after="0" w:line="360" w:lineRule="auto"/>
        <w:ind w:firstLine="510"/>
        <w:jc w:val="both"/>
        <w:rPr>
          <w:rFonts w:ascii="Times New Roman" w:hAnsi="Times New Roman" w:cs="Times New Roman"/>
          <w:sz w:val="28"/>
          <w:szCs w:val="28"/>
        </w:rPr>
      </w:pPr>
      <w:r w:rsidRPr="00B14859">
        <w:rPr>
          <w:rFonts w:ascii="Times New Roman" w:hAnsi="Times New Roman" w:cs="Times New Roman"/>
          <w:sz w:val="28"/>
          <w:szCs w:val="28"/>
        </w:rPr>
        <w:t xml:space="preserve">Робота з фоторезисторами та терморезисторами потребує дещо іншого підходу, оскільки вони змінюють свій опір під впливом світла чи температури, а Arduino вимірює лише напругу. Для цього використовується схема дільника напруги: датчик з’єднується послідовно з постійним резистором (зазвичай 10 кОм). Точка між ними підключається до аналогового входу. У фоторезистора опір падає при яскравому світлі, що призводить до зростання цифрового значення в програмі. Терморезистор працює аналогічно: при зміні температури змінюється його опір, що фіксується мікроконтролером. Tinkercad дозволяє </w:t>
      </w:r>
      <w:r w:rsidRPr="00B14859">
        <w:rPr>
          <w:rFonts w:ascii="Times New Roman" w:hAnsi="Times New Roman" w:cs="Times New Roman"/>
          <w:sz w:val="28"/>
          <w:szCs w:val="28"/>
        </w:rPr>
        <w:lastRenderedPageBreak/>
        <w:t>змінювати параметри цих елементів, наприклад, опір резистора або інтенсивність віртуального освітлення, щоб побачити, як це впливає на вихідні дані.</w:t>
      </w:r>
    </w:p>
    <w:p w14:paraId="0E183A89" w14:textId="75CDD236" w:rsidR="00B14859" w:rsidRDefault="00B14859" w:rsidP="00B14859">
      <w:pPr>
        <w:spacing w:after="0" w:line="360" w:lineRule="auto"/>
        <w:ind w:firstLine="510"/>
        <w:jc w:val="both"/>
        <w:rPr>
          <w:rFonts w:ascii="Times New Roman" w:hAnsi="Times New Roman" w:cs="Times New Roman"/>
          <w:sz w:val="28"/>
          <w:szCs w:val="28"/>
        </w:rPr>
      </w:pPr>
      <w:r w:rsidRPr="00B14859">
        <w:rPr>
          <w:rFonts w:ascii="Times New Roman" w:hAnsi="Times New Roman" w:cs="Times New Roman"/>
          <w:sz w:val="28"/>
          <w:szCs w:val="28"/>
        </w:rPr>
        <w:t>Процес навчання значно полегшується завдяки візуалізації роботи схеми в реальному часі. Використовуючи монітор послідовного порту в Tinkercad, можна спостерігати, як цифрові значення (від 0 до 1023) змінюються синхронно з вашими діями. Це дозволяє швидко виявляти помилки в розрахунках або підключенні ще до того, як схема буде реалізована у залізі. Таким чином, поєднання теорії АЦП з практичним моделюванням дільників напруги створює фундамент для розуміння того, як мікроконтролерні системи взаємодіють із фізичним середовищем через датчики.</w:t>
      </w:r>
    </w:p>
    <w:p w14:paraId="74065FDE" w14:textId="2238A066" w:rsidR="00E26F1D" w:rsidRDefault="00E26F1D" w:rsidP="00E26F1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Принцип читання аналогових сигналів.</w:t>
      </w:r>
    </w:p>
    <w:p w14:paraId="43BC7F22" w14:textId="77777777" w:rsidR="00E26F1D" w:rsidRPr="00E26F1D" w:rsidRDefault="00E26F1D" w:rsidP="00E26F1D">
      <w:pPr>
        <w:spacing w:after="0" w:line="360" w:lineRule="auto"/>
        <w:ind w:firstLine="510"/>
        <w:jc w:val="both"/>
        <w:rPr>
          <w:rFonts w:ascii="Times New Roman" w:hAnsi="Times New Roman" w:cs="Times New Roman"/>
          <w:sz w:val="28"/>
          <w:szCs w:val="28"/>
        </w:rPr>
      </w:pPr>
      <w:r w:rsidRPr="00E26F1D">
        <w:rPr>
          <w:rFonts w:ascii="Times New Roman" w:hAnsi="Times New Roman" w:cs="Times New Roman"/>
          <w:sz w:val="28"/>
          <w:szCs w:val="28"/>
        </w:rPr>
        <w:t>У цьому прикладі за допомогою потенціометра показується, як зчитувати аналогові сигнали, які поширені в реальному світі.</w:t>
      </w:r>
    </w:p>
    <w:p w14:paraId="316608E7" w14:textId="77777777" w:rsidR="00E26F1D" w:rsidRPr="00E26F1D" w:rsidRDefault="00E26F1D" w:rsidP="00E26F1D">
      <w:pPr>
        <w:spacing w:after="0" w:line="360" w:lineRule="auto"/>
        <w:ind w:firstLine="510"/>
        <w:jc w:val="both"/>
        <w:rPr>
          <w:rFonts w:ascii="Times New Roman" w:hAnsi="Times New Roman" w:cs="Times New Roman"/>
          <w:sz w:val="28"/>
          <w:szCs w:val="28"/>
        </w:rPr>
      </w:pPr>
      <w:r w:rsidRPr="00E26F1D">
        <w:rPr>
          <w:rFonts w:ascii="Times New Roman" w:hAnsi="Times New Roman" w:cs="Times New Roman"/>
          <w:sz w:val="28"/>
          <w:szCs w:val="28"/>
        </w:rPr>
        <w:t xml:space="preserve">Потенціометр - простий механічний пристрій, який змінює опір при повороті його валу. За допомогою потенціометра можна змінювати напругу, яка подається на аналоговий вхід Arduino. У цьому прикладі ви змінюватимете стан потенціометра і спостерігатимете за змінами на екрані ПК, до якого приєднаний ваш Arduino. </w:t>
      </w:r>
    </w:p>
    <w:p w14:paraId="1C138748" w14:textId="77777777" w:rsidR="00E26F1D" w:rsidRPr="00E26F1D" w:rsidRDefault="00E26F1D" w:rsidP="00E26F1D">
      <w:pPr>
        <w:spacing w:after="0" w:line="360" w:lineRule="auto"/>
        <w:jc w:val="both"/>
        <w:rPr>
          <w:rFonts w:ascii="Times New Roman" w:hAnsi="Times New Roman" w:cs="Times New Roman"/>
          <w:sz w:val="28"/>
          <w:szCs w:val="28"/>
        </w:rPr>
      </w:pPr>
      <w:r w:rsidRPr="00E26F1D">
        <w:rPr>
          <w:rFonts w:ascii="Times New Roman" w:hAnsi="Times New Roman" w:cs="Times New Roman"/>
          <w:sz w:val="28"/>
          <w:szCs w:val="28"/>
        </w:rPr>
        <w:t>Апаратне забезпечення:</w:t>
      </w:r>
    </w:p>
    <w:p w14:paraId="34398C4E" w14:textId="77777777" w:rsidR="00E26F1D" w:rsidRPr="00E26F1D" w:rsidRDefault="00E26F1D" w:rsidP="00E26F1D">
      <w:pPr>
        <w:spacing w:after="0" w:line="360" w:lineRule="auto"/>
        <w:ind w:firstLine="510"/>
        <w:jc w:val="both"/>
        <w:rPr>
          <w:rFonts w:ascii="Times New Roman" w:hAnsi="Times New Roman" w:cs="Times New Roman"/>
          <w:sz w:val="28"/>
          <w:szCs w:val="28"/>
        </w:rPr>
      </w:pPr>
      <w:r w:rsidRPr="00E26F1D">
        <w:rPr>
          <w:rFonts w:ascii="Times New Roman" w:hAnsi="Times New Roman" w:cs="Times New Roman"/>
          <w:sz w:val="28"/>
          <w:szCs w:val="28"/>
        </w:rPr>
        <w:t>- плата  Arduino</w:t>
      </w:r>
    </w:p>
    <w:p w14:paraId="1EC85A30" w14:textId="77777777" w:rsidR="00E26F1D" w:rsidRPr="00E26F1D" w:rsidRDefault="00E26F1D" w:rsidP="00E26F1D">
      <w:pPr>
        <w:spacing w:after="0" w:line="360" w:lineRule="auto"/>
        <w:ind w:firstLine="510"/>
        <w:jc w:val="both"/>
        <w:rPr>
          <w:rFonts w:ascii="Times New Roman" w:hAnsi="Times New Roman" w:cs="Times New Roman"/>
          <w:sz w:val="28"/>
          <w:szCs w:val="28"/>
        </w:rPr>
      </w:pPr>
      <w:r w:rsidRPr="00E26F1D">
        <w:rPr>
          <w:rFonts w:ascii="Times New Roman" w:hAnsi="Times New Roman" w:cs="Times New Roman"/>
          <w:sz w:val="28"/>
          <w:szCs w:val="28"/>
        </w:rPr>
        <w:t>- потенціометр 10 кОм</w:t>
      </w:r>
    </w:p>
    <w:p w14:paraId="783DC0D0" w14:textId="77777777" w:rsidR="00E26F1D" w:rsidRDefault="00E26F1D" w:rsidP="00E26F1D">
      <w:pPr>
        <w:spacing w:after="0" w:line="360" w:lineRule="auto"/>
        <w:ind w:firstLine="510"/>
        <w:jc w:val="both"/>
        <w:rPr>
          <w:rFonts w:ascii="Times New Roman" w:hAnsi="Times New Roman" w:cs="Times New Roman"/>
          <w:sz w:val="28"/>
          <w:szCs w:val="28"/>
        </w:rPr>
      </w:pPr>
      <w:r w:rsidRPr="00E26F1D">
        <w:rPr>
          <w:rFonts w:ascii="Times New Roman" w:hAnsi="Times New Roman" w:cs="Times New Roman"/>
          <w:sz w:val="28"/>
          <w:szCs w:val="28"/>
        </w:rPr>
        <w:t>Електричний ланцюг:</w:t>
      </w:r>
    </w:p>
    <w:p w14:paraId="716E2DB0" w14:textId="5598560F" w:rsidR="00E26F1D" w:rsidRDefault="00E26F1D" w:rsidP="00E26F1D">
      <w:pPr>
        <w:spacing w:after="0" w:line="360" w:lineRule="auto"/>
        <w:ind w:firstLine="510"/>
        <w:jc w:val="both"/>
        <w:rPr>
          <w:rFonts w:ascii="Times New Roman" w:hAnsi="Times New Roman" w:cs="Times New Roman"/>
          <w:sz w:val="28"/>
          <w:szCs w:val="28"/>
        </w:rPr>
      </w:pPr>
      <w:r w:rsidRPr="00E26F1D">
        <w:rPr>
          <w:rFonts w:ascii="Times New Roman" w:hAnsi="Times New Roman" w:cs="Times New Roman"/>
          <w:sz w:val="28"/>
          <w:szCs w:val="28"/>
        </w:rPr>
        <w:t>Приєднайте три дроти від потенціометра до Arduino. Один із крайніх висновків потенціометра з'єднайте із землею (GND) Arduino. Другий крайній вихід потенціометра з'єднайте з 5 вольтовим виходом Arduino. Третім з'єднайте аналоговий вхід 0 та середній висновок потенціометра.</w:t>
      </w:r>
    </w:p>
    <w:p w14:paraId="34AA2C17" w14:textId="3D6AECB4" w:rsidR="00E26F1D" w:rsidRPr="00E26F1D" w:rsidRDefault="00E26F1D" w:rsidP="00E26F1D">
      <w:pPr>
        <w:spacing w:after="0" w:line="360" w:lineRule="auto"/>
        <w:ind w:firstLine="510"/>
        <w:jc w:val="both"/>
        <w:rPr>
          <w:rFonts w:ascii="Times New Roman" w:hAnsi="Times New Roman" w:cs="Times New Roman"/>
          <w:sz w:val="28"/>
          <w:szCs w:val="28"/>
        </w:rPr>
      </w:pPr>
      <w:r w:rsidRPr="00E26F1D">
        <w:rPr>
          <w:rFonts w:ascii="Times New Roman" w:hAnsi="Times New Roman" w:cs="Times New Roman"/>
          <w:sz w:val="28"/>
          <w:szCs w:val="28"/>
        </w:rPr>
        <w:lastRenderedPageBreak/>
        <w:drawing>
          <wp:anchor distT="0" distB="0" distL="114300" distR="114300" simplePos="0" relativeHeight="251658240" behindDoc="0" locked="0" layoutInCell="1" allowOverlap="1" wp14:anchorId="743AF9E0" wp14:editId="751E199F">
            <wp:simplePos x="0" y="0"/>
            <wp:positionH relativeFrom="margin">
              <wp:align>center</wp:align>
            </wp:positionH>
            <wp:positionV relativeFrom="paragraph">
              <wp:posOffset>6350</wp:posOffset>
            </wp:positionV>
            <wp:extent cx="1790700" cy="2041525"/>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790700" cy="20415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     </w:t>
      </w:r>
      <w:r w:rsidRPr="00E26F1D">
        <w:rPr>
          <w:rFonts w:ascii="Times New Roman" w:eastAsia="Times New Roman" w:hAnsi="Times New Roman" w:cs="Times New Roman"/>
          <w:sz w:val="28"/>
          <w:szCs w:val="28"/>
          <w:lang w:eastAsia="uk-UA"/>
        </w:rPr>
        <w:t>Принцип читання аналогових сигналів в Arduino базується на перетворенні неперервної фізичної величини (напруги) у цифровий формат, зрозумілий для мікроконтролера. Цей процес відбувається через кілька ключових етапів:</w:t>
      </w:r>
    </w:p>
    <w:p w14:paraId="7F6A3130" w14:textId="77777777" w:rsidR="00E26F1D" w:rsidRPr="00E26F1D" w:rsidRDefault="00E26F1D" w:rsidP="00E26F1D">
      <w:pPr>
        <w:spacing w:after="0" w:line="360" w:lineRule="auto"/>
        <w:ind w:firstLine="510"/>
        <w:jc w:val="both"/>
        <w:outlineLvl w:val="2"/>
        <w:rPr>
          <w:rFonts w:ascii="Times New Roman" w:eastAsia="Times New Roman" w:hAnsi="Times New Roman" w:cs="Times New Roman"/>
          <w:b/>
          <w:bCs/>
          <w:sz w:val="28"/>
          <w:szCs w:val="28"/>
          <w:lang w:eastAsia="uk-UA"/>
        </w:rPr>
      </w:pPr>
      <w:r w:rsidRPr="00E26F1D">
        <w:rPr>
          <w:rFonts w:ascii="Times New Roman" w:eastAsia="Times New Roman" w:hAnsi="Times New Roman" w:cs="Times New Roman"/>
          <w:b/>
          <w:bCs/>
          <w:sz w:val="28"/>
          <w:szCs w:val="28"/>
          <w:lang w:eastAsia="uk-UA"/>
        </w:rPr>
        <w:t>1. Робота Аналого-цифрового перетворювача (АЦП)</w:t>
      </w:r>
    </w:p>
    <w:p w14:paraId="27EDFF8A"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 xml:space="preserve">Мікроконтролер Arduino Uno оснащений 10-бітним АЦП. Це означає, що він здатний розділити діапазон вхідної напруги від </w:t>
      </w:r>
      <w:r w:rsidRPr="00E26F1D">
        <w:rPr>
          <w:rFonts w:ascii="Times New Roman" w:eastAsia="Times New Roman" w:hAnsi="Times New Roman" w:cs="Times New Roman"/>
          <w:b/>
          <w:bCs/>
          <w:sz w:val="28"/>
          <w:szCs w:val="28"/>
          <w:lang w:eastAsia="uk-UA"/>
        </w:rPr>
        <w:t>0 до 5В</w:t>
      </w:r>
      <w:r w:rsidRPr="00E26F1D">
        <w:rPr>
          <w:rFonts w:ascii="Times New Roman" w:eastAsia="Times New Roman" w:hAnsi="Times New Roman" w:cs="Times New Roman"/>
          <w:sz w:val="28"/>
          <w:szCs w:val="28"/>
          <w:lang w:eastAsia="uk-UA"/>
        </w:rPr>
        <w:t xml:space="preserve"> на $2^{10}$, тобто на </w:t>
      </w:r>
      <w:r w:rsidRPr="00E26F1D">
        <w:rPr>
          <w:rFonts w:ascii="Times New Roman" w:eastAsia="Times New Roman" w:hAnsi="Times New Roman" w:cs="Times New Roman"/>
          <w:b/>
          <w:bCs/>
          <w:sz w:val="28"/>
          <w:szCs w:val="28"/>
          <w:lang w:eastAsia="uk-UA"/>
        </w:rPr>
        <w:t>1024 рівні</w:t>
      </w:r>
      <w:r w:rsidRPr="00E26F1D">
        <w:rPr>
          <w:rFonts w:ascii="Times New Roman" w:eastAsia="Times New Roman" w:hAnsi="Times New Roman" w:cs="Times New Roman"/>
          <w:sz w:val="28"/>
          <w:szCs w:val="28"/>
          <w:lang w:eastAsia="uk-UA"/>
        </w:rPr>
        <w:t xml:space="preserve"> (від 0 до 1023). Коли ви подаєте сигнал на аналоговий вхід (A0–A5), АЦП порівнює його з опорною напругою та видає відповідне ціле число.</w:t>
      </w:r>
    </w:p>
    <w:p w14:paraId="707129C5" w14:textId="77777777" w:rsidR="00E26F1D" w:rsidRPr="00E26F1D" w:rsidRDefault="00E26F1D" w:rsidP="00E26F1D">
      <w:pPr>
        <w:spacing w:after="0" w:line="360" w:lineRule="auto"/>
        <w:ind w:firstLine="510"/>
        <w:jc w:val="both"/>
        <w:outlineLvl w:val="2"/>
        <w:rPr>
          <w:rFonts w:ascii="Times New Roman" w:eastAsia="Times New Roman" w:hAnsi="Times New Roman" w:cs="Times New Roman"/>
          <w:b/>
          <w:bCs/>
          <w:sz w:val="28"/>
          <w:szCs w:val="28"/>
          <w:lang w:eastAsia="uk-UA"/>
        </w:rPr>
      </w:pPr>
      <w:r w:rsidRPr="00E26F1D">
        <w:rPr>
          <w:rFonts w:ascii="Times New Roman" w:eastAsia="Times New Roman" w:hAnsi="Times New Roman" w:cs="Times New Roman"/>
          <w:b/>
          <w:bCs/>
          <w:sz w:val="28"/>
          <w:szCs w:val="28"/>
          <w:lang w:eastAsia="uk-UA"/>
        </w:rPr>
        <w:t>2. Дискретизація за рівнем</w:t>
      </w:r>
    </w:p>
    <w:p w14:paraId="405C6633"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Процес читання не є абсолютно точним відображенням напруги, а є її найближчим цифровим наближенням.</w:t>
      </w:r>
    </w:p>
    <w:p w14:paraId="33C98147" w14:textId="77777777" w:rsidR="00E26F1D" w:rsidRPr="00E26F1D" w:rsidRDefault="00E26F1D" w:rsidP="00E26F1D">
      <w:pPr>
        <w:numPr>
          <w:ilvl w:val="0"/>
          <w:numId w:val="1"/>
        </w:num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b/>
          <w:bCs/>
          <w:sz w:val="28"/>
          <w:szCs w:val="28"/>
          <w:lang w:eastAsia="uk-UA"/>
        </w:rPr>
        <w:t>Крок квантування:</w:t>
      </w:r>
      <w:r w:rsidRPr="00E26F1D">
        <w:rPr>
          <w:rFonts w:ascii="Times New Roman" w:eastAsia="Times New Roman" w:hAnsi="Times New Roman" w:cs="Times New Roman"/>
          <w:sz w:val="28"/>
          <w:szCs w:val="28"/>
          <w:lang w:eastAsia="uk-UA"/>
        </w:rPr>
        <w:t xml:space="preserve"> Мінімальна зміна напруги, яку може помітити Arduino, становить приблизно $5В / 1024 \approx 4.9$ мВ.</w:t>
      </w:r>
    </w:p>
    <w:p w14:paraId="547156F6" w14:textId="77777777" w:rsidR="00E26F1D" w:rsidRPr="00E26F1D" w:rsidRDefault="00E26F1D" w:rsidP="00E26F1D">
      <w:pPr>
        <w:numPr>
          <w:ilvl w:val="0"/>
          <w:numId w:val="1"/>
        </w:num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b/>
          <w:bCs/>
          <w:sz w:val="28"/>
          <w:szCs w:val="28"/>
          <w:lang w:eastAsia="uk-UA"/>
        </w:rPr>
        <w:t>Інтерпретація:</w:t>
      </w:r>
      <w:r w:rsidRPr="00E26F1D">
        <w:rPr>
          <w:rFonts w:ascii="Times New Roman" w:eastAsia="Times New Roman" w:hAnsi="Times New Roman" w:cs="Times New Roman"/>
          <w:sz w:val="28"/>
          <w:szCs w:val="28"/>
          <w:lang w:eastAsia="uk-UA"/>
        </w:rPr>
        <w:t xml:space="preserve"> Якщо на піні 0В, функція поверне 0; якщо 2.5В — приблизно 512; якщо 5В — 1023.</w:t>
      </w:r>
    </w:p>
    <w:p w14:paraId="1B21F0DD" w14:textId="77777777" w:rsidR="00E26F1D" w:rsidRPr="00E26F1D" w:rsidRDefault="00E26F1D" w:rsidP="00E26F1D">
      <w:pPr>
        <w:spacing w:after="0" w:line="360" w:lineRule="auto"/>
        <w:ind w:firstLine="510"/>
        <w:jc w:val="both"/>
        <w:outlineLvl w:val="2"/>
        <w:rPr>
          <w:rFonts w:ascii="Times New Roman" w:eastAsia="Times New Roman" w:hAnsi="Times New Roman" w:cs="Times New Roman"/>
          <w:b/>
          <w:bCs/>
          <w:sz w:val="28"/>
          <w:szCs w:val="28"/>
          <w:lang w:eastAsia="uk-UA"/>
        </w:rPr>
      </w:pPr>
      <w:r w:rsidRPr="00E26F1D">
        <w:rPr>
          <w:rFonts w:ascii="Times New Roman" w:eastAsia="Times New Roman" w:hAnsi="Times New Roman" w:cs="Times New Roman"/>
          <w:b/>
          <w:bCs/>
          <w:sz w:val="28"/>
          <w:szCs w:val="28"/>
          <w:lang w:eastAsia="uk-UA"/>
        </w:rPr>
        <w:t>3. Схема дільника напруги</w:t>
      </w:r>
    </w:p>
    <w:p w14:paraId="00220B6E"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 xml:space="preserve">Для багатьох датчиків, як-от фоторезистори чи терморезистори, принцип читання сигналу нерозривно пов'язаний зі схемотехнікою. Оскільки ці компоненти змінюють свій </w:t>
      </w:r>
      <w:r w:rsidRPr="00E26F1D">
        <w:rPr>
          <w:rFonts w:ascii="Times New Roman" w:eastAsia="Times New Roman" w:hAnsi="Times New Roman" w:cs="Times New Roman"/>
          <w:b/>
          <w:bCs/>
          <w:sz w:val="28"/>
          <w:szCs w:val="28"/>
          <w:lang w:eastAsia="uk-UA"/>
        </w:rPr>
        <w:t>опір</w:t>
      </w:r>
      <w:r w:rsidRPr="00E26F1D">
        <w:rPr>
          <w:rFonts w:ascii="Times New Roman" w:eastAsia="Times New Roman" w:hAnsi="Times New Roman" w:cs="Times New Roman"/>
          <w:sz w:val="28"/>
          <w:szCs w:val="28"/>
          <w:lang w:eastAsia="uk-UA"/>
        </w:rPr>
        <w:t xml:space="preserve">, а не генерують напругу, їх підключають через </w:t>
      </w:r>
      <w:r w:rsidRPr="00E26F1D">
        <w:rPr>
          <w:rFonts w:ascii="Times New Roman" w:eastAsia="Times New Roman" w:hAnsi="Times New Roman" w:cs="Times New Roman"/>
          <w:b/>
          <w:bCs/>
          <w:sz w:val="28"/>
          <w:szCs w:val="28"/>
          <w:lang w:eastAsia="uk-UA"/>
        </w:rPr>
        <w:t>дільник напруги</w:t>
      </w:r>
      <w:r w:rsidRPr="00E26F1D">
        <w:rPr>
          <w:rFonts w:ascii="Times New Roman" w:eastAsia="Times New Roman" w:hAnsi="Times New Roman" w:cs="Times New Roman"/>
          <w:sz w:val="28"/>
          <w:szCs w:val="28"/>
          <w:lang w:eastAsia="uk-UA"/>
        </w:rPr>
        <w:t>.</w:t>
      </w:r>
    </w:p>
    <w:p w14:paraId="351D36D4" w14:textId="77777777" w:rsidR="00E26F1D" w:rsidRPr="00E26F1D" w:rsidRDefault="00E26F1D" w:rsidP="00E26F1D">
      <w:pPr>
        <w:numPr>
          <w:ilvl w:val="0"/>
          <w:numId w:val="2"/>
        </w:num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Датчик з’єднується послідовно з постійним резистором (зазвичай 10 кОм).</w:t>
      </w:r>
    </w:p>
    <w:p w14:paraId="3CCD41E0" w14:textId="77777777" w:rsidR="00E26F1D" w:rsidRPr="00E26F1D" w:rsidRDefault="00E26F1D" w:rsidP="00E26F1D">
      <w:pPr>
        <w:numPr>
          <w:ilvl w:val="0"/>
          <w:numId w:val="2"/>
        </w:num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Arduino зчитує напругу в точці їхнього з’єднання.</w:t>
      </w:r>
    </w:p>
    <w:p w14:paraId="296514F4" w14:textId="77777777" w:rsidR="00E26F1D" w:rsidRPr="00E26F1D" w:rsidRDefault="00E26F1D" w:rsidP="00E26F1D">
      <w:pPr>
        <w:numPr>
          <w:ilvl w:val="0"/>
          <w:numId w:val="2"/>
        </w:num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lastRenderedPageBreak/>
        <w:t>Зміна фізичного чинника (світла чи температури) змінює опір датчика, що згідно з законом Ома змінює напругу в точці зчитування.</w:t>
      </w:r>
    </w:p>
    <w:p w14:paraId="25E1A1AB" w14:textId="77777777" w:rsidR="00E26F1D" w:rsidRPr="00E26F1D" w:rsidRDefault="00E26F1D" w:rsidP="00E26F1D">
      <w:pPr>
        <w:spacing w:after="0" w:line="360" w:lineRule="auto"/>
        <w:ind w:firstLine="510"/>
        <w:jc w:val="both"/>
        <w:outlineLvl w:val="2"/>
        <w:rPr>
          <w:rFonts w:ascii="Times New Roman" w:eastAsia="Times New Roman" w:hAnsi="Times New Roman" w:cs="Times New Roman"/>
          <w:b/>
          <w:bCs/>
          <w:sz w:val="28"/>
          <w:szCs w:val="28"/>
          <w:lang w:eastAsia="uk-UA"/>
        </w:rPr>
      </w:pPr>
      <w:r w:rsidRPr="00E26F1D">
        <w:rPr>
          <w:rFonts w:ascii="Times New Roman" w:eastAsia="Times New Roman" w:hAnsi="Times New Roman" w:cs="Times New Roman"/>
          <w:b/>
          <w:bCs/>
          <w:sz w:val="28"/>
          <w:szCs w:val="28"/>
          <w:lang w:eastAsia="uk-UA"/>
        </w:rPr>
        <w:t>4. Програмне зчитування</w:t>
      </w:r>
    </w:p>
    <w:p w14:paraId="5C03EC78"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У коді цей принцип реалізується через функцію analogRead(). Під час її виклику мікроконтролер на короткий час (близько 100 мікросекунд) фіксує напругу на вході та перетворює її на число.</w:t>
      </w:r>
    </w:p>
    <w:p w14:paraId="1D939F26" w14:textId="77777777" w:rsidR="00E26F1D" w:rsidRPr="00E26F1D" w:rsidRDefault="00E26F1D" w:rsidP="00E26F1D">
      <w:pPr>
        <w:spacing w:after="0" w:line="360" w:lineRule="auto"/>
        <w:ind w:firstLine="510"/>
        <w:jc w:val="both"/>
        <w:outlineLvl w:val="2"/>
        <w:rPr>
          <w:rFonts w:ascii="Times New Roman" w:eastAsia="Times New Roman" w:hAnsi="Times New Roman" w:cs="Times New Roman"/>
          <w:b/>
          <w:bCs/>
          <w:sz w:val="28"/>
          <w:szCs w:val="28"/>
          <w:lang w:eastAsia="uk-UA"/>
        </w:rPr>
      </w:pPr>
      <w:r w:rsidRPr="00E26F1D">
        <w:rPr>
          <w:rFonts w:ascii="Times New Roman" w:eastAsia="Times New Roman" w:hAnsi="Times New Roman" w:cs="Times New Roman"/>
          <w:b/>
          <w:bCs/>
          <w:sz w:val="28"/>
          <w:szCs w:val="28"/>
          <w:lang w:eastAsia="uk-UA"/>
        </w:rPr>
        <w:t>5. Візуалізація та моніторинг</w:t>
      </w:r>
    </w:p>
    <w:p w14:paraId="434D2954" w14:textId="67715FAC" w:rsid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 xml:space="preserve">Важливим принципом навчання в Tinkercad є можливість спостерігати за цими «невидимими» процесами в реальному часі. Використання </w:t>
      </w:r>
      <w:r w:rsidRPr="00E26F1D">
        <w:rPr>
          <w:rFonts w:ascii="Times New Roman" w:eastAsia="Times New Roman" w:hAnsi="Times New Roman" w:cs="Times New Roman"/>
          <w:b/>
          <w:bCs/>
          <w:sz w:val="28"/>
          <w:szCs w:val="28"/>
          <w:lang w:eastAsia="uk-UA"/>
        </w:rPr>
        <w:t>Монітора послідовного порту</w:t>
      </w:r>
      <w:r w:rsidRPr="00E26F1D">
        <w:rPr>
          <w:rFonts w:ascii="Times New Roman" w:eastAsia="Times New Roman" w:hAnsi="Times New Roman" w:cs="Times New Roman"/>
          <w:sz w:val="28"/>
          <w:szCs w:val="28"/>
          <w:lang w:eastAsia="uk-UA"/>
        </w:rPr>
        <w:t xml:space="preserve"> дозволяє бачити потік цифрових значень, що приходять з датчиків, а інструмент </w:t>
      </w:r>
      <w:r w:rsidRPr="00E26F1D">
        <w:rPr>
          <w:rFonts w:ascii="Times New Roman" w:eastAsia="Times New Roman" w:hAnsi="Times New Roman" w:cs="Times New Roman"/>
          <w:b/>
          <w:bCs/>
          <w:sz w:val="28"/>
          <w:szCs w:val="28"/>
          <w:lang w:eastAsia="uk-UA"/>
        </w:rPr>
        <w:t>Графік</w:t>
      </w:r>
      <w:r w:rsidRPr="00E26F1D">
        <w:rPr>
          <w:rFonts w:ascii="Times New Roman" w:eastAsia="Times New Roman" w:hAnsi="Times New Roman" w:cs="Times New Roman"/>
          <w:sz w:val="28"/>
          <w:szCs w:val="28"/>
          <w:lang w:eastAsia="uk-UA"/>
        </w:rPr>
        <w:t xml:space="preserve"> візуалізує динаміку змін, допомагаючи зрозуміти стабільність сигналу та наявність шумів.</w:t>
      </w:r>
    </w:p>
    <w:p w14:paraId="03703469" w14:textId="58BAC647" w:rsidR="00E26F1D" w:rsidRDefault="00E26F1D" w:rsidP="00E26F1D">
      <w:pPr>
        <w:spacing w:after="0" w:line="360" w:lineRule="auto"/>
        <w:jc w:val="both"/>
        <w:rPr>
          <w:rFonts w:ascii="Times New Roman" w:eastAsia="Times New Roman" w:hAnsi="Times New Roman" w:cs="Times New Roman"/>
          <w:b/>
          <w:bCs/>
          <w:sz w:val="28"/>
          <w:szCs w:val="28"/>
          <w:lang w:eastAsia="uk-UA"/>
        </w:rPr>
      </w:pPr>
      <w:r w:rsidRPr="00E26F1D">
        <w:rPr>
          <w:rFonts w:ascii="Times New Roman" w:eastAsia="Times New Roman" w:hAnsi="Times New Roman" w:cs="Times New Roman"/>
          <w:b/>
          <w:bCs/>
          <w:sz w:val="28"/>
          <w:szCs w:val="28"/>
          <w:lang w:eastAsia="uk-UA"/>
        </w:rPr>
        <w:t>Виведення показників на серійний монітор або світлодіодну індикацію.</w:t>
      </w:r>
    </w:p>
    <w:p w14:paraId="2EE58832" w14:textId="553C2FB6" w:rsidR="00414471" w:rsidRPr="00414471" w:rsidRDefault="00414471" w:rsidP="00E26F1D">
      <w:pPr>
        <w:spacing w:after="0" w:line="360" w:lineRule="auto"/>
        <w:ind w:firstLine="510"/>
        <w:jc w:val="both"/>
        <w:rPr>
          <w:rFonts w:ascii="Times New Roman" w:eastAsia="Times New Roman" w:hAnsi="Times New Roman" w:cs="Times New Roman"/>
          <w:b/>
          <w:bCs/>
          <w:sz w:val="28"/>
          <w:szCs w:val="28"/>
          <w:lang w:eastAsia="uk-UA"/>
        </w:rPr>
      </w:pPr>
      <w:r w:rsidRPr="00414471">
        <w:rPr>
          <w:rFonts w:ascii="Times New Roman" w:eastAsia="Times New Roman" w:hAnsi="Times New Roman" w:cs="Times New Roman"/>
          <w:b/>
          <w:bCs/>
          <w:sz w:val="28"/>
          <w:szCs w:val="28"/>
          <w:lang w:eastAsia="uk-UA"/>
        </w:rPr>
        <w:t>1. Виведення через Монітор послідовного порту (Serial Monitor)</w:t>
      </w:r>
    </w:p>
    <w:p w14:paraId="0EA02DB3" w14:textId="51A7D6BA" w:rsid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Це основний інструмент для налагодження та аналізу роботи схеми. Він дозволяє користувачу «бачити», що саме відбувається всередині мікроконтролера в цифрах.</w:t>
      </w:r>
    </w:p>
    <w:p w14:paraId="6A9D7211" w14:textId="37D201EA"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Налаштування зв’язку: Оскільки Arduino та комп’ютер працюють як окремі пристрої, для передачі даних потрібно ініціалізувати канал зв’язку в блоці setup() командою Serial.begin(9600);. Число 9600 — це швидкість передачі (бод), стандартна для більшості навчальних проектів.</w:t>
      </w:r>
    </w:p>
    <w:p w14:paraId="3A38CAA1"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Текстове виведення: Команда Serial.print() виводить дані в один рядок, а Serial.println() додає перенос рядка. Це дозволяє створювати читабельні звіти, наприклад: Serial.print("Напруга: "); Serial.println(voltage);.</w:t>
      </w:r>
    </w:p>
    <w:p w14:paraId="4B9C93DF"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Функція "Графік" (Serial Plotter): У Tinkercad поруч із текстовим вікном монітора є кнопка графічного відображення. Це незамінний інструмент для спостереження за аналоговими сигналами (наприклад, крива зміни температури), оскільки він візуалізує динаміку значень у часі.</w:t>
      </w:r>
    </w:p>
    <w:p w14:paraId="7E4DE78F" w14:textId="77777777" w:rsidR="00E26F1D" w:rsidRPr="00E26F1D" w:rsidRDefault="00E26F1D" w:rsidP="00E26F1D">
      <w:pPr>
        <w:spacing w:after="0" w:line="360" w:lineRule="auto"/>
        <w:ind w:firstLine="510"/>
        <w:jc w:val="both"/>
        <w:rPr>
          <w:rFonts w:ascii="Times New Roman" w:eastAsia="Times New Roman" w:hAnsi="Times New Roman" w:cs="Times New Roman"/>
          <w:b/>
          <w:bCs/>
          <w:sz w:val="28"/>
          <w:szCs w:val="28"/>
          <w:lang w:eastAsia="uk-UA"/>
        </w:rPr>
      </w:pPr>
      <w:r w:rsidRPr="00E26F1D">
        <w:rPr>
          <w:rFonts w:ascii="Times New Roman" w:eastAsia="Times New Roman" w:hAnsi="Times New Roman" w:cs="Times New Roman"/>
          <w:b/>
          <w:bCs/>
          <w:sz w:val="28"/>
          <w:szCs w:val="28"/>
          <w:lang w:eastAsia="uk-UA"/>
        </w:rPr>
        <w:t>2. Світлодіодна індикація як зворотний зв’язок</w:t>
      </w:r>
    </w:p>
    <w:p w14:paraId="0DB95DE0"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Використання світлодіодів дозволяє перетворити цифрові дані у зрозумілий візуальний відгук без необхідності дивитися в монітор комп'ютера.</w:t>
      </w:r>
    </w:p>
    <w:p w14:paraId="1B5316D8"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p>
    <w:p w14:paraId="5DA02659"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Дискретна індикація (Умовна логіка): Використовується для сигналізації про досягнення певного порогу.</w:t>
      </w:r>
    </w:p>
    <w:p w14:paraId="5C634B0B" w14:textId="77777777" w:rsidR="00414471" w:rsidRDefault="00E26F1D" w:rsidP="00414471">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Приклад: Якщо значення з фоторезистора менше 300 (настала ніч), Arduino подає сигнал HIGH на пін світлодіода.</w:t>
      </w:r>
    </w:p>
    <w:p w14:paraId="5B873CAC" w14:textId="484D6688" w:rsidR="00E26F1D" w:rsidRPr="00E26F1D" w:rsidRDefault="00E26F1D" w:rsidP="00414471">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Пропорційна індикація (ШІМ — Широтно-імпульсна модуляція): Дозволяє плавно змінювати яскравість світлодіода залежно від аналогового сигналу.</w:t>
      </w:r>
    </w:p>
    <w:p w14:paraId="2DA60EF4"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Механіка: Оскільки analogRead() повертає 0–1023, а analogWrite() (ШІМ) приймає 0–255, використовується функція масштабування map(). Це дозволяє, наприклад, плавно гасити світлодіод при збільшенні яскравості зовнішнього світла.</w:t>
      </w:r>
    </w:p>
    <w:p w14:paraId="316F1869" w14:textId="77777777" w:rsidR="00E26F1D" w:rsidRP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Колірна індикація (RGB): Використання багатоколірних світлодіодів для відображення станів (наприклад: зелений — нормальна температура, червоний — перегрів).</w:t>
      </w:r>
    </w:p>
    <w:p w14:paraId="6F769049" w14:textId="77777777" w:rsidR="00E26F1D" w:rsidRPr="00414471" w:rsidRDefault="00E26F1D" w:rsidP="00E26F1D">
      <w:pPr>
        <w:spacing w:after="0" w:line="360" w:lineRule="auto"/>
        <w:ind w:firstLine="510"/>
        <w:jc w:val="both"/>
        <w:rPr>
          <w:rFonts w:ascii="Times New Roman" w:eastAsia="Times New Roman" w:hAnsi="Times New Roman" w:cs="Times New Roman"/>
          <w:b/>
          <w:bCs/>
          <w:sz w:val="28"/>
          <w:szCs w:val="28"/>
          <w:lang w:eastAsia="uk-UA"/>
        </w:rPr>
      </w:pPr>
      <w:r w:rsidRPr="00414471">
        <w:rPr>
          <w:rFonts w:ascii="Times New Roman" w:eastAsia="Times New Roman" w:hAnsi="Times New Roman" w:cs="Times New Roman"/>
          <w:b/>
          <w:bCs/>
          <w:sz w:val="28"/>
          <w:szCs w:val="28"/>
          <w:lang w:eastAsia="uk-UA"/>
        </w:rPr>
        <w:t>3. Переваги візуалізації в реальному часі</w:t>
      </w:r>
    </w:p>
    <w:p w14:paraId="576B66B2" w14:textId="77777777" w:rsidR="00414471" w:rsidRDefault="00E26F1D" w:rsidP="00414471">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Особливістю Tinkercad є можливість спостерігати за роботою схеми в реальному часі, що значно полегшує процес навчання та розуміння принципів електроніки.</w:t>
      </w:r>
    </w:p>
    <w:p w14:paraId="28B5631B" w14:textId="77777777" w:rsidR="00414471" w:rsidRDefault="00E26F1D" w:rsidP="00414471">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Виявлення помилок: Користувач може миттєво побачити, чи відповідає реакція світлодіода очікуваним цифрам у моніторі порту.</w:t>
      </w:r>
    </w:p>
    <w:p w14:paraId="6FEBB395" w14:textId="60794E15" w:rsidR="00E26F1D" w:rsidRPr="00E26F1D" w:rsidRDefault="00E26F1D" w:rsidP="00414471">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Тестування взаємодії: Tinkercad дозволяє перевірити, як програмна частина (код) взаємодіє з апаратною (компонентами), забезпечуючи ефективне засвоєння основ схемотехніки.</w:t>
      </w:r>
    </w:p>
    <w:p w14:paraId="10557A19" w14:textId="2672D811" w:rsidR="00E26F1D" w:rsidRDefault="00E26F1D" w:rsidP="00E26F1D">
      <w:pPr>
        <w:spacing w:after="0" w:line="360" w:lineRule="auto"/>
        <w:ind w:firstLine="510"/>
        <w:jc w:val="both"/>
        <w:rPr>
          <w:rFonts w:ascii="Times New Roman" w:eastAsia="Times New Roman" w:hAnsi="Times New Roman" w:cs="Times New Roman"/>
          <w:sz w:val="28"/>
          <w:szCs w:val="28"/>
          <w:lang w:eastAsia="uk-UA"/>
        </w:rPr>
      </w:pPr>
      <w:r w:rsidRPr="00E26F1D">
        <w:rPr>
          <w:rFonts w:ascii="Times New Roman" w:eastAsia="Times New Roman" w:hAnsi="Times New Roman" w:cs="Times New Roman"/>
          <w:sz w:val="28"/>
          <w:szCs w:val="28"/>
          <w:lang w:eastAsia="uk-UA"/>
        </w:rPr>
        <w:t>Безпека: На відміну від реальних компонентів, у симуляції виведення надто високого струму на світлодіод відобразиться попереджувальним значком, що навчить користувача правильно підбирати резистори.</w:t>
      </w:r>
    </w:p>
    <w:p w14:paraId="1ED7DA6C" w14:textId="77777777" w:rsidR="00414471" w:rsidRDefault="00414471" w:rsidP="00E26F1D">
      <w:pPr>
        <w:spacing w:after="0" w:line="360" w:lineRule="auto"/>
        <w:ind w:firstLine="510"/>
        <w:jc w:val="both"/>
        <w:rPr>
          <w:rFonts w:ascii="Times New Roman" w:eastAsia="Times New Roman" w:hAnsi="Times New Roman" w:cs="Times New Roman"/>
          <w:sz w:val="28"/>
          <w:szCs w:val="28"/>
          <w:lang w:eastAsia="uk-UA"/>
        </w:rPr>
      </w:pPr>
    </w:p>
    <w:p w14:paraId="59867059" w14:textId="20FF0E00" w:rsidR="00414471" w:rsidRDefault="00414471" w:rsidP="00414471">
      <w:pPr>
        <w:spacing w:after="0" w:line="360" w:lineRule="auto"/>
        <w:jc w:val="both"/>
        <w:rPr>
          <w:rFonts w:ascii="Times New Roman" w:eastAsia="Times New Roman" w:hAnsi="Times New Roman" w:cs="Times New Roman"/>
          <w:b/>
          <w:bCs/>
          <w:sz w:val="28"/>
          <w:szCs w:val="28"/>
          <w:lang w:val="en-US" w:eastAsia="uk-UA"/>
        </w:rPr>
      </w:pPr>
      <w:r w:rsidRPr="00414471">
        <w:rPr>
          <w:rFonts w:ascii="Times New Roman" w:eastAsia="Times New Roman" w:hAnsi="Times New Roman" w:cs="Times New Roman"/>
          <w:b/>
          <w:bCs/>
          <w:sz w:val="28"/>
          <w:szCs w:val="28"/>
          <w:lang w:eastAsia="uk-UA"/>
        </w:rPr>
        <w:t xml:space="preserve">Тестування аналогових компонентів у </w:t>
      </w:r>
      <w:r w:rsidRPr="00414471">
        <w:rPr>
          <w:rFonts w:ascii="Times New Roman" w:eastAsia="Times New Roman" w:hAnsi="Times New Roman" w:cs="Times New Roman"/>
          <w:b/>
          <w:bCs/>
          <w:sz w:val="28"/>
          <w:szCs w:val="28"/>
          <w:lang w:val="en-US" w:eastAsia="uk-UA"/>
        </w:rPr>
        <w:t>Tinkercad</w:t>
      </w:r>
    </w:p>
    <w:p w14:paraId="73C8E7E5" w14:textId="3F359EB8" w:rsidR="00414471" w:rsidRDefault="00682AC8" w:rsidP="00414471">
      <w:pPr>
        <w:spacing w:after="0" w:line="360" w:lineRule="auto"/>
        <w:ind w:firstLine="510"/>
        <w:jc w:val="both"/>
        <w:rPr>
          <w:rFonts w:ascii="Times New Roman" w:eastAsia="Times New Roman" w:hAnsi="Times New Roman" w:cs="Times New Roman"/>
          <w:sz w:val="28"/>
          <w:szCs w:val="28"/>
          <w:lang w:eastAsia="uk-UA"/>
        </w:rPr>
      </w:pPr>
      <w:r>
        <w:rPr>
          <w:noProof/>
        </w:rPr>
        <w:lastRenderedPageBreak/>
        <w:drawing>
          <wp:anchor distT="0" distB="0" distL="114300" distR="114300" simplePos="0" relativeHeight="251661312" behindDoc="0" locked="0" layoutInCell="1" allowOverlap="1" wp14:anchorId="474B3131" wp14:editId="23241A8A">
            <wp:simplePos x="0" y="0"/>
            <wp:positionH relativeFrom="column">
              <wp:posOffset>791845</wp:posOffset>
            </wp:positionH>
            <wp:positionV relativeFrom="paragraph">
              <wp:posOffset>7040880</wp:posOffset>
            </wp:positionV>
            <wp:extent cx="4312920" cy="1943100"/>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312920" cy="1943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4A5A710" wp14:editId="30C5E02D">
            <wp:simplePos x="0" y="0"/>
            <wp:positionH relativeFrom="margin">
              <wp:align>center</wp:align>
            </wp:positionH>
            <wp:positionV relativeFrom="paragraph">
              <wp:posOffset>3851910</wp:posOffset>
            </wp:positionV>
            <wp:extent cx="2616835" cy="3157220"/>
            <wp:effectExtent l="0" t="0" r="0" b="508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16835" cy="3157220"/>
                    </a:xfrm>
                    <a:prstGeom prst="rect">
                      <a:avLst/>
                    </a:prstGeom>
                  </pic:spPr>
                </pic:pic>
              </a:graphicData>
            </a:graphic>
            <wp14:sizeRelH relativeFrom="page">
              <wp14:pctWidth>0</wp14:pctWidth>
            </wp14:sizeRelH>
            <wp14:sizeRelV relativeFrom="page">
              <wp14:pctHeight>0</wp14:pctHeight>
            </wp14:sizeRelV>
          </wp:anchor>
        </w:drawing>
      </w:r>
      <w:r w:rsidR="00414471">
        <w:rPr>
          <w:noProof/>
        </w:rPr>
        <w:drawing>
          <wp:anchor distT="0" distB="0" distL="114300" distR="114300" simplePos="0" relativeHeight="251659264" behindDoc="0" locked="0" layoutInCell="1" allowOverlap="1" wp14:anchorId="6D0DBF61" wp14:editId="306D0F17">
            <wp:simplePos x="0" y="0"/>
            <wp:positionH relativeFrom="margin">
              <wp:align>center</wp:align>
            </wp:positionH>
            <wp:positionV relativeFrom="paragraph">
              <wp:posOffset>0</wp:posOffset>
            </wp:positionV>
            <wp:extent cx="3985260" cy="2931795"/>
            <wp:effectExtent l="0" t="0" r="0" b="190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5260" cy="2931795"/>
                    </a:xfrm>
                    <a:prstGeom prst="rect">
                      <a:avLst/>
                    </a:prstGeom>
                  </pic:spPr>
                </pic:pic>
              </a:graphicData>
            </a:graphic>
            <wp14:sizeRelH relativeFrom="page">
              <wp14:pctWidth>0</wp14:pctWidth>
            </wp14:sizeRelH>
            <wp14:sizeRelV relativeFrom="page">
              <wp14:pctHeight>0</wp14:pctHeight>
            </wp14:sizeRelV>
          </wp:anchor>
        </w:drawing>
      </w:r>
      <w:r w:rsidR="00414471">
        <w:rPr>
          <w:rFonts w:ascii="Times New Roman" w:eastAsia="Times New Roman" w:hAnsi="Times New Roman" w:cs="Times New Roman"/>
          <w:sz w:val="28"/>
          <w:szCs w:val="28"/>
          <w:lang w:eastAsia="uk-UA"/>
        </w:rPr>
        <w:t xml:space="preserve">Підключаємо всі елементи згідно схеми, для цього використовуємо </w:t>
      </w:r>
      <w:r w:rsidR="00414471">
        <w:rPr>
          <w:rFonts w:ascii="Times New Roman" w:eastAsia="Times New Roman" w:hAnsi="Times New Roman" w:cs="Times New Roman"/>
          <w:sz w:val="28"/>
          <w:szCs w:val="28"/>
          <w:lang w:val="en-US" w:eastAsia="uk-UA"/>
        </w:rPr>
        <w:t>Arduino</w:t>
      </w:r>
      <w:r w:rsidR="00414471" w:rsidRPr="00414471">
        <w:rPr>
          <w:rFonts w:ascii="Times New Roman" w:eastAsia="Times New Roman" w:hAnsi="Times New Roman" w:cs="Times New Roman"/>
          <w:sz w:val="28"/>
          <w:szCs w:val="28"/>
          <w:lang w:val="en-US" w:eastAsia="uk-UA"/>
        </w:rPr>
        <w:t xml:space="preserve"> </w:t>
      </w:r>
      <w:r w:rsidR="00414471">
        <w:rPr>
          <w:rFonts w:ascii="Times New Roman" w:eastAsia="Times New Roman" w:hAnsi="Times New Roman" w:cs="Times New Roman"/>
          <w:sz w:val="28"/>
          <w:szCs w:val="28"/>
          <w:lang w:val="en-US" w:eastAsia="uk-UA"/>
        </w:rPr>
        <w:t>Uno</w:t>
      </w:r>
      <w:r w:rsidR="00414471">
        <w:rPr>
          <w:rFonts w:ascii="Times New Roman" w:eastAsia="Times New Roman" w:hAnsi="Times New Roman" w:cs="Times New Roman"/>
          <w:sz w:val="28"/>
          <w:szCs w:val="28"/>
          <w:lang w:eastAsia="uk-UA"/>
        </w:rPr>
        <w:t>, макетну плату, фоторезістор, світлодіод, резистор 220 Ом та резистор 1 Ком. Мультиметр підключаємо за бажанням.</w:t>
      </w:r>
    </w:p>
    <w:p w14:paraId="06001800" w14:textId="45E2FB0E" w:rsidR="00414471" w:rsidRDefault="00682AC8" w:rsidP="00682AC8">
      <w:pPr>
        <w:spacing w:after="0" w:line="36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      Заходимо в «Змінна» (рожевого кольору) і створємо «Змінну – </w:t>
      </w:r>
      <w:r>
        <w:rPr>
          <w:rFonts w:ascii="Times New Roman" w:eastAsia="Times New Roman" w:hAnsi="Times New Roman" w:cs="Times New Roman"/>
          <w:sz w:val="28"/>
          <w:szCs w:val="28"/>
          <w:lang w:val="en-US" w:eastAsia="uk-UA"/>
        </w:rPr>
        <w:t>sensor</w:t>
      </w:r>
      <w:r>
        <w:rPr>
          <w:rFonts w:ascii="Times New Roman" w:eastAsia="Times New Roman" w:hAnsi="Times New Roman" w:cs="Times New Roman"/>
          <w:sz w:val="28"/>
          <w:szCs w:val="28"/>
          <w:lang w:eastAsia="uk-UA"/>
        </w:rPr>
        <w:t xml:space="preserve">». Беремо блок «Позначити </w:t>
      </w:r>
      <w:r>
        <w:rPr>
          <w:rFonts w:ascii="Times New Roman" w:eastAsia="Times New Roman" w:hAnsi="Times New Roman" w:cs="Times New Roman"/>
          <w:sz w:val="28"/>
          <w:szCs w:val="28"/>
          <w:lang w:val="en-US" w:eastAsia="uk-UA"/>
        </w:rPr>
        <w:t>sensor</w:t>
      </w:r>
      <w:r w:rsidR="00F641E3">
        <w:rPr>
          <w:rFonts w:ascii="Times New Roman" w:eastAsia="Times New Roman" w:hAnsi="Times New Roman" w:cs="Times New Roman"/>
          <w:sz w:val="28"/>
          <w:szCs w:val="28"/>
          <w:lang w:eastAsia="uk-UA"/>
        </w:rPr>
        <w:t xml:space="preserve">». Тепер заходимо в блоки «Вхід», беремо блок </w:t>
      </w:r>
      <w:r w:rsidR="00F641E3">
        <w:rPr>
          <w:rFonts w:ascii="Times New Roman" w:eastAsia="Times New Roman" w:hAnsi="Times New Roman" w:cs="Times New Roman"/>
          <w:sz w:val="28"/>
          <w:szCs w:val="28"/>
          <w:lang w:eastAsia="uk-UA"/>
        </w:rPr>
        <w:lastRenderedPageBreak/>
        <w:t>«Зчитувати з аналогового виходу»</w:t>
      </w:r>
      <w:r w:rsidR="00F641E3">
        <w:rPr>
          <w:rFonts w:ascii="Times New Roman" w:eastAsia="Times New Roman" w:hAnsi="Times New Roman" w:cs="Times New Roman"/>
          <w:sz w:val="28"/>
          <w:szCs w:val="28"/>
          <w:lang w:val="ru-RU" w:eastAsia="uk-UA"/>
        </w:rPr>
        <w:t xml:space="preserve">. </w:t>
      </w:r>
      <w:r w:rsidR="00F641E3">
        <w:rPr>
          <w:rFonts w:ascii="Times New Roman" w:eastAsia="Times New Roman" w:hAnsi="Times New Roman" w:cs="Times New Roman"/>
          <w:sz w:val="28"/>
          <w:szCs w:val="28"/>
          <w:lang w:eastAsia="uk-UA"/>
        </w:rPr>
        <w:t xml:space="preserve">І встановлюємо блок «Позначити </w:t>
      </w:r>
      <w:r w:rsidR="00F641E3">
        <w:rPr>
          <w:rFonts w:ascii="Times New Roman" w:eastAsia="Times New Roman" w:hAnsi="Times New Roman" w:cs="Times New Roman"/>
          <w:sz w:val="28"/>
          <w:szCs w:val="28"/>
          <w:lang w:val="en-US" w:eastAsia="uk-UA"/>
        </w:rPr>
        <w:t>sensor</w:t>
      </w:r>
      <w:r w:rsidR="00F641E3">
        <w:rPr>
          <w:rFonts w:ascii="Times New Roman" w:eastAsia="Times New Roman" w:hAnsi="Times New Roman" w:cs="Times New Roman"/>
          <w:sz w:val="28"/>
          <w:szCs w:val="28"/>
          <w:lang w:eastAsia="uk-UA"/>
        </w:rPr>
        <w:t>». Далі беремо з блоків «Вихід», блок «Вивести на монітор», повертаємось в «Змінні» та обираємо «</w:t>
      </w:r>
      <w:r w:rsidR="00F641E3">
        <w:rPr>
          <w:rFonts w:ascii="Times New Roman" w:eastAsia="Times New Roman" w:hAnsi="Times New Roman" w:cs="Times New Roman"/>
          <w:sz w:val="28"/>
          <w:szCs w:val="28"/>
          <w:lang w:val="en-US" w:eastAsia="uk-UA"/>
        </w:rPr>
        <w:t>sensor</w:t>
      </w:r>
      <w:r w:rsidR="00F641E3">
        <w:rPr>
          <w:rFonts w:ascii="Times New Roman" w:eastAsia="Times New Roman" w:hAnsi="Times New Roman" w:cs="Times New Roman"/>
          <w:sz w:val="28"/>
          <w:szCs w:val="28"/>
          <w:lang w:val="ru-RU" w:eastAsia="uk-UA"/>
        </w:rPr>
        <w:t>». Наступне, ставимо</w:t>
      </w:r>
      <w:r w:rsidR="00F13350">
        <w:rPr>
          <w:rFonts w:ascii="Times New Roman" w:eastAsia="Times New Roman" w:hAnsi="Times New Roman" w:cs="Times New Roman"/>
          <w:sz w:val="28"/>
          <w:szCs w:val="28"/>
          <w:lang w:val="ru-RU" w:eastAsia="uk-UA"/>
        </w:rPr>
        <w:t xml:space="preserve"> </w:t>
      </w:r>
      <w:r w:rsidR="00F13350">
        <w:rPr>
          <w:rFonts w:ascii="Times New Roman" w:eastAsia="Times New Roman" w:hAnsi="Times New Roman" w:cs="Times New Roman"/>
          <w:sz w:val="28"/>
          <w:szCs w:val="28"/>
          <w:lang w:val="en-US" w:eastAsia="uk-UA"/>
        </w:rPr>
        <w:t>sensor</w:t>
      </w:r>
      <w:r w:rsidR="00F641E3">
        <w:rPr>
          <w:rFonts w:ascii="Times New Roman" w:eastAsia="Times New Roman" w:hAnsi="Times New Roman" w:cs="Times New Roman"/>
          <w:sz w:val="28"/>
          <w:szCs w:val="28"/>
          <w:lang w:val="ru-RU" w:eastAsia="uk-UA"/>
        </w:rPr>
        <w:t xml:space="preserve"> </w:t>
      </w:r>
      <w:r w:rsidR="00F13350">
        <w:rPr>
          <w:rFonts w:ascii="Times New Roman" w:eastAsia="Times New Roman" w:hAnsi="Times New Roman" w:cs="Times New Roman"/>
          <w:sz w:val="28"/>
          <w:szCs w:val="28"/>
          <w:lang w:val="ru-RU" w:eastAsia="uk-UA"/>
        </w:rPr>
        <w:t>в в</w:t>
      </w:r>
      <w:r w:rsidR="00F13350">
        <w:rPr>
          <w:rFonts w:ascii="Times New Roman" w:eastAsia="Times New Roman" w:hAnsi="Times New Roman" w:cs="Times New Roman"/>
          <w:sz w:val="28"/>
          <w:szCs w:val="28"/>
          <w:lang w:eastAsia="uk-UA"/>
        </w:rPr>
        <w:t>і</w:t>
      </w:r>
      <w:r w:rsidR="00F13350">
        <w:rPr>
          <w:rFonts w:ascii="Times New Roman" w:eastAsia="Times New Roman" w:hAnsi="Times New Roman" w:cs="Times New Roman"/>
          <w:sz w:val="28"/>
          <w:szCs w:val="28"/>
          <w:lang w:val="ru-RU" w:eastAsia="uk-UA"/>
        </w:rPr>
        <w:t>конце зам</w:t>
      </w:r>
      <w:r w:rsidR="00F13350">
        <w:rPr>
          <w:rFonts w:ascii="Times New Roman" w:eastAsia="Times New Roman" w:hAnsi="Times New Roman" w:cs="Times New Roman"/>
          <w:sz w:val="28"/>
          <w:szCs w:val="28"/>
          <w:lang w:eastAsia="uk-UA"/>
        </w:rPr>
        <w:t>ість</w:t>
      </w:r>
      <w:r w:rsidR="00F13350">
        <w:rPr>
          <w:rFonts w:ascii="Times New Roman" w:eastAsia="Times New Roman" w:hAnsi="Times New Roman" w:cs="Times New Roman"/>
          <w:sz w:val="28"/>
          <w:szCs w:val="28"/>
          <w:lang w:val="ru-RU" w:eastAsia="uk-UA"/>
        </w:rPr>
        <w:t xml:space="preserve"> «</w:t>
      </w:r>
      <w:r w:rsidR="00F13350">
        <w:rPr>
          <w:rFonts w:ascii="Times New Roman" w:eastAsia="Times New Roman" w:hAnsi="Times New Roman" w:cs="Times New Roman"/>
          <w:sz w:val="28"/>
          <w:szCs w:val="28"/>
          <w:lang w:val="en-US" w:eastAsia="uk-UA"/>
        </w:rPr>
        <w:t>hello</w:t>
      </w:r>
      <w:r w:rsidR="00F13350" w:rsidRPr="00F13350">
        <w:rPr>
          <w:rFonts w:ascii="Times New Roman" w:eastAsia="Times New Roman" w:hAnsi="Times New Roman" w:cs="Times New Roman"/>
          <w:sz w:val="28"/>
          <w:szCs w:val="28"/>
          <w:lang w:val="ru-RU" w:eastAsia="uk-UA"/>
        </w:rPr>
        <w:t xml:space="preserve"> </w:t>
      </w:r>
      <w:r w:rsidR="00F13350">
        <w:rPr>
          <w:rFonts w:ascii="Times New Roman" w:eastAsia="Times New Roman" w:hAnsi="Times New Roman" w:cs="Times New Roman"/>
          <w:sz w:val="28"/>
          <w:szCs w:val="28"/>
          <w:lang w:val="en-US" w:eastAsia="uk-UA"/>
        </w:rPr>
        <w:t>world</w:t>
      </w:r>
      <w:r w:rsidR="00F13350">
        <w:rPr>
          <w:rFonts w:ascii="Times New Roman" w:eastAsia="Times New Roman" w:hAnsi="Times New Roman" w:cs="Times New Roman"/>
          <w:sz w:val="28"/>
          <w:szCs w:val="28"/>
          <w:lang w:val="ru-RU" w:eastAsia="uk-UA"/>
        </w:rPr>
        <w:t>». Потім беремо в блоках «Вихід» - «призначити вихід</w:t>
      </w:r>
      <w:r w:rsidR="00F13350">
        <w:rPr>
          <w:rFonts w:ascii="Times New Roman" w:eastAsia="Times New Roman" w:hAnsi="Times New Roman" w:cs="Times New Roman"/>
          <w:sz w:val="28"/>
          <w:szCs w:val="28"/>
          <w:lang w:eastAsia="uk-UA"/>
        </w:rPr>
        <w:t xml:space="preserve">  </w:t>
      </w:r>
      <w:r w:rsidR="00F13350" w:rsidRPr="00F13350">
        <w:rPr>
          <w:rFonts w:ascii="Times New Roman" w:eastAsia="Times New Roman" w:hAnsi="Times New Roman" w:cs="Times New Roman"/>
          <w:sz w:val="28"/>
          <w:szCs w:val="28"/>
          <w:lang w:val="ru-RU" w:eastAsia="uk-UA"/>
        </w:rPr>
        <w:t xml:space="preserve">[] </w:t>
      </w:r>
      <w:r w:rsidR="00F13350">
        <w:rPr>
          <w:rFonts w:ascii="Times New Roman" w:eastAsia="Times New Roman" w:hAnsi="Times New Roman" w:cs="Times New Roman"/>
          <w:sz w:val="28"/>
          <w:szCs w:val="28"/>
          <w:lang w:eastAsia="uk-UA"/>
        </w:rPr>
        <w:t xml:space="preserve">на 0». В блоках «Математичні дані», обираємо «зіставити 0 з діапазоном від 0 до 255».  Повертаємось в «Змінні», знову обираєм змінну </w:t>
      </w:r>
      <w:r w:rsidR="00F13350">
        <w:rPr>
          <w:rFonts w:ascii="Times New Roman" w:eastAsia="Times New Roman" w:hAnsi="Times New Roman" w:cs="Times New Roman"/>
          <w:sz w:val="28"/>
          <w:szCs w:val="28"/>
          <w:lang w:val="en-US" w:eastAsia="uk-UA"/>
        </w:rPr>
        <w:t>sensor</w:t>
      </w:r>
      <w:r w:rsidR="00F13350">
        <w:rPr>
          <w:rFonts w:ascii="Times New Roman" w:eastAsia="Times New Roman" w:hAnsi="Times New Roman" w:cs="Times New Roman"/>
          <w:sz w:val="28"/>
          <w:szCs w:val="28"/>
          <w:lang w:eastAsia="uk-UA"/>
        </w:rPr>
        <w:t xml:space="preserve"> та ставимо її у віконце «Зіставити»</w:t>
      </w:r>
      <w:r w:rsidR="0018204D">
        <w:rPr>
          <w:rFonts w:ascii="Times New Roman" w:eastAsia="Times New Roman" w:hAnsi="Times New Roman" w:cs="Times New Roman"/>
          <w:sz w:val="28"/>
          <w:szCs w:val="28"/>
          <w:lang w:eastAsia="uk-UA"/>
        </w:rPr>
        <w:t xml:space="preserve">. Там де вказано «позначити вихід» вписуємо – 9. Наступний блок, «Управління», обираємо «чекати 0, 2 с». Код написаний, вже можна починати </w:t>
      </w:r>
      <w:r w:rsidR="0018204D">
        <w:rPr>
          <w:rFonts w:ascii="Times New Roman" w:eastAsia="Times New Roman" w:hAnsi="Times New Roman" w:cs="Times New Roman"/>
          <w:noProof/>
          <w:sz w:val="28"/>
          <w:szCs w:val="28"/>
          <w:lang w:eastAsia="uk-UA"/>
        </w:rPr>
        <mc:AlternateContent>
          <mc:Choice Requires="wps">
            <w:drawing>
              <wp:anchor distT="0" distB="0" distL="114300" distR="114300" simplePos="0" relativeHeight="251663360" behindDoc="0" locked="0" layoutInCell="1" allowOverlap="1" wp14:anchorId="36917A67" wp14:editId="4F654CA9">
                <wp:simplePos x="0" y="0"/>
                <wp:positionH relativeFrom="column">
                  <wp:posOffset>2689225</wp:posOffset>
                </wp:positionH>
                <wp:positionV relativeFrom="paragraph">
                  <wp:posOffset>3613150</wp:posOffset>
                </wp:positionV>
                <wp:extent cx="868680" cy="7620"/>
                <wp:effectExtent l="0" t="0" r="0" b="0"/>
                <wp:wrapNone/>
                <wp:docPr id="6" name="Пряма сполучна лінія 6"/>
                <wp:cNvGraphicFramePr/>
                <a:graphic xmlns:a="http://schemas.openxmlformats.org/drawingml/2006/main">
                  <a:graphicData uri="http://schemas.microsoft.com/office/word/2010/wordprocessingShape">
                    <wps:wsp>
                      <wps:cNvCnPr/>
                      <wps:spPr>
                        <a:xfrm flipV="1">
                          <a:off x="0" y="0"/>
                          <a:ext cx="868680" cy="7620"/>
                        </a:xfrm>
                        <a:prstGeom prst="line">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B8D8CB" id="Пряма сполучна лінія 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11.75pt,284.5pt" to="280.15pt,2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" stroked="f" strokeweight=".5pt">
                <v:stroke joinstyle="miter"/>
                <v:shadow on="t" color="black" opacity="20971f" offset="0,2.2pt"/>
              </v:line>
            </w:pict>
          </mc:Fallback>
        </mc:AlternateContent>
      </w:r>
      <w:r w:rsidR="0018204D">
        <w:rPr>
          <w:rFonts w:ascii="Times New Roman" w:eastAsia="Times New Roman" w:hAnsi="Times New Roman" w:cs="Times New Roman"/>
          <w:sz w:val="28"/>
          <w:szCs w:val="28"/>
          <w:lang w:eastAsia="uk-UA"/>
        </w:rPr>
        <w:t>моделювання! При натисканні стрілочкою мишки на фоторезистор, з</w:t>
      </w:r>
      <w:r w:rsidR="0018204D" w:rsidRPr="0018204D">
        <w:rPr>
          <w:rFonts w:ascii="Times New Roman" w:eastAsia="Times New Roman" w:hAnsi="Times New Roman" w:cs="Times New Roman"/>
          <w:sz w:val="28"/>
          <w:szCs w:val="28"/>
          <w:lang w:val="ru-RU" w:eastAsia="uk-UA"/>
        </w:rPr>
        <w:t>’</w:t>
      </w:r>
      <w:r w:rsidR="0018204D">
        <w:rPr>
          <w:rFonts w:ascii="Times New Roman" w:eastAsia="Times New Roman" w:hAnsi="Times New Roman" w:cs="Times New Roman"/>
          <w:sz w:val="28"/>
          <w:szCs w:val="28"/>
          <w:lang w:eastAsia="uk-UA"/>
        </w:rPr>
        <w:t xml:space="preserve">являється </w:t>
      </w:r>
      <w:r w:rsidR="0018204D">
        <w:rPr>
          <w:noProof/>
        </w:rPr>
        <mc:AlternateContent>
          <mc:Choice Requires="wpi">
            <w:drawing>
              <wp:anchor distT="0" distB="0" distL="114300" distR="114300" simplePos="0" relativeHeight="251666432" behindDoc="0" locked="0" layoutInCell="1" allowOverlap="1" wp14:anchorId="00F749C3" wp14:editId="664D6769">
                <wp:simplePos x="0" y="0"/>
                <wp:positionH relativeFrom="column">
                  <wp:posOffset>2955925</wp:posOffset>
                </wp:positionH>
                <wp:positionV relativeFrom="paragraph">
                  <wp:posOffset>3330575</wp:posOffset>
                </wp:positionV>
                <wp:extent cx="308880" cy="328680"/>
                <wp:effectExtent l="57150" t="38100" r="0" b="52705"/>
                <wp:wrapNone/>
                <wp:docPr id="10" name="Рукописні дані 10"/>
                <wp:cNvGraphicFramePr/>
                <a:graphic xmlns:a="http://schemas.openxmlformats.org/drawingml/2006/main">
                  <a:graphicData uri="http://schemas.microsoft.com/office/word/2010/wordprocessingInk">
                    <w14:contentPart bwMode="auto" r:id="rId9">
                      <w14:nvContentPartPr>
                        <w14:cNvContentPartPr/>
                      </w14:nvContentPartPr>
                      <w14:xfrm>
                        <a:off x="0" y="0"/>
                        <a:ext cx="308880" cy="328680"/>
                      </w14:xfrm>
                    </w14:contentPart>
                  </a:graphicData>
                </a:graphic>
              </wp:anchor>
            </w:drawing>
          </mc:Choice>
          <mc:Fallback>
            <w:pict>
              <v:shapetype w14:anchorId="6FB1A3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10" o:spid="_x0000_s1026" type="#_x0000_t75" style="position:absolute;margin-left:232.05pt;margin-top:261.55pt;width:25.7pt;height:27.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">
                <v:imagedata r:id="rId10" o:title=""/>
              </v:shape>
            </w:pict>
          </mc:Fallback>
        </mc:AlternateContent>
      </w:r>
      <w:r w:rsidR="0018204D">
        <w:rPr>
          <w:noProof/>
        </w:rPr>
        <w:drawing>
          <wp:anchor distT="0" distB="0" distL="114300" distR="114300" simplePos="0" relativeHeight="251662336" behindDoc="0" locked="0" layoutInCell="1" allowOverlap="1" wp14:anchorId="698A585B" wp14:editId="5C4D3295">
            <wp:simplePos x="0" y="0"/>
            <wp:positionH relativeFrom="page">
              <wp:posOffset>1999615</wp:posOffset>
            </wp:positionH>
            <wp:positionV relativeFrom="paragraph">
              <wp:posOffset>3194050</wp:posOffset>
            </wp:positionV>
            <wp:extent cx="3836035" cy="304800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6035" cy="3048000"/>
                    </a:xfrm>
                    <a:prstGeom prst="rect">
                      <a:avLst/>
                    </a:prstGeom>
                  </pic:spPr>
                </pic:pic>
              </a:graphicData>
            </a:graphic>
            <wp14:sizeRelH relativeFrom="page">
              <wp14:pctWidth>0</wp14:pctWidth>
            </wp14:sizeRelH>
            <wp14:sizeRelV relativeFrom="page">
              <wp14:pctHeight>0</wp14:pctHeight>
            </wp14:sizeRelV>
          </wp:anchor>
        </w:drawing>
      </w:r>
      <w:r w:rsidR="0018204D">
        <w:rPr>
          <w:rFonts w:ascii="Times New Roman" w:eastAsia="Times New Roman" w:hAnsi="Times New Roman" w:cs="Times New Roman"/>
          <w:sz w:val="28"/>
          <w:szCs w:val="28"/>
          <w:lang w:eastAsia="uk-UA"/>
        </w:rPr>
        <w:t>шкала.</w:t>
      </w:r>
    </w:p>
    <w:p w14:paraId="0C4D3DDF" w14:textId="1F768B6B" w:rsidR="0018204D" w:rsidRPr="0018204D" w:rsidRDefault="0018204D" w:rsidP="0018204D">
      <w:pPr>
        <w:spacing w:after="0" w:line="360" w:lineRule="auto"/>
        <w:jc w:val="center"/>
        <w:rPr>
          <w:rFonts w:ascii="Times New Roman" w:eastAsia="Times New Roman" w:hAnsi="Times New Roman" w:cs="Times New Roman"/>
          <w:sz w:val="28"/>
          <w:szCs w:val="28"/>
          <w:lang w:eastAsia="uk-UA"/>
        </w:rPr>
      </w:pPr>
    </w:p>
    <w:p w14:paraId="1DD8C065" w14:textId="15CC0CFB" w:rsidR="00E26F1D" w:rsidRPr="00E26F1D" w:rsidRDefault="00B2635A" w:rsidP="00E26F1D">
      <w:pPr>
        <w:spacing w:after="0" w:line="360" w:lineRule="auto"/>
        <w:ind w:firstLine="51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Рухаємо повзунок на шкалі, рухаючи, бачимо що напруга збільшується та засвічується світлодіод. Тим яскравіше світло, тим яскравіше світиться світлодіод.</w:t>
      </w:r>
    </w:p>
    <w:p w14:paraId="02E242C5" w14:textId="64BDCA1A" w:rsidR="00B14859" w:rsidRPr="00B14859" w:rsidRDefault="00B14859" w:rsidP="00E26F1D">
      <w:pPr>
        <w:spacing w:after="0" w:line="360" w:lineRule="auto"/>
        <w:ind w:firstLine="510"/>
        <w:jc w:val="both"/>
        <w:rPr>
          <w:rFonts w:ascii="Times New Roman" w:hAnsi="Times New Roman" w:cs="Times New Roman"/>
          <w:sz w:val="28"/>
          <w:szCs w:val="28"/>
        </w:rPr>
      </w:pPr>
    </w:p>
    <w:sectPr w:rsidR="00B14859" w:rsidRPr="00B1485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344A70"/>
    <w:multiLevelType w:val="multilevel"/>
    <w:tmpl w:val="F32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4C4C78"/>
    <w:multiLevelType w:val="multilevel"/>
    <w:tmpl w:val="B54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17"/>
    <w:rsid w:val="00084F19"/>
    <w:rsid w:val="0018204D"/>
    <w:rsid w:val="00414471"/>
    <w:rsid w:val="00682AC8"/>
    <w:rsid w:val="00B14859"/>
    <w:rsid w:val="00B2635A"/>
    <w:rsid w:val="00E26F1D"/>
    <w:rsid w:val="00F13350"/>
    <w:rsid w:val="00F47D17"/>
    <w:rsid w:val="00F641E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E242"/>
  <w15:chartTrackingRefBased/>
  <w15:docId w15:val="{0B1E84EE-B61D-42AD-A0AF-0BE06EA5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26F1D"/>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26F1D"/>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E26F1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ath-inline">
    <w:name w:val="math-inline"/>
    <w:basedOn w:val="a0"/>
    <w:rsid w:val="00E26F1D"/>
  </w:style>
  <w:style w:type="character" w:styleId="HTML">
    <w:name w:val="HTML Code"/>
    <w:basedOn w:val="a0"/>
    <w:uiPriority w:val="99"/>
    <w:semiHidden/>
    <w:unhideWhenUsed/>
    <w:rsid w:val="00E26F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7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3T10:55:13.965"/>
    </inkml:context>
    <inkml:brush xml:id="br0">
      <inkml:brushProperty name="width" value="0.05" units="cm"/>
      <inkml:brushProperty name="height" value="0.05" units="cm"/>
      <inkml:brushProperty name="color" value="#E71224"/>
    </inkml:brush>
  </inkml:definitions>
  <inkml:trace contextRef="#ctx0" brushRef="#br0">339 0 24575,'-1'8'0,"0"0"0,0-1 0,0 1 0,-4 8 0,-3 19 0,1 59 0,7 120 0,2-86 0,-2-15-1365,0-91-5461</inkml:trace>
  <inkml:trace contextRef="#ctx0" brushRef="#br0" timeOffset="2712.17">0 381 24575,'191'361'0,"-174"-330"0,-9-14 0,1-1 0,0 0 0,1-1 0,1 0 0,14 14 0,-22-26 0,0 0 0,0 0 0,0 0 0,0-1 0,1 0 0,0 1 0,-1-1 0,1-1 0,0 1 0,0 0 0,0-1 0,0 0 0,0 0 0,0 0 0,0-1 0,0 1 0,0-1 0,1 0 0,-1 0 0,0 0 0,0-1 0,0 1 0,0-1 0,0 0 0,0-1 0,0 1 0,7-4 0,-4 2 0,0-1 0,0-1 0,0 1 0,-1-1 0,1 0 0,-1-1 0,-1 0 0,6-6 0,39-57 0,-18 24 0,19-33 0,-33 49 0,24-31 0,-34 52 0,-1-1 0,1 1 0,0 1 0,1-1 0,0 1 0,0 1 0,15-9 0,-6 6-120,-1 1-191,0-1 0,0-1-1,25-19 1,-28 15-6515</inkml:trace>
</inkml:ink>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6017</Words>
  <Characters>3430</Characters>
  <Application>Microsoft Office Word</Application>
  <DocSecurity>0</DocSecurity>
  <Lines>28</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 Вакина</dc:creator>
  <cp:keywords/>
  <dc:description/>
  <cp:lastModifiedBy>Вика Вакина</cp:lastModifiedBy>
  <cp:revision>3</cp:revision>
  <dcterms:created xsi:type="dcterms:W3CDTF">2026-05-13T10:15:00Z</dcterms:created>
  <dcterms:modified xsi:type="dcterms:W3CDTF">2026-05-13T10:57:00Z</dcterms:modified>
</cp:coreProperties>
</file>