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1C8E3" w14:textId="6B143098" w:rsidR="00DD577C" w:rsidRDefault="00FB4566" w:rsidP="00FB4566">
      <w:pPr>
        <w:jc w:val="center"/>
        <w:rPr>
          <w:rFonts w:ascii="Times New Roman" w:hAnsi="Times New Roman" w:cs="Times New Roman"/>
          <w:b/>
          <w:bCs/>
          <w:sz w:val="28"/>
          <w:szCs w:val="28"/>
        </w:rPr>
      </w:pPr>
      <w:r>
        <w:rPr>
          <w:rFonts w:ascii="Times New Roman" w:hAnsi="Times New Roman" w:cs="Times New Roman"/>
          <w:b/>
          <w:bCs/>
          <w:sz w:val="28"/>
          <w:szCs w:val="28"/>
        </w:rPr>
        <w:t>Заняття 7</w:t>
      </w:r>
    </w:p>
    <w:p w14:paraId="0099339B" w14:textId="0E699B0B" w:rsidR="00FB4566" w:rsidRDefault="00FB4566" w:rsidP="00FB4566">
      <w:pPr>
        <w:jc w:val="center"/>
        <w:rPr>
          <w:rFonts w:ascii="Times New Roman" w:hAnsi="Times New Roman" w:cs="Times New Roman"/>
          <w:b/>
          <w:bCs/>
          <w:sz w:val="28"/>
          <w:szCs w:val="28"/>
        </w:rPr>
      </w:pPr>
      <w:r>
        <w:rPr>
          <w:rFonts w:ascii="Times New Roman" w:hAnsi="Times New Roman" w:cs="Times New Roman"/>
          <w:b/>
          <w:bCs/>
          <w:sz w:val="28"/>
          <w:szCs w:val="28"/>
        </w:rPr>
        <w:t>«Виведення даних на дисплей»</w:t>
      </w:r>
    </w:p>
    <w:p w14:paraId="046DA52E" w14:textId="6B98CFDE" w:rsidR="00FB4566" w:rsidRDefault="00FB4566" w:rsidP="00FB4566">
      <w:pPr>
        <w:jc w:val="both"/>
        <w:rPr>
          <w:rFonts w:ascii="Times New Roman" w:hAnsi="Times New Roman" w:cs="Times New Roman"/>
          <w:b/>
          <w:bCs/>
          <w:sz w:val="28"/>
          <w:szCs w:val="28"/>
        </w:rPr>
      </w:pPr>
      <w:r>
        <w:rPr>
          <w:rFonts w:ascii="Times New Roman" w:hAnsi="Times New Roman" w:cs="Times New Roman"/>
          <w:b/>
          <w:bCs/>
          <w:sz w:val="28"/>
          <w:szCs w:val="28"/>
        </w:rPr>
        <w:t xml:space="preserve">Підключення </w:t>
      </w:r>
      <w:r>
        <w:rPr>
          <w:rFonts w:ascii="Times New Roman" w:hAnsi="Times New Roman" w:cs="Times New Roman"/>
          <w:b/>
          <w:bCs/>
          <w:sz w:val="28"/>
          <w:szCs w:val="28"/>
          <w:lang w:val="en-US"/>
        </w:rPr>
        <w:t>LCD</w:t>
      </w:r>
      <w:r>
        <w:rPr>
          <w:rFonts w:ascii="Times New Roman" w:hAnsi="Times New Roman" w:cs="Times New Roman"/>
          <w:b/>
          <w:bCs/>
          <w:sz w:val="28"/>
          <w:szCs w:val="28"/>
        </w:rPr>
        <w:t>-дисплея або світлодіодної матриці.</w:t>
      </w:r>
    </w:p>
    <w:p w14:paraId="6B00913F" w14:textId="77777777" w:rsidR="00FB4566" w:rsidRDefault="00FB4566" w:rsidP="00FB4566">
      <w:pPr>
        <w:spacing w:after="0" w:line="360" w:lineRule="auto"/>
        <w:ind w:firstLine="510"/>
        <w:jc w:val="both"/>
        <w:rPr>
          <w:rFonts w:ascii="Times New Roman" w:hAnsi="Times New Roman" w:cs="Times New Roman"/>
          <w:sz w:val="28"/>
          <w:szCs w:val="28"/>
        </w:rPr>
      </w:pPr>
      <w:r w:rsidRPr="00FB4566">
        <w:rPr>
          <w:rFonts w:ascii="Times New Roman" w:hAnsi="Times New Roman" w:cs="Times New Roman"/>
          <w:sz w:val="28"/>
          <w:szCs w:val="28"/>
        </w:rPr>
        <w:t xml:space="preserve">Підключення LCD-дисплея або світлодіодної матриці в середовищі </w:t>
      </w:r>
      <w:proofErr w:type="spellStart"/>
      <w:r w:rsidRPr="00FB4566">
        <w:rPr>
          <w:rFonts w:ascii="Times New Roman" w:hAnsi="Times New Roman" w:cs="Times New Roman"/>
          <w:sz w:val="28"/>
          <w:szCs w:val="28"/>
        </w:rPr>
        <w:t>Tinkercad</w:t>
      </w:r>
      <w:proofErr w:type="spellEnd"/>
      <w:r w:rsidRPr="00FB4566">
        <w:rPr>
          <w:rFonts w:ascii="Times New Roman" w:hAnsi="Times New Roman" w:cs="Times New Roman"/>
          <w:sz w:val="28"/>
          <w:szCs w:val="28"/>
        </w:rPr>
        <w:t xml:space="preserve"> є важливою складовою вивчення основ електроніки та програмування мікроконтролерів. Використання дисплеїв дає можливість не лише керувати електронними компонентами, а й візуально відображати результати роботи програми, інформацію з датчиків, текстові повідомлення, символи, цифри та різноманітні графічні елементи. У </w:t>
      </w:r>
      <w:proofErr w:type="spellStart"/>
      <w:r w:rsidRPr="00FB4566">
        <w:rPr>
          <w:rFonts w:ascii="Times New Roman" w:hAnsi="Times New Roman" w:cs="Times New Roman"/>
          <w:sz w:val="28"/>
          <w:szCs w:val="28"/>
        </w:rPr>
        <w:t>Tinkercad</w:t>
      </w:r>
      <w:proofErr w:type="spellEnd"/>
      <w:r w:rsidRPr="00FB4566">
        <w:rPr>
          <w:rFonts w:ascii="Times New Roman" w:hAnsi="Times New Roman" w:cs="Times New Roman"/>
          <w:sz w:val="28"/>
          <w:szCs w:val="28"/>
        </w:rPr>
        <w:t xml:space="preserve"> користувач може створювати електронні схеми без фізичного обладнання, моделювати роботу пристроїв та тестувати програмний код у режимі симуляції. Це значно спрощує навчання та дозволяє безпечно проводити експерименти.</w:t>
      </w:r>
    </w:p>
    <w:p w14:paraId="4F457F33" w14:textId="77777777" w:rsidR="00FB4566" w:rsidRDefault="00FB4566" w:rsidP="00FB4566">
      <w:pPr>
        <w:spacing w:after="0" w:line="360" w:lineRule="auto"/>
        <w:ind w:firstLine="510"/>
        <w:jc w:val="both"/>
        <w:rPr>
          <w:rFonts w:ascii="Times New Roman" w:hAnsi="Times New Roman" w:cs="Times New Roman"/>
          <w:sz w:val="28"/>
          <w:szCs w:val="28"/>
        </w:rPr>
      </w:pPr>
      <w:r w:rsidRPr="00FB4566">
        <w:rPr>
          <w:rFonts w:ascii="Times New Roman" w:hAnsi="Times New Roman" w:cs="Times New Roman"/>
          <w:sz w:val="28"/>
          <w:szCs w:val="28"/>
        </w:rPr>
        <w:t xml:space="preserve">LCD-дисплей використовується для виведення текстової інформації. Найчастіше у </w:t>
      </w:r>
      <w:proofErr w:type="spellStart"/>
      <w:r w:rsidRPr="00FB4566">
        <w:rPr>
          <w:rFonts w:ascii="Times New Roman" w:hAnsi="Times New Roman" w:cs="Times New Roman"/>
          <w:sz w:val="28"/>
          <w:szCs w:val="28"/>
        </w:rPr>
        <w:t>Tinkercad</w:t>
      </w:r>
      <w:proofErr w:type="spellEnd"/>
      <w:r w:rsidRPr="00FB4566">
        <w:rPr>
          <w:rFonts w:ascii="Times New Roman" w:hAnsi="Times New Roman" w:cs="Times New Roman"/>
          <w:sz w:val="28"/>
          <w:szCs w:val="28"/>
        </w:rPr>
        <w:t xml:space="preserve"> застосовується рідкокристалічний дисплей типу 16x2, який може відображати два рядки тексту по шістнадцять символів у кожному. Такий дисплей підключається до плати </w:t>
      </w:r>
      <w:proofErr w:type="spellStart"/>
      <w:r w:rsidRPr="00FB4566">
        <w:rPr>
          <w:rFonts w:ascii="Times New Roman" w:hAnsi="Times New Roman" w:cs="Times New Roman"/>
          <w:sz w:val="28"/>
          <w:szCs w:val="28"/>
        </w:rPr>
        <w:t>Arduino</w:t>
      </w:r>
      <w:proofErr w:type="spellEnd"/>
      <w:r w:rsidRPr="00FB4566">
        <w:rPr>
          <w:rFonts w:ascii="Times New Roman" w:hAnsi="Times New Roman" w:cs="Times New Roman"/>
          <w:sz w:val="28"/>
          <w:szCs w:val="28"/>
        </w:rPr>
        <w:t xml:space="preserve"> </w:t>
      </w:r>
      <w:proofErr w:type="spellStart"/>
      <w:r w:rsidRPr="00FB4566">
        <w:rPr>
          <w:rFonts w:ascii="Times New Roman" w:hAnsi="Times New Roman" w:cs="Times New Roman"/>
          <w:sz w:val="28"/>
          <w:szCs w:val="28"/>
        </w:rPr>
        <w:t>Uno</w:t>
      </w:r>
      <w:proofErr w:type="spellEnd"/>
      <w:r w:rsidRPr="00FB4566">
        <w:rPr>
          <w:rFonts w:ascii="Times New Roman" w:hAnsi="Times New Roman" w:cs="Times New Roman"/>
          <w:sz w:val="28"/>
          <w:szCs w:val="28"/>
        </w:rPr>
        <w:t xml:space="preserve"> за допомогою цифрових контактів. Для роботи LCD-дисплея використовуються контакти живлення, регулювання контрастності та контакти передачі даних. У схемі зазвичай застосовується потенціометр, який дозволяє змінювати контраст символів на екрані. Після підключення дисплея до </w:t>
      </w:r>
      <w:proofErr w:type="spellStart"/>
      <w:r w:rsidRPr="00FB4566">
        <w:rPr>
          <w:rFonts w:ascii="Times New Roman" w:hAnsi="Times New Roman" w:cs="Times New Roman"/>
          <w:sz w:val="28"/>
          <w:szCs w:val="28"/>
        </w:rPr>
        <w:t>Arduino</w:t>
      </w:r>
      <w:proofErr w:type="spellEnd"/>
      <w:r w:rsidRPr="00FB4566">
        <w:rPr>
          <w:rFonts w:ascii="Times New Roman" w:hAnsi="Times New Roman" w:cs="Times New Roman"/>
          <w:sz w:val="28"/>
          <w:szCs w:val="28"/>
        </w:rPr>
        <w:t xml:space="preserve"> у програмному коді використовується бібліотека </w:t>
      </w:r>
      <w:proofErr w:type="spellStart"/>
      <w:r w:rsidRPr="00FB4566">
        <w:rPr>
          <w:rFonts w:ascii="Times New Roman" w:hAnsi="Times New Roman" w:cs="Times New Roman"/>
          <w:sz w:val="28"/>
          <w:szCs w:val="28"/>
        </w:rPr>
        <w:t>LiquidCrystal</w:t>
      </w:r>
      <w:proofErr w:type="spellEnd"/>
      <w:r w:rsidRPr="00FB4566">
        <w:rPr>
          <w:rFonts w:ascii="Times New Roman" w:hAnsi="Times New Roman" w:cs="Times New Roman"/>
          <w:sz w:val="28"/>
          <w:szCs w:val="28"/>
        </w:rPr>
        <w:t>, що забезпечує керування дисплеєм та спрощує процес виведення інформації.</w:t>
      </w:r>
    </w:p>
    <w:p w14:paraId="70AC3CF5" w14:textId="77777777" w:rsidR="00FB4566" w:rsidRDefault="00FB4566" w:rsidP="00FB4566">
      <w:pPr>
        <w:spacing w:after="0" w:line="360" w:lineRule="auto"/>
        <w:ind w:firstLine="510"/>
        <w:jc w:val="both"/>
        <w:rPr>
          <w:rFonts w:ascii="Times New Roman" w:hAnsi="Times New Roman" w:cs="Times New Roman"/>
          <w:sz w:val="28"/>
          <w:szCs w:val="28"/>
        </w:rPr>
      </w:pPr>
      <w:r w:rsidRPr="00FB4566">
        <w:rPr>
          <w:rFonts w:ascii="Times New Roman" w:hAnsi="Times New Roman" w:cs="Times New Roman"/>
          <w:sz w:val="28"/>
          <w:szCs w:val="28"/>
        </w:rPr>
        <w:t>LCD-дисплей може використовуватись для різних практичних завдань. Наприклад, на екрані можна відображати температуру з датчика, значення вологості, результати обчислень, повідомлення про стан системи, таймер, лічильник або меню керування пристроєм. Завдяки цьому користувач отримує зручний інтерфейс взаємодії з електронною системою. У навчальному процесі LCD-дисплей допомагає зрозуміти принципи передачі даних між мікроконтролером та зовнішніми пристроями, а також формує навички роботи з бібліотеками та функціями в програмуванні.</w:t>
      </w:r>
    </w:p>
    <w:p w14:paraId="72094993" w14:textId="77777777" w:rsidR="00FB4566" w:rsidRDefault="00FB4566" w:rsidP="00FB4566">
      <w:pPr>
        <w:spacing w:after="0" w:line="360" w:lineRule="auto"/>
        <w:ind w:firstLine="510"/>
        <w:jc w:val="both"/>
        <w:rPr>
          <w:rFonts w:ascii="Times New Roman" w:hAnsi="Times New Roman" w:cs="Times New Roman"/>
          <w:sz w:val="28"/>
          <w:szCs w:val="28"/>
        </w:rPr>
      </w:pPr>
      <w:r w:rsidRPr="00FB4566">
        <w:rPr>
          <w:rFonts w:ascii="Times New Roman" w:hAnsi="Times New Roman" w:cs="Times New Roman"/>
          <w:sz w:val="28"/>
          <w:szCs w:val="28"/>
        </w:rPr>
        <w:lastRenderedPageBreak/>
        <w:t xml:space="preserve">Світлодіодна матриця є іншим видом пристрою відображення інформації. Вона складається з набору світлодіодів, розташованих у вигляді сітки, наприклад 8x8. Кожен світлодіод може окремо вмикатись або вимикатись, що дозволяє створювати символи, цифри, прості графічні зображення та анімації. У </w:t>
      </w:r>
      <w:proofErr w:type="spellStart"/>
      <w:r w:rsidRPr="00FB4566">
        <w:rPr>
          <w:rFonts w:ascii="Times New Roman" w:hAnsi="Times New Roman" w:cs="Times New Roman"/>
          <w:sz w:val="28"/>
          <w:szCs w:val="28"/>
        </w:rPr>
        <w:t>Tinkercad</w:t>
      </w:r>
      <w:proofErr w:type="spellEnd"/>
      <w:r w:rsidRPr="00FB4566">
        <w:rPr>
          <w:rFonts w:ascii="Times New Roman" w:hAnsi="Times New Roman" w:cs="Times New Roman"/>
          <w:sz w:val="28"/>
          <w:szCs w:val="28"/>
        </w:rPr>
        <w:t xml:space="preserve"> світлодіодна матриця використовується для демонстрації принципів керування великою кількістю світлодіодів одночасно. Для її роботи часто застосовується спеціальний драйвер, який спрощує керування матрицею та зменшує кількість необхідних контактів </w:t>
      </w:r>
      <w:proofErr w:type="spellStart"/>
      <w:r w:rsidRPr="00FB4566">
        <w:rPr>
          <w:rFonts w:ascii="Times New Roman" w:hAnsi="Times New Roman" w:cs="Times New Roman"/>
          <w:sz w:val="28"/>
          <w:szCs w:val="28"/>
        </w:rPr>
        <w:t>Arduino</w:t>
      </w:r>
      <w:proofErr w:type="spellEnd"/>
      <w:r w:rsidRPr="00FB4566">
        <w:rPr>
          <w:rFonts w:ascii="Times New Roman" w:hAnsi="Times New Roman" w:cs="Times New Roman"/>
          <w:sz w:val="28"/>
          <w:szCs w:val="28"/>
        </w:rPr>
        <w:t>.</w:t>
      </w:r>
    </w:p>
    <w:p w14:paraId="58CB038F" w14:textId="3D68A185" w:rsidR="00FB4566" w:rsidRPr="00FB4566" w:rsidRDefault="00FB4566" w:rsidP="00FB4566">
      <w:pPr>
        <w:spacing w:after="0" w:line="360" w:lineRule="auto"/>
        <w:ind w:firstLine="510"/>
        <w:jc w:val="both"/>
        <w:rPr>
          <w:rFonts w:ascii="Times New Roman" w:hAnsi="Times New Roman" w:cs="Times New Roman"/>
          <w:sz w:val="28"/>
          <w:szCs w:val="28"/>
        </w:rPr>
      </w:pPr>
      <w:r w:rsidRPr="00FB4566">
        <w:rPr>
          <w:rFonts w:ascii="Times New Roman" w:hAnsi="Times New Roman" w:cs="Times New Roman"/>
          <w:sz w:val="28"/>
          <w:szCs w:val="28"/>
        </w:rPr>
        <w:t>Основна перевага світлодіодної матриці полягає у можливості графічного відображення інформації. На матриці можна створювати ефекти руху, прокручування тексту, відображення символів або анімацій. Це широко застосовується у електронних табло, рекламних екранах, інформаційних панелях та системах індикації. Під час роботи з матрицею учні вивчають принципи мультиплексування, керування рядками та стовпцями, а також створення масивів даних для формування зображення.</w:t>
      </w:r>
    </w:p>
    <w:p w14:paraId="63ED4FBB" w14:textId="77777777" w:rsidR="00FB4566" w:rsidRPr="00FB4566" w:rsidRDefault="00FB4566" w:rsidP="00FB4566">
      <w:pPr>
        <w:spacing w:after="0" w:line="360" w:lineRule="auto"/>
        <w:ind w:firstLine="510"/>
        <w:jc w:val="both"/>
        <w:rPr>
          <w:rFonts w:ascii="Times New Roman" w:hAnsi="Times New Roman" w:cs="Times New Roman"/>
          <w:sz w:val="28"/>
          <w:szCs w:val="28"/>
        </w:rPr>
      </w:pPr>
      <w:r w:rsidRPr="00FB4566">
        <w:rPr>
          <w:rFonts w:ascii="Times New Roman" w:hAnsi="Times New Roman" w:cs="Times New Roman"/>
          <w:sz w:val="28"/>
          <w:szCs w:val="28"/>
        </w:rPr>
        <w:t xml:space="preserve">У середовищі </w:t>
      </w:r>
      <w:proofErr w:type="spellStart"/>
      <w:r w:rsidRPr="00FB4566">
        <w:rPr>
          <w:rFonts w:ascii="Times New Roman" w:hAnsi="Times New Roman" w:cs="Times New Roman"/>
          <w:sz w:val="28"/>
          <w:szCs w:val="28"/>
        </w:rPr>
        <w:t>Tinkercad</w:t>
      </w:r>
      <w:proofErr w:type="spellEnd"/>
      <w:r w:rsidRPr="00FB4566">
        <w:rPr>
          <w:rFonts w:ascii="Times New Roman" w:hAnsi="Times New Roman" w:cs="Times New Roman"/>
          <w:sz w:val="28"/>
          <w:szCs w:val="28"/>
        </w:rPr>
        <w:t xml:space="preserve"> процес підключення LCD-дисплея або світлодіодної матриці виконується шляхом вибору компонентів із бібліотеки, розміщення їх на робочому полі та з’єднання проводами відповідно до схеми. Після цього користувач створює програмний код мовою </w:t>
      </w:r>
      <w:proofErr w:type="spellStart"/>
      <w:r w:rsidRPr="00FB4566">
        <w:rPr>
          <w:rFonts w:ascii="Times New Roman" w:hAnsi="Times New Roman" w:cs="Times New Roman"/>
          <w:sz w:val="28"/>
          <w:szCs w:val="28"/>
        </w:rPr>
        <w:t>Arduino</w:t>
      </w:r>
      <w:proofErr w:type="spellEnd"/>
      <w:r w:rsidRPr="00FB4566">
        <w:rPr>
          <w:rFonts w:ascii="Times New Roman" w:hAnsi="Times New Roman" w:cs="Times New Roman"/>
          <w:sz w:val="28"/>
          <w:szCs w:val="28"/>
        </w:rPr>
        <w:t xml:space="preserve">, запускає симуляцію та перевіряє правильність роботи пристрою. Однією з переваг </w:t>
      </w:r>
      <w:proofErr w:type="spellStart"/>
      <w:r w:rsidRPr="00FB4566">
        <w:rPr>
          <w:rFonts w:ascii="Times New Roman" w:hAnsi="Times New Roman" w:cs="Times New Roman"/>
          <w:sz w:val="28"/>
          <w:szCs w:val="28"/>
        </w:rPr>
        <w:t>Tinkercad</w:t>
      </w:r>
      <w:proofErr w:type="spellEnd"/>
      <w:r w:rsidRPr="00FB4566">
        <w:rPr>
          <w:rFonts w:ascii="Times New Roman" w:hAnsi="Times New Roman" w:cs="Times New Roman"/>
          <w:sz w:val="28"/>
          <w:szCs w:val="28"/>
        </w:rPr>
        <w:t xml:space="preserve"> є можливість миттєво бачити результат роботи програми без необхідності використовувати реальні електронні компоненти.</w:t>
      </w:r>
    </w:p>
    <w:p w14:paraId="606B6185" w14:textId="69587992" w:rsidR="00FB4566" w:rsidRDefault="00FB4566" w:rsidP="00FB4566">
      <w:pPr>
        <w:spacing w:after="0" w:line="360" w:lineRule="auto"/>
        <w:ind w:firstLine="510"/>
        <w:jc w:val="both"/>
        <w:rPr>
          <w:rFonts w:ascii="Times New Roman" w:hAnsi="Times New Roman" w:cs="Times New Roman"/>
          <w:sz w:val="28"/>
          <w:szCs w:val="28"/>
        </w:rPr>
      </w:pPr>
      <w:r w:rsidRPr="00FB4566">
        <w:rPr>
          <w:rFonts w:ascii="Times New Roman" w:hAnsi="Times New Roman" w:cs="Times New Roman"/>
          <w:sz w:val="28"/>
          <w:szCs w:val="28"/>
        </w:rPr>
        <w:t xml:space="preserve">Використання LCD-дисплеїв і світлодіодних матриць у навчанні сприяє розвитку алгоритмічного мислення, навичок програмування та розуміння принципів роботи електронних систем. Такі пристрої дозволяють створювати інтерактивні </w:t>
      </w:r>
      <w:proofErr w:type="spellStart"/>
      <w:r w:rsidRPr="00FB4566">
        <w:rPr>
          <w:rFonts w:ascii="Times New Roman" w:hAnsi="Times New Roman" w:cs="Times New Roman"/>
          <w:sz w:val="28"/>
          <w:szCs w:val="28"/>
        </w:rPr>
        <w:t>проєкти</w:t>
      </w:r>
      <w:proofErr w:type="spellEnd"/>
      <w:r w:rsidRPr="00FB4566">
        <w:rPr>
          <w:rFonts w:ascii="Times New Roman" w:hAnsi="Times New Roman" w:cs="Times New Roman"/>
          <w:sz w:val="28"/>
          <w:szCs w:val="28"/>
        </w:rPr>
        <w:t xml:space="preserve">, системи автоматизації, електронні індикатори та навчальні моделі. Робота з ними допомагає учням краще засвоїти взаємодію апаратної та програмної частини </w:t>
      </w:r>
      <w:proofErr w:type="spellStart"/>
      <w:r w:rsidRPr="00FB4566">
        <w:rPr>
          <w:rFonts w:ascii="Times New Roman" w:hAnsi="Times New Roman" w:cs="Times New Roman"/>
          <w:sz w:val="28"/>
          <w:szCs w:val="28"/>
        </w:rPr>
        <w:t>мікроконтролерних</w:t>
      </w:r>
      <w:proofErr w:type="spellEnd"/>
      <w:r w:rsidRPr="00FB4566">
        <w:rPr>
          <w:rFonts w:ascii="Times New Roman" w:hAnsi="Times New Roman" w:cs="Times New Roman"/>
          <w:sz w:val="28"/>
          <w:szCs w:val="28"/>
        </w:rPr>
        <w:t xml:space="preserve"> систем, а також формує практичні вміння, необхідні для подальшого вивчення робототехніки та електроніки.</w:t>
      </w:r>
    </w:p>
    <w:p w14:paraId="316F70E5" w14:textId="77777777" w:rsidR="000D26C0" w:rsidRDefault="00FB4566" w:rsidP="000D26C0">
      <w:pPr>
        <w:spacing w:after="0" w:line="360" w:lineRule="auto"/>
        <w:jc w:val="both"/>
        <w:rPr>
          <w:rFonts w:ascii="Times New Roman" w:hAnsi="Times New Roman" w:cs="Times New Roman"/>
          <w:b/>
          <w:bCs/>
          <w:sz w:val="28"/>
          <w:szCs w:val="28"/>
        </w:rPr>
      </w:pPr>
      <w:r w:rsidRPr="00FB4566">
        <w:rPr>
          <w:rFonts w:ascii="Times New Roman" w:hAnsi="Times New Roman" w:cs="Times New Roman"/>
          <w:b/>
          <w:bCs/>
          <w:sz w:val="28"/>
          <w:szCs w:val="28"/>
        </w:rPr>
        <w:t>Виведення тексту та числових значень</w:t>
      </w:r>
    </w:p>
    <w:p w14:paraId="4DD42235" w14:textId="592311D1" w:rsidR="000D26C0" w:rsidRPr="000D26C0" w:rsidRDefault="000D26C0" w:rsidP="000D26C0">
      <w:pPr>
        <w:spacing w:after="0" w:line="360" w:lineRule="auto"/>
        <w:ind w:firstLine="510"/>
        <w:jc w:val="both"/>
        <w:rPr>
          <w:rFonts w:ascii="Times New Roman" w:hAnsi="Times New Roman" w:cs="Times New Roman"/>
          <w:b/>
          <w:bCs/>
          <w:sz w:val="28"/>
          <w:szCs w:val="28"/>
        </w:rPr>
      </w:pPr>
      <w:r w:rsidRPr="000D26C0">
        <w:rPr>
          <w:rFonts w:ascii="Times New Roman" w:hAnsi="Times New Roman" w:cs="Times New Roman"/>
          <w:sz w:val="28"/>
          <w:szCs w:val="28"/>
        </w:rPr>
        <w:lastRenderedPageBreak/>
        <w:t xml:space="preserve">Для початку роботи необхідно відкрити сайт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та увійти у власний обліковий запис. Після входу потрібно перейти до розділу «</w:t>
      </w:r>
      <w:proofErr w:type="spellStart"/>
      <w:r w:rsidRPr="000D26C0">
        <w:rPr>
          <w:rFonts w:ascii="Times New Roman" w:hAnsi="Times New Roman" w:cs="Times New Roman"/>
          <w:sz w:val="28"/>
          <w:szCs w:val="28"/>
        </w:rPr>
        <w:t>Circuits</w:t>
      </w:r>
      <w:proofErr w:type="spellEnd"/>
      <w:r w:rsidRPr="000D26C0">
        <w:rPr>
          <w:rFonts w:ascii="Times New Roman" w:hAnsi="Times New Roman" w:cs="Times New Roman"/>
          <w:sz w:val="28"/>
          <w:szCs w:val="28"/>
        </w:rPr>
        <w:t>», який призначений для створення електронних схем та програмування мікроконтролерів. Далі необхідно натиснути кнопку «</w:t>
      </w:r>
      <w:proofErr w:type="spellStart"/>
      <w:r w:rsidRPr="000D26C0">
        <w:rPr>
          <w:rFonts w:ascii="Times New Roman" w:hAnsi="Times New Roman" w:cs="Times New Roman"/>
          <w:sz w:val="28"/>
          <w:szCs w:val="28"/>
        </w:rPr>
        <w:t>Create</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new</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Circuit</w:t>
      </w:r>
      <w:proofErr w:type="spellEnd"/>
      <w:r w:rsidRPr="000D26C0">
        <w:rPr>
          <w:rFonts w:ascii="Times New Roman" w:hAnsi="Times New Roman" w:cs="Times New Roman"/>
          <w:sz w:val="28"/>
          <w:szCs w:val="28"/>
        </w:rPr>
        <w:t>». Після цього відкривається робоче середовище, у якому користувач бачить порожню монтажну область та панель компонентів.</w:t>
      </w:r>
    </w:p>
    <w:p w14:paraId="5E311D26"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У правій частині екрана знаходиться бібліотека компонентів. Для створення схеми потрібно знайти плату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Uno</w:t>
      </w:r>
      <w:proofErr w:type="spellEnd"/>
      <w:r w:rsidRPr="000D26C0">
        <w:rPr>
          <w:rFonts w:ascii="Times New Roman" w:hAnsi="Times New Roman" w:cs="Times New Roman"/>
          <w:sz w:val="28"/>
          <w:szCs w:val="28"/>
        </w:rPr>
        <w:t xml:space="preserve"> та перетягнути її на робоче поле. Саме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буде виконувати програму та передавати цифрові значення на пристрої відображення. Після цього із бібліотеки компонентів можна перетягнути LCD-дисплей або інший елемент відображення даних. Компоненти з’єднуються між собою за допомогою проводів. Для цього потрібно натиснути на контакт одного компонента та перетягнути провід до відповідного контакту іншого компонента. У результаті створюється електронна схема, яка імітує реальне підключення обладнання.</w:t>
      </w:r>
    </w:p>
    <w:p w14:paraId="1D38291A"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Після складання схеми необхідно перейти до програмування. Для цього у верхній частині екрана потрібно натиснути кнопку «</w:t>
      </w:r>
      <w:proofErr w:type="spellStart"/>
      <w:r w:rsidRPr="000D26C0">
        <w:rPr>
          <w:rFonts w:ascii="Times New Roman" w:hAnsi="Times New Roman" w:cs="Times New Roman"/>
          <w:sz w:val="28"/>
          <w:szCs w:val="28"/>
        </w:rPr>
        <w:t>Code</w:t>
      </w:r>
      <w:proofErr w:type="spellEnd"/>
      <w:r w:rsidRPr="000D26C0">
        <w:rPr>
          <w:rFonts w:ascii="Times New Roman" w:hAnsi="Times New Roman" w:cs="Times New Roman"/>
          <w:sz w:val="28"/>
          <w:szCs w:val="28"/>
        </w:rPr>
        <w:t xml:space="preserve">». Відкриється редактор програмного коду.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дозволяє працювати у двох режимах: блоковому та текстовому. Для початківців зручно використовувати блоковий режим, де програма створюється шляхом перетягування готових команд. Для більш детального програмування можна перейти у текстовий режим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У програмі задаються команди для виведення чисел або тексту на дисплей.</w:t>
      </w:r>
    </w:p>
    <w:p w14:paraId="0E8D8C50"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Одним із найпростіших способів виведення цифрових значень є використання </w:t>
      </w:r>
      <w:proofErr w:type="spellStart"/>
      <w:r w:rsidRPr="000D26C0">
        <w:rPr>
          <w:rFonts w:ascii="Times New Roman" w:hAnsi="Times New Roman" w:cs="Times New Roman"/>
          <w:sz w:val="28"/>
          <w:szCs w:val="28"/>
        </w:rPr>
        <w:t>Serial</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Monitor</w:t>
      </w:r>
      <w:proofErr w:type="spellEnd"/>
      <w:r w:rsidRPr="000D26C0">
        <w:rPr>
          <w:rFonts w:ascii="Times New Roman" w:hAnsi="Times New Roman" w:cs="Times New Roman"/>
          <w:sz w:val="28"/>
          <w:szCs w:val="28"/>
        </w:rPr>
        <w:t xml:space="preserve">. Для цього у коді використовується команда </w:t>
      </w:r>
      <w:proofErr w:type="spellStart"/>
      <w:r w:rsidRPr="000D26C0">
        <w:rPr>
          <w:rFonts w:ascii="Times New Roman" w:hAnsi="Times New Roman" w:cs="Times New Roman"/>
          <w:sz w:val="28"/>
          <w:szCs w:val="28"/>
        </w:rPr>
        <w:t>Serial.begin</w:t>
      </w:r>
      <w:proofErr w:type="spellEnd"/>
      <w:r w:rsidRPr="000D26C0">
        <w:rPr>
          <w:rFonts w:ascii="Times New Roman" w:hAnsi="Times New Roman" w:cs="Times New Roman"/>
          <w:sz w:val="28"/>
          <w:szCs w:val="28"/>
        </w:rPr>
        <w:t xml:space="preserve">(), яка запускає обмін даними між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та комп’ютером. Після цього за допомогою команди </w:t>
      </w:r>
      <w:proofErr w:type="spellStart"/>
      <w:r w:rsidRPr="000D26C0">
        <w:rPr>
          <w:rFonts w:ascii="Times New Roman" w:hAnsi="Times New Roman" w:cs="Times New Roman"/>
          <w:sz w:val="28"/>
          <w:szCs w:val="28"/>
        </w:rPr>
        <w:t>Serial.println</w:t>
      </w:r>
      <w:proofErr w:type="spellEnd"/>
      <w:r w:rsidRPr="000D26C0">
        <w:rPr>
          <w:rFonts w:ascii="Times New Roman" w:hAnsi="Times New Roman" w:cs="Times New Roman"/>
          <w:sz w:val="28"/>
          <w:szCs w:val="28"/>
        </w:rPr>
        <w:t>() можна виводити числа або текстові повідомлення. Наприклад, програма може щосекунди збільшувати значення лічильника та показувати його у моніторі порту. Щоб побачити результат, необхідно натиснути кнопку «</w:t>
      </w:r>
      <w:proofErr w:type="spellStart"/>
      <w:r w:rsidRPr="000D26C0">
        <w:rPr>
          <w:rFonts w:ascii="Times New Roman" w:hAnsi="Times New Roman" w:cs="Times New Roman"/>
          <w:sz w:val="28"/>
          <w:szCs w:val="28"/>
        </w:rPr>
        <w:t>Start</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Simulation</w:t>
      </w:r>
      <w:proofErr w:type="spellEnd"/>
      <w:r w:rsidRPr="000D26C0">
        <w:rPr>
          <w:rFonts w:ascii="Times New Roman" w:hAnsi="Times New Roman" w:cs="Times New Roman"/>
          <w:sz w:val="28"/>
          <w:szCs w:val="28"/>
        </w:rPr>
        <w:t>», після чого у нижній частині вікна відкрити «</w:t>
      </w:r>
      <w:proofErr w:type="spellStart"/>
      <w:r w:rsidRPr="000D26C0">
        <w:rPr>
          <w:rFonts w:ascii="Times New Roman" w:hAnsi="Times New Roman" w:cs="Times New Roman"/>
          <w:sz w:val="28"/>
          <w:szCs w:val="28"/>
        </w:rPr>
        <w:t>Serial</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Monitor</w:t>
      </w:r>
      <w:proofErr w:type="spellEnd"/>
      <w:r w:rsidRPr="000D26C0">
        <w:rPr>
          <w:rFonts w:ascii="Times New Roman" w:hAnsi="Times New Roman" w:cs="Times New Roman"/>
          <w:sz w:val="28"/>
          <w:szCs w:val="28"/>
        </w:rPr>
        <w:t>». У результаті користувач бачить числа, які постійно оновлюються під час роботи програми.</w:t>
      </w:r>
    </w:p>
    <w:p w14:paraId="674C7F93"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lastRenderedPageBreak/>
        <w:t xml:space="preserve">При використанні LCD-дисплея цифрові значення відображаються безпосередньо на екрані дисплея. Для цього у коді підключається бібліотека </w:t>
      </w:r>
      <w:proofErr w:type="spellStart"/>
      <w:r w:rsidRPr="000D26C0">
        <w:rPr>
          <w:rFonts w:ascii="Times New Roman" w:hAnsi="Times New Roman" w:cs="Times New Roman"/>
          <w:sz w:val="28"/>
          <w:szCs w:val="28"/>
        </w:rPr>
        <w:t>LiquidCrystal</w:t>
      </w:r>
      <w:proofErr w:type="spellEnd"/>
      <w:r w:rsidRPr="000D26C0">
        <w:rPr>
          <w:rFonts w:ascii="Times New Roman" w:hAnsi="Times New Roman" w:cs="Times New Roman"/>
          <w:sz w:val="28"/>
          <w:szCs w:val="28"/>
        </w:rPr>
        <w:t xml:space="preserve">, налаштовуються контакти дисплея та задаються команди </w:t>
      </w:r>
      <w:proofErr w:type="spellStart"/>
      <w:r w:rsidRPr="000D26C0">
        <w:rPr>
          <w:rFonts w:ascii="Times New Roman" w:hAnsi="Times New Roman" w:cs="Times New Roman"/>
          <w:sz w:val="28"/>
          <w:szCs w:val="28"/>
        </w:rPr>
        <w:t>lcd.print</w:t>
      </w:r>
      <w:proofErr w:type="spellEnd"/>
      <w:r w:rsidRPr="000D26C0">
        <w:rPr>
          <w:rFonts w:ascii="Times New Roman" w:hAnsi="Times New Roman" w:cs="Times New Roman"/>
          <w:sz w:val="28"/>
          <w:szCs w:val="28"/>
        </w:rPr>
        <w:t>(). За допомогою цієї функції можна виводити цифри, результати обчислень або дані з датчиків. Наприклад, при підключенні температурного датчика на дисплеї може автоматично відображатися поточна температура. У результаті створюється проста інформаційна система, яка постійно оновлює дані на екрані.</w:t>
      </w:r>
    </w:p>
    <w:p w14:paraId="7CC7122D"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Також у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можна використовувати </w:t>
      </w:r>
      <w:proofErr w:type="spellStart"/>
      <w:r w:rsidRPr="000D26C0">
        <w:rPr>
          <w:rFonts w:ascii="Times New Roman" w:hAnsi="Times New Roman" w:cs="Times New Roman"/>
          <w:sz w:val="28"/>
          <w:szCs w:val="28"/>
        </w:rPr>
        <w:t>семисегментні</w:t>
      </w:r>
      <w:proofErr w:type="spellEnd"/>
      <w:r w:rsidRPr="000D26C0">
        <w:rPr>
          <w:rFonts w:ascii="Times New Roman" w:hAnsi="Times New Roman" w:cs="Times New Roman"/>
          <w:sz w:val="28"/>
          <w:szCs w:val="28"/>
        </w:rPr>
        <w:t xml:space="preserve"> індикатори. Вони призначені для відображення окремих цифр від 0 до 9. Кожен сегмент індикатора є окремим світлодіодом, який вмикається у певній комбінації для формування цифри. Під час роботи з індикатором користувач вивчає принципи цифрової індикації та керування декількома виходами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одночасно.</w:t>
      </w:r>
    </w:p>
    <w:p w14:paraId="7C113823"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Після завершення написання програми необхідно натиснути кнопку «</w:t>
      </w:r>
      <w:proofErr w:type="spellStart"/>
      <w:r w:rsidRPr="000D26C0">
        <w:rPr>
          <w:rFonts w:ascii="Times New Roman" w:hAnsi="Times New Roman" w:cs="Times New Roman"/>
          <w:sz w:val="28"/>
          <w:szCs w:val="28"/>
        </w:rPr>
        <w:t>Start</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Simulation</w:t>
      </w:r>
      <w:proofErr w:type="spellEnd"/>
      <w:r w:rsidRPr="000D26C0">
        <w:rPr>
          <w:rFonts w:ascii="Times New Roman" w:hAnsi="Times New Roman" w:cs="Times New Roman"/>
          <w:sz w:val="28"/>
          <w:szCs w:val="28"/>
        </w:rPr>
        <w:t xml:space="preserve">». Система запускає модель електронної схеми та починає виконувати програму. Якщо всі компоненти підключені правильно, користувач одразу бачить результат роботи: числа відображаються у </w:t>
      </w:r>
      <w:proofErr w:type="spellStart"/>
      <w:r w:rsidRPr="000D26C0">
        <w:rPr>
          <w:rFonts w:ascii="Times New Roman" w:hAnsi="Times New Roman" w:cs="Times New Roman"/>
          <w:sz w:val="28"/>
          <w:szCs w:val="28"/>
        </w:rPr>
        <w:t>Serial</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Monitor</w:t>
      </w:r>
      <w:proofErr w:type="spellEnd"/>
      <w:r w:rsidRPr="000D26C0">
        <w:rPr>
          <w:rFonts w:ascii="Times New Roman" w:hAnsi="Times New Roman" w:cs="Times New Roman"/>
          <w:sz w:val="28"/>
          <w:szCs w:val="28"/>
        </w:rPr>
        <w:t xml:space="preserve">, на LCD-дисплеї або на </w:t>
      </w:r>
      <w:proofErr w:type="spellStart"/>
      <w:r w:rsidRPr="000D26C0">
        <w:rPr>
          <w:rFonts w:ascii="Times New Roman" w:hAnsi="Times New Roman" w:cs="Times New Roman"/>
          <w:sz w:val="28"/>
          <w:szCs w:val="28"/>
        </w:rPr>
        <w:t>семисегментному</w:t>
      </w:r>
      <w:proofErr w:type="spellEnd"/>
      <w:r w:rsidRPr="000D26C0">
        <w:rPr>
          <w:rFonts w:ascii="Times New Roman" w:hAnsi="Times New Roman" w:cs="Times New Roman"/>
          <w:sz w:val="28"/>
          <w:szCs w:val="28"/>
        </w:rPr>
        <w:t xml:space="preserve"> індикаторі. Якщо схема працює неправильно,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дозволяє зупинити симуляцію, змінити код або виправити з’єднання компонентів.</w:t>
      </w:r>
    </w:p>
    <w:p w14:paraId="711E3872" w14:textId="10793A56" w:rsid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Виведення чисел та цифрових значень у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допомагає зрозуміти принципи обробки інформації у </w:t>
      </w:r>
      <w:proofErr w:type="spellStart"/>
      <w:r w:rsidRPr="000D26C0">
        <w:rPr>
          <w:rFonts w:ascii="Times New Roman" w:hAnsi="Times New Roman" w:cs="Times New Roman"/>
          <w:sz w:val="28"/>
          <w:szCs w:val="28"/>
        </w:rPr>
        <w:t>мікроконтролерних</w:t>
      </w:r>
      <w:proofErr w:type="spellEnd"/>
      <w:r w:rsidRPr="000D26C0">
        <w:rPr>
          <w:rFonts w:ascii="Times New Roman" w:hAnsi="Times New Roman" w:cs="Times New Roman"/>
          <w:sz w:val="28"/>
          <w:szCs w:val="28"/>
        </w:rPr>
        <w:t xml:space="preserve"> системах. Учні навчаються працювати з цифровими даними, створювати системи індикації та аналізувати результати роботи електронних пристроїв. Такі навички є основою для подальшого вивчення робототехніки, автоматизованих систем та програмування електроніки.</w:t>
      </w:r>
    </w:p>
    <w:p w14:paraId="15BFA520" w14:textId="1EA35DA9" w:rsidR="000D26C0" w:rsidRDefault="000D26C0" w:rsidP="000D26C0">
      <w:pPr>
        <w:spacing w:after="0" w:line="360" w:lineRule="auto"/>
        <w:jc w:val="both"/>
        <w:rPr>
          <w:rFonts w:ascii="Times New Roman" w:hAnsi="Times New Roman" w:cs="Times New Roman"/>
          <w:b/>
          <w:bCs/>
          <w:sz w:val="28"/>
          <w:szCs w:val="28"/>
        </w:rPr>
      </w:pPr>
      <w:r w:rsidRPr="000D26C0">
        <w:rPr>
          <w:rFonts w:ascii="Times New Roman" w:hAnsi="Times New Roman" w:cs="Times New Roman"/>
          <w:b/>
          <w:bCs/>
          <w:sz w:val="28"/>
          <w:szCs w:val="28"/>
        </w:rPr>
        <w:t>Основи керування дисплеєм</w:t>
      </w:r>
    </w:p>
    <w:p w14:paraId="659A4353"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Дисплеї використовуються для виведення текстової, числової та графічної інформації, тому їх застосування дозволяє створювати більш зрозумілі та зручні електронні пристрої. За допомогою дисплея користувач може бачити результати роботи програми, значення датчиків, повідомлення системи, показники часу, </w:t>
      </w:r>
      <w:r w:rsidRPr="000D26C0">
        <w:rPr>
          <w:rFonts w:ascii="Times New Roman" w:hAnsi="Times New Roman" w:cs="Times New Roman"/>
          <w:sz w:val="28"/>
          <w:szCs w:val="28"/>
        </w:rPr>
        <w:lastRenderedPageBreak/>
        <w:t xml:space="preserve">меню керування та іншу інформацію. У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можна без використання реального обладнання навчитися підключати дисплеї, програмувати їх та перевіряти роботу схеми у режимі симуляції.</w:t>
      </w:r>
    </w:p>
    <w:p w14:paraId="2B6A72CF" w14:textId="77777777" w:rsidR="000D26C0" w:rsidRDefault="000D26C0" w:rsidP="000D26C0">
      <w:pPr>
        <w:spacing w:after="0" w:line="360" w:lineRule="auto"/>
        <w:jc w:val="both"/>
        <w:rPr>
          <w:rFonts w:ascii="Times New Roman" w:hAnsi="Times New Roman" w:cs="Times New Roman"/>
          <w:sz w:val="28"/>
          <w:szCs w:val="28"/>
        </w:rPr>
      </w:pPr>
      <w:r w:rsidRPr="000D26C0">
        <w:rPr>
          <w:rFonts w:ascii="Times New Roman" w:hAnsi="Times New Roman" w:cs="Times New Roman"/>
          <w:sz w:val="28"/>
          <w:szCs w:val="28"/>
        </w:rPr>
        <w:t xml:space="preserve">Для початку роботи необхідно відкрити сайт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та увійти у свій обліковий запис. Після цього потрібно перейти у розділ «</w:t>
      </w:r>
      <w:proofErr w:type="spellStart"/>
      <w:r w:rsidRPr="000D26C0">
        <w:rPr>
          <w:rFonts w:ascii="Times New Roman" w:hAnsi="Times New Roman" w:cs="Times New Roman"/>
          <w:sz w:val="28"/>
          <w:szCs w:val="28"/>
        </w:rPr>
        <w:t>Circuits</w:t>
      </w:r>
      <w:proofErr w:type="spellEnd"/>
      <w:r w:rsidRPr="000D26C0">
        <w:rPr>
          <w:rFonts w:ascii="Times New Roman" w:hAnsi="Times New Roman" w:cs="Times New Roman"/>
          <w:sz w:val="28"/>
          <w:szCs w:val="28"/>
        </w:rPr>
        <w:t xml:space="preserve">», де створюються електронні схеми. Для створення нового </w:t>
      </w:r>
      <w:proofErr w:type="spellStart"/>
      <w:r w:rsidRPr="000D26C0">
        <w:rPr>
          <w:rFonts w:ascii="Times New Roman" w:hAnsi="Times New Roman" w:cs="Times New Roman"/>
          <w:sz w:val="28"/>
          <w:szCs w:val="28"/>
        </w:rPr>
        <w:t>проєкту</w:t>
      </w:r>
      <w:proofErr w:type="spellEnd"/>
      <w:r w:rsidRPr="000D26C0">
        <w:rPr>
          <w:rFonts w:ascii="Times New Roman" w:hAnsi="Times New Roman" w:cs="Times New Roman"/>
          <w:sz w:val="28"/>
          <w:szCs w:val="28"/>
        </w:rPr>
        <w:t xml:space="preserve"> потрібно натиснути кнопку «</w:t>
      </w:r>
      <w:proofErr w:type="spellStart"/>
      <w:r w:rsidRPr="000D26C0">
        <w:rPr>
          <w:rFonts w:ascii="Times New Roman" w:hAnsi="Times New Roman" w:cs="Times New Roman"/>
          <w:sz w:val="28"/>
          <w:szCs w:val="28"/>
        </w:rPr>
        <w:t>Create</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new</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Circuit</w:t>
      </w:r>
      <w:proofErr w:type="spellEnd"/>
      <w:r w:rsidRPr="000D26C0">
        <w:rPr>
          <w:rFonts w:ascii="Times New Roman" w:hAnsi="Times New Roman" w:cs="Times New Roman"/>
          <w:sz w:val="28"/>
          <w:szCs w:val="28"/>
        </w:rPr>
        <w:t>». Після відкриття робочої області користувач бачить монтажне поле та бібліотеку компонентів, яка розташована праворуч.</w:t>
      </w:r>
    </w:p>
    <w:p w14:paraId="152CC709" w14:textId="77777777" w:rsid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Основним елементом керування дисплеєм є плата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Uno</w:t>
      </w:r>
      <w:proofErr w:type="spellEnd"/>
      <w:r w:rsidRPr="000D26C0">
        <w:rPr>
          <w:rFonts w:ascii="Times New Roman" w:hAnsi="Times New Roman" w:cs="Times New Roman"/>
          <w:sz w:val="28"/>
          <w:szCs w:val="28"/>
        </w:rPr>
        <w:t xml:space="preserve">. Саме вона виконує програмний код та передає команди дисплею. Для додавання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потрібно знайти компонент у бібліотеці та перетягнути його на робоче поле. Після цього аналогічно додається LCD-дисплей. Найчастіше використовується дисплей 16x2, який здатний відображати два рядки тексту по шістнадцять символів у кожному рядку.</w:t>
      </w:r>
    </w:p>
    <w:p w14:paraId="30487BC2" w14:textId="77777777" w:rsid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Після додавання компонентів необхідно виконати їх підключення. Для цього використовуються проводи, які з’єднують контакти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та дисплея. На LCD-дисплеї є контакти живлення, керування та передачі даних. Контакт GND підключається до землі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а VCC — до живлення 5V. Контакт VO використовується для регулювання контрастності екрана, тому до нього підключається потенціометр. Без правильного налаштування контрастності символи можуть бути не видимими або занадто темними.</w:t>
      </w:r>
    </w:p>
    <w:p w14:paraId="73DCF9F0" w14:textId="77777777" w:rsid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Контакти RS, E та D4–D7 використовуються для передачі команд та даних від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до дисплея. Користувач повинен уважно підключати кожен контакт відповідно до схеми, оскільки неправильне з’єднання призводить до некоректної роботи дисплея. У результаті правильної побудови схеми дисплей буде готовий до отримання команд від мікроконтролера.</w:t>
      </w:r>
    </w:p>
    <w:p w14:paraId="6697C1B6" w14:textId="77777777" w:rsid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Після складання схеми потрібно перейти до програмування. Для цього у верхній частині екрана натискається кнопка «</w:t>
      </w:r>
      <w:proofErr w:type="spellStart"/>
      <w:r w:rsidRPr="000D26C0">
        <w:rPr>
          <w:rFonts w:ascii="Times New Roman" w:hAnsi="Times New Roman" w:cs="Times New Roman"/>
          <w:sz w:val="28"/>
          <w:szCs w:val="28"/>
        </w:rPr>
        <w:t>Code</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дозволяє працювати у блоковому або текстовому режимі. Для </w:t>
      </w:r>
      <w:proofErr w:type="spellStart"/>
      <w:r w:rsidRPr="000D26C0">
        <w:rPr>
          <w:rFonts w:ascii="Times New Roman" w:hAnsi="Times New Roman" w:cs="Times New Roman"/>
          <w:sz w:val="28"/>
          <w:szCs w:val="28"/>
        </w:rPr>
        <w:t>професійнішого</w:t>
      </w:r>
      <w:proofErr w:type="spellEnd"/>
      <w:r w:rsidRPr="000D26C0">
        <w:rPr>
          <w:rFonts w:ascii="Times New Roman" w:hAnsi="Times New Roman" w:cs="Times New Roman"/>
          <w:sz w:val="28"/>
          <w:szCs w:val="28"/>
        </w:rPr>
        <w:t xml:space="preserve"> налаштування дисплея частіше використовується текстовий режим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Перед початком роботи у коді підключається бібліотека </w:t>
      </w:r>
      <w:proofErr w:type="spellStart"/>
      <w:r w:rsidRPr="000D26C0">
        <w:rPr>
          <w:rFonts w:ascii="Times New Roman" w:hAnsi="Times New Roman" w:cs="Times New Roman"/>
          <w:sz w:val="28"/>
          <w:szCs w:val="28"/>
        </w:rPr>
        <w:t>LiquidCrystal</w:t>
      </w:r>
      <w:proofErr w:type="spellEnd"/>
      <w:r w:rsidRPr="000D26C0">
        <w:rPr>
          <w:rFonts w:ascii="Times New Roman" w:hAnsi="Times New Roman" w:cs="Times New Roman"/>
          <w:sz w:val="28"/>
          <w:szCs w:val="28"/>
        </w:rPr>
        <w:t xml:space="preserve">. Вона </w:t>
      </w:r>
      <w:r w:rsidRPr="000D26C0">
        <w:rPr>
          <w:rFonts w:ascii="Times New Roman" w:hAnsi="Times New Roman" w:cs="Times New Roman"/>
          <w:sz w:val="28"/>
          <w:szCs w:val="28"/>
        </w:rPr>
        <w:lastRenderedPageBreak/>
        <w:t>містить готові функції для керування дисплеєм та значно спрощує програмування.</w:t>
      </w:r>
    </w:p>
    <w:p w14:paraId="2E4EE4EC" w14:textId="77777777" w:rsid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Після підключення бібліотеки у програмі задаються контакти, через які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буде взаємодіяти з дисплеєм. Далі використовується функція </w:t>
      </w:r>
      <w:proofErr w:type="spellStart"/>
      <w:r w:rsidRPr="000D26C0">
        <w:rPr>
          <w:rFonts w:ascii="Times New Roman" w:hAnsi="Times New Roman" w:cs="Times New Roman"/>
          <w:sz w:val="28"/>
          <w:szCs w:val="28"/>
        </w:rPr>
        <w:t>lcd.begin</w:t>
      </w:r>
      <w:proofErr w:type="spellEnd"/>
      <w:r w:rsidRPr="000D26C0">
        <w:rPr>
          <w:rFonts w:ascii="Times New Roman" w:hAnsi="Times New Roman" w:cs="Times New Roman"/>
          <w:sz w:val="28"/>
          <w:szCs w:val="28"/>
        </w:rPr>
        <w:t xml:space="preserve">(), яка запускає дисплей та визначає його розміри. Наприклад, для дисплея 16x2 задається кількість рядків та символів. Після цього можна використовувати команду </w:t>
      </w:r>
      <w:proofErr w:type="spellStart"/>
      <w:r w:rsidRPr="000D26C0">
        <w:rPr>
          <w:rFonts w:ascii="Times New Roman" w:hAnsi="Times New Roman" w:cs="Times New Roman"/>
          <w:sz w:val="28"/>
          <w:szCs w:val="28"/>
        </w:rPr>
        <w:t>lcd.print</w:t>
      </w:r>
      <w:proofErr w:type="spellEnd"/>
      <w:r w:rsidRPr="000D26C0">
        <w:rPr>
          <w:rFonts w:ascii="Times New Roman" w:hAnsi="Times New Roman" w:cs="Times New Roman"/>
          <w:sz w:val="28"/>
          <w:szCs w:val="28"/>
        </w:rPr>
        <w:t>(), яка виводить текст або цифри на екран.</w:t>
      </w:r>
    </w:p>
    <w:p w14:paraId="1E85AB54" w14:textId="06A2CAE8"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Однією з основ керування дисплеєм є позиціонування тексту. Для цього застосовується функція </w:t>
      </w:r>
      <w:proofErr w:type="spellStart"/>
      <w:r w:rsidRPr="000D26C0">
        <w:rPr>
          <w:rFonts w:ascii="Times New Roman" w:hAnsi="Times New Roman" w:cs="Times New Roman"/>
          <w:sz w:val="28"/>
          <w:szCs w:val="28"/>
        </w:rPr>
        <w:t>lcd.setCursor</w:t>
      </w:r>
      <w:proofErr w:type="spellEnd"/>
      <w:r w:rsidRPr="000D26C0">
        <w:rPr>
          <w:rFonts w:ascii="Times New Roman" w:hAnsi="Times New Roman" w:cs="Times New Roman"/>
          <w:sz w:val="28"/>
          <w:szCs w:val="28"/>
        </w:rPr>
        <w:t>(). Вона визначає, у якому місці екрана буде відображатися текст. Наприклад, можна вивести повідомлення у першому рядку або перемістити курсор у другий рядок. Це дозволяє створювати більш структуроване та зрозуміле відображення інформації.</w:t>
      </w:r>
    </w:p>
    <w:p w14:paraId="71DD4DC0"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Крім виведення тексту, дисплеєм можна керувати й іншими командами. Наприклад, функція </w:t>
      </w:r>
      <w:proofErr w:type="spellStart"/>
      <w:r w:rsidRPr="000D26C0">
        <w:rPr>
          <w:rFonts w:ascii="Times New Roman" w:hAnsi="Times New Roman" w:cs="Times New Roman"/>
          <w:sz w:val="28"/>
          <w:szCs w:val="28"/>
        </w:rPr>
        <w:t>lcd.clear</w:t>
      </w:r>
      <w:proofErr w:type="spellEnd"/>
      <w:r w:rsidRPr="000D26C0">
        <w:rPr>
          <w:rFonts w:ascii="Times New Roman" w:hAnsi="Times New Roman" w:cs="Times New Roman"/>
          <w:sz w:val="28"/>
          <w:szCs w:val="28"/>
        </w:rPr>
        <w:t xml:space="preserve">() очищує екран, а </w:t>
      </w:r>
      <w:proofErr w:type="spellStart"/>
      <w:r w:rsidRPr="000D26C0">
        <w:rPr>
          <w:rFonts w:ascii="Times New Roman" w:hAnsi="Times New Roman" w:cs="Times New Roman"/>
          <w:sz w:val="28"/>
          <w:szCs w:val="28"/>
        </w:rPr>
        <w:t>lcd.home</w:t>
      </w:r>
      <w:proofErr w:type="spellEnd"/>
      <w:r w:rsidRPr="000D26C0">
        <w:rPr>
          <w:rFonts w:ascii="Times New Roman" w:hAnsi="Times New Roman" w:cs="Times New Roman"/>
          <w:sz w:val="28"/>
          <w:szCs w:val="28"/>
        </w:rPr>
        <w:t>() повертає курсор у початкову позицію. Також можна керувати миготінням курсора, увімкненням або вимкненням екрана та створенням власних символів. У результаті дисплей стає повноцінним інтерфейсом для взаємодії користувача з електронною системою.</w:t>
      </w:r>
    </w:p>
    <w:p w14:paraId="65BE04D6"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У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можна перевіряти роботу дисплея в режимі симуляції. Для цього після написання програми потрібно натиснути кнопку «</w:t>
      </w:r>
      <w:proofErr w:type="spellStart"/>
      <w:r w:rsidRPr="000D26C0">
        <w:rPr>
          <w:rFonts w:ascii="Times New Roman" w:hAnsi="Times New Roman" w:cs="Times New Roman"/>
          <w:sz w:val="28"/>
          <w:szCs w:val="28"/>
        </w:rPr>
        <w:t>Start</w:t>
      </w:r>
      <w:proofErr w:type="spellEnd"/>
      <w:r w:rsidRPr="000D26C0">
        <w:rPr>
          <w:rFonts w:ascii="Times New Roman" w:hAnsi="Times New Roman" w:cs="Times New Roman"/>
          <w:sz w:val="28"/>
          <w:szCs w:val="28"/>
        </w:rPr>
        <w:t xml:space="preserve"> </w:t>
      </w:r>
      <w:proofErr w:type="spellStart"/>
      <w:r w:rsidRPr="000D26C0">
        <w:rPr>
          <w:rFonts w:ascii="Times New Roman" w:hAnsi="Times New Roman" w:cs="Times New Roman"/>
          <w:sz w:val="28"/>
          <w:szCs w:val="28"/>
        </w:rPr>
        <w:t>Simulation</w:t>
      </w:r>
      <w:proofErr w:type="spellEnd"/>
      <w:r w:rsidRPr="000D26C0">
        <w:rPr>
          <w:rFonts w:ascii="Times New Roman" w:hAnsi="Times New Roman" w:cs="Times New Roman"/>
          <w:sz w:val="28"/>
          <w:szCs w:val="28"/>
        </w:rPr>
        <w:t>». Система запускає програму, а дисплей починає відображати інформацію відповідно до команд у коді. Якщо текст не з’являється або символи відображаються неправильно, користувач може перевірити правильність підключення проводів, налаштування контрастності або код програми.</w:t>
      </w:r>
    </w:p>
    <w:p w14:paraId="511913A6" w14:textId="77777777" w:rsidR="000D26C0" w:rsidRP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t xml:space="preserve">Керування дисплеєм широко застосовується у різних електронних </w:t>
      </w:r>
      <w:proofErr w:type="spellStart"/>
      <w:r w:rsidRPr="000D26C0">
        <w:rPr>
          <w:rFonts w:ascii="Times New Roman" w:hAnsi="Times New Roman" w:cs="Times New Roman"/>
          <w:sz w:val="28"/>
          <w:szCs w:val="28"/>
        </w:rPr>
        <w:t>проєктах</w:t>
      </w:r>
      <w:proofErr w:type="spellEnd"/>
      <w:r w:rsidRPr="000D26C0">
        <w:rPr>
          <w:rFonts w:ascii="Times New Roman" w:hAnsi="Times New Roman" w:cs="Times New Roman"/>
          <w:sz w:val="28"/>
          <w:szCs w:val="28"/>
        </w:rPr>
        <w:t>. LCD-дисплеї використовуються у метеостанціях, системах автоматизації, робототехніці, електронних годинниках, вимірювальних пристроях та інформаційних панелях. Наприклад, дисплей може показувати температуру з датчика, рівень освітлення, стан двигуна або меню налаштувань пристрою. Завдяки цьому користувач отримує зручний спосіб взаємодії з електронною системою.</w:t>
      </w:r>
    </w:p>
    <w:p w14:paraId="7C4CEA04" w14:textId="664129E0" w:rsidR="000D26C0" w:rsidRDefault="000D26C0" w:rsidP="000D26C0">
      <w:pPr>
        <w:spacing w:after="0" w:line="360" w:lineRule="auto"/>
        <w:ind w:firstLine="510"/>
        <w:jc w:val="both"/>
        <w:rPr>
          <w:rFonts w:ascii="Times New Roman" w:hAnsi="Times New Roman" w:cs="Times New Roman"/>
          <w:sz w:val="28"/>
          <w:szCs w:val="28"/>
        </w:rPr>
      </w:pPr>
      <w:r w:rsidRPr="000D26C0">
        <w:rPr>
          <w:rFonts w:ascii="Times New Roman" w:hAnsi="Times New Roman" w:cs="Times New Roman"/>
          <w:sz w:val="28"/>
          <w:szCs w:val="28"/>
        </w:rPr>
        <w:lastRenderedPageBreak/>
        <w:t xml:space="preserve">Під час вивчення основ керування дисплеєм учні знайомляться з принципами передачі цифрових даних, роботою бібліотек </w:t>
      </w:r>
      <w:proofErr w:type="spellStart"/>
      <w:r w:rsidRPr="000D26C0">
        <w:rPr>
          <w:rFonts w:ascii="Times New Roman" w:hAnsi="Times New Roman" w:cs="Times New Roman"/>
          <w:sz w:val="28"/>
          <w:szCs w:val="28"/>
        </w:rPr>
        <w:t>Arduino</w:t>
      </w:r>
      <w:proofErr w:type="spellEnd"/>
      <w:r w:rsidRPr="000D26C0">
        <w:rPr>
          <w:rFonts w:ascii="Times New Roman" w:hAnsi="Times New Roman" w:cs="Times New Roman"/>
          <w:sz w:val="28"/>
          <w:szCs w:val="28"/>
        </w:rPr>
        <w:t xml:space="preserve">, логікою програмування та побудовою електронних схем. Це допомагає розвивати навички роботи з мікроконтролерами та створення інтерактивних електронних пристроїв. Використання дисплеїв у </w:t>
      </w:r>
      <w:proofErr w:type="spellStart"/>
      <w:r w:rsidRPr="000D26C0">
        <w:rPr>
          <w:rFonts w:ascii="Times New Roman" w:hAnsi="Times New Roman" w:cs="Times New Roman"/>
          <w:sz w:val="28"/>
          <w:szCs w:val="28"/>
        </w:rPr>
        <w:t>Tinkercad</w:t>
      </w:r>
      <w:proofErr w:type="spellEnd"/>
      <w:r w:rsidRPr="000D26C0">
        <w:rPr>
          <w:rFonts w:ascii="Times New Roman" w:hAnsi="Times New Roman" w:cs="Times New Roman"/>
          <w:sz w:val="28"/>
          <w:szCs w:val="28"/>
        </w:rPr>
        <w:t xml:space="preserve"> робить процес навчання більш наочним, зрозумілим та практичним, оскільки всі результати роботи програми можна побачити безпосередньо на екрані під час симуляції.</w:t>
      </w:r>
    </w:p>
    <w:p w14:paraId="1F51C335" w14:textId="3054A8C1" w:rsidR="00274D2D" w:rsidRDefault="00274D2D" w:rsidP="00274D2D">
      <w:pPr>
        <w:spacing w:after="0" w:line="360" w:lineRule="auto"/>
        <w:jc w:val="both"/>
        <w:rPr>
          <w:rFonts w:ascii="Times New Roman" w:hAnsi="Times New Roman" w:cs="Times New Roman"/>
          <w:b/>
          <w:bCs/>
          <w:sz w:val="28"/>
          <w:szCs w:val="28"/>
          <w:lang w:val="ru-RU"/>
        </w:rPr>
      </w:pPr>
      <w:r w:rsidRPr="00274D2D">
        <w:rPr>
          <w:rFonts w:ascii="Times New Roman" w:hAnsi="Times New Roman" w:cs="Times New Roman"/>
          <w:b/>
          <w:bCs/>
          <w:sz w:val="28"/>
          <w:szCs w:val="28"/>
        </w:rPr>
        <w:t xml:space="preserve">Відображення даних на дисплей в </w:t>
      </w:r>
      <w:proofErr w:type="spellStart"/>
      <w:r w:rsidRPr="00274D2D">
        <w:rPr>
          <w:rFonts w:ascii="Times New Roman" w:hAnsi="Times New Roman" w:cs="Times New Roman"/>
          <w:b/>
          <w:bCs/>
          <w:sz w:val="28"/>
          <w:szCs w:val="28"/>
          <w:lang w:val="en-US"/>
        </w:rPr>
        <w:t>Tinkercad</w:t>
      </w:r>
      <w:proofErr w:type="spellEnd"/>
      <w:r w:rsidRPr="00274D2D">
        <w:rPr>
          <w:rFonts w:ascii="Times New Roman" w:hAnsi="Times New Roman" w:cs="Times New Roman"/>
          <w:b/>
          <w:bCs/>
          <w:sz w:val="28"/>
          <w:szCs w:val="28"/>
          <w:lang w:val="ru-RU"/>
        </w:rPr>
        <w:t xml:space="preserve"> та перев</w:t>
      </w:r>
      <w:r w:rsidRPr="00274D2D">
        <w:rPr>
          <w:rFonts w:ascii="Times New Roman" w:hAnsi="Times New Roman" w:cs="Times New Roman"/>
          <w:b/>
          <w:bCs/>
          <w:sz w:val="28"/>
          <w:szCs w:val="28"/>
        </w:rPr>
        <w:t>і</w:t>
      </w:r>
      <w:proofErr w:type="spellStart"/>
      <w:r w:rsidRPr="00274D2D">
        <w:rPr>
          <w:rFonts w:ascii="Times New Roman" w:hAnsi="Times New Roman" w:cs="Times New Roman"/>
          <w:b/>
          <w:bCs/>
          <w:sz w:val="28"/>
          <w:szCs w:val="28"/>
          <w:lang w:val="ru-RU"/>
        </w:rPr>
        <w:t>рка</w:t>
      </w:r>
      <w:proofErr w:type="spellEnd"/>
      <w:r w:rsidRPr="00274D2D">
        <w:rPr>
          <w:rFonts w:ascii="Times New Roman" w:hAnsi="Times New Roman" w:cs="Times New Roman"/>
          <w:b/>
          <w:bCs/>
          <w:sz w:val="28"/>
          <w:szCs w:val="28"/>
          <w:lang w:val="ru-RU"/>
        </w:rPr>
        <w:t xml:space="preserve"> </w:t>
      </w:r>
      <w:proofErr w:type="spellStart"/>
      <w:r w:rsidRPr="00274D2D">
        <w:rPr>
          <w:rFonts w:ascii="Times New Roman" w:hAnsi="Times New Roman" w:cs="Times New Roman"/>
          <w:b/>
          <w:bCs/>
          <w:sz w:val="28"/>
          <w:szCs w:val="28"/>
          <w:lang w:val="ru-RU"/>
        </w:rPr>
        <w:t>роботи</w:t>
      </w:r>
      <w:proofErr w:type="spellEnd"/>
      <w:r w:rsidRPr="00274D2D">
        <w:rPr>
          <w:rFonts w:ascii="Times New Roman" w:hAnsi="Times New Roman" w:cs="Times New Roman"/>
          <w:b/>
          <w:bCs/>
          <w:sz w:val="28"/>
          <w:szCs w:val="28"/>
          <w:lang w:val="ru-RU"/>
        </w:rPr>
        <w:t xml:space="preserve"> схем.</w:t>
      </w:r>
    </w:p>
    <w:p w14:paraId="62126C09" w14:textId="649BA70F" w:rsidR="00BD65CE" w:rsidRDefault="00BD65CE" w:rsidP="00BD65CE">
      <w:pPr>
        <w:spacing w:after="0" w:line="360" w:lineRule="auto"/>
        <w:ind w:firstLine="510"/>
        <w:jc w:val="both"/>
        <w:rPr>
          <w:rFonts w:ascii="Times New Roman" w:hAnsi="Times New Roman" w:cs="Times New Roman"/>
          <w:sz w:val="28"/>
          <w:szCs w:val="28"/>
        </w:rPr>
      </w:pPr>
      <w:proofErr w:type="spellStart"/>
      <w:r>
        <w:rPr>
          <w:rFonts w:ascii="Times New Roman" w:hAnsi="Times New Roman" w:cs="Times New Roman"/>
          <w:sz w:val="28"/>
          <w:szCs w:val="28"/>
          <w:lang w:val="ru-RU"/>
        </w:rPr>
        <w:t>Цей</w:t>
      </w:r>
      <w:proofErr w:type="spellEnd"/>
      <w:r>
        <w:rPr>
          <w:rFonts w:ascii="Times New Roman" w:hAnsi="Times New Roman" w:cs="Times New Roman"/>
          <w:sz w:val="28"/>
          <w:szCs w:val="28"/>
          <w:lang w:val="ru-RU"/>
        </w:rPr>
        <w:t xml:space="preserve"> проект </w:t>
      </w:r>
      <w:proofErr w:type="spellStart"/>
      <w:r>
        <w:rPr>
          <w:rFonts w:ascii="Times New Roman" w:hAnsi="Times New Roman" w:cs="Times New Roman"/>
          <w:sz w:val="28"/>
          <w:szCs w:val="28"/>
          <w:lang w:val="ru-RU"/>
        </w:rPr>
        <w:t>назвемо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Підключення</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lang w:val="en-US"/>
        </w:rPr>
        <w:t>LED</w:t>
      </w:r>
      <w:r>
        <w:rPr>
          <w:rFonts w:ascii="Times New Roman" w:hAnsi="Times New Roman" w:cs="Times New Roman"/>
          <w:sz w:val="28"/>
          <w:szCs w:val="28"/>
        </w:rPr>
        <w:t xml:space="preserve"> Екрану» або «</w:t>
      </w:r>
      <w:proofErr w:type="spellStart"/>
      <w:r>
        <w:rPr>
          <w:rFonts w:ascii="Times New Roman" w:hAnsi="Times New Roman" w:cs="Times New Roman"/>
          <w:sz w:val="28"/>
          <w:szCs w:val="28"/>
        </w:rPr>
        <w:t>Дісплею</w:t>
      </w:r>
      <w:proofErr w:type="spellEnd"/>
      <w:r>
        <w:rPr>
          <w:rFonts w:ascii="Times New Roman" w:hAnsi="Times New Roman" w:cs="Times New Roman"/>
          <w:sz w:val="28"/>
          <w:szCs w:val="28"/>
        </w:rPr>
        <w:t>».</w:t>
      </w:r>
    </w:p>
    <w:p w14:paraId="4264DB4B" w14:textId="730F021E" w:rsidR="00BD65CE" w:rsidRPr="00BD65CE" w:rsidRDefault="00BD65CE" w:rsidP="00BD65CE">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Спочатку беремо </w:t>
      </w:r>
      <w:r>
        <w:rPr>
          <w:rFonts w:ascii="Times New Roman" w:hAnsi="Times New Roman" w:cs="Times New Roman"/>
          <w:sz w:val="28"/>
          <w:szCs w:val="28"/>
          <w:lang w:val="en-US"/>
        </w:rPr>
        <w:t>Arduino UNO</w:t>
      </w:r>
    </w:p>
    <w:p w14:paraId="0AB36883" w14:textId="4A1C8739" w:rsidR="00BD65CE" w:rsidRDefault="00BD65CE" w:rsidP="00BD65CE">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Потім </w:t>
      </w:r>
      <w:r>
        <w:rPr>
          <w:rFonts w:ascii="Times New Roman" w:hAnsi="Times New Roman" w:cs="Times New Roman"/>
          <w:sz w:val="28"/>
          <w:szCs w:val="28"/>
          <w:lang w:val="en-US"/>
        </w:rPr>
        <w:t>LED</w:t>
      </w:r>
      <w:r w:rsidRPr="00BD65CE">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Дісплей</w:t>
      </w:r>
      <w:proofErr w:type="spellEnd"/>
      <w:r>
        <w:rPr>
          <w:rFonts w:ascii="Times New Roman" w:hAnsi="Times New Roman" w:cs="Times New Roman"/>
          <w:sz w:val="28"/>
          <w:szCs w:val="28"/>
        </w:rPr>
        <w:t xml:space="preserve"> 16х2 (12с) або 16х2 – багато </w:t>
      </w:r>
      <w:proofErr w:type="spellStart"/>
      <w:r>
        <w:rPr>
          <w:rFonts w:ascii="Times New Roman" w:hAnsi="Times New Roman" w:cs="Times New Roman"/>
          <w:sz w:val="28"/>
          <w:szCs w:val="28"/>
        </w:rPr>
        <w:t>пінів</w:t>
      </w:r>
      <w:proofErr w:type="spellEnd"/>
      <w:r>
        <w:rPr>
          <w:rFonts w:ascii="Times New Roman" w:hAnsi="Times New Roman" w:cs="Times New Roman"/>
          <w:sz w:val="28"/>
          <w:szCs w:val="28"/>
        </w:rPr>
        <w:t xml:space="preserve"> для підключення.</w:t>
      </w:r>
    </w:p>
    <w:p w14:paraId="437C644F" w14:textId="0CDEA9C6" w:rsidR="00BD65CE" w:rsidRDefault="00BD65CE" w:rsidP="00BD65CE">
      <w:pPr>
        <w:spacing w:after="0" w:line="360" w:lineRule="auto"/>
        <w:ind w:left="510"/>
        <w:jc w:val="both"/>
        <w:rPr>
          <w:rFonts w:ascii="Times New Roman" w:hAnsi="Times New Roman" w:cs="Times New Roman"/>
          <w:sz w:val="28"/>
          <w:szCs w:val="28"/>
        </w:rPr>
      </w:pPr>
      <w:r>
        <w:rPr>
          <w:rFonts w:ascii="Times New Roman" w:hAnsi="Times New Roman" w:cs="Times New Roman"/>
          <w:sz w:val="28"/>
          <w:szCs w:val="28"/>
        </w:rPr>
        <w:t>На ньому ми бачимо контакти:</w:t>
      </w:r>
    </w:p>
    <w:p w14:paraId="1544024E" w14:textId="3EF014A8" w:rsidR="00BD65CE" w:rsidRDefault="00BD65CE" w:rsidP="00BD65CE">
      <w:pPr>
        <w:pStyle w:val="a3"/>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GND</w:t>
      </w:r>
      <w:r>
        <w:rPr>
          <w:rFonts w:ascii="Times New Roman" w:hAnsi="Times New Roman" w:cs="Times New Roman"/>
          <w:sz w:val="28"/>
          <w:szCs w:val="28"/>
        </w:rPr>
        <w:t xml:space="preserve"> – земля або </w:t>
      </w:r>
      <w:proofErr w:type="spellStart"/>
      <w:r>
        <w:rPr>
          <w:rFonts w:ascii="Times New Roman" w:hAnsi="Times New Roman" w:cs="Times New Roman"/>
          <w:sz w:val="28"/>
          <w:szCs w:val="28"/>
        </w:rPr>
        <w:t>під</w:t>
      </w:r>
      <w:r w:rsidRPr="00BD65CE">
        <w:rPr>
          <w:rFonts w:ascii="Times New Roman" w:hAnsi="Times New Roman" w:cs="Times New Roman"/>
          <w:sz w:val="28"/>
          <w:szCs w:val="28"/>
        </w:rPr>
        <w:t>’</w:t>
      </w:r>
      <w:r>
        <w:rPr>
          <w:rFonts w:ascii="Times New Roman" w:hAnsi="Times New Roman" w:cs="Times New Roman"/>
          <w:sz w:val="28"/>
          <w:szCs w:val="28"/>
        </w:rPr>
        <w:t>єднуємо</w:t>
      </w:r>
      <w:proofErr w:type="spellEnd"/>
      <w:r>
        <w:rPr>
          <w:rFonts w:ascii="Times New Roman" w:hAnsi="Times New Roman" w:cs="Times New Roman"/>
          <w:sz w:val="28"/>
          <w:szCs w:val="28"/>
        </w:rPr>
        <w:t xml:space="preserve"> чорним </w:t>
      </w:r>
      <w:r w:rsidR="00FD0F55">
        <w:rPr>
          <w:rFonts w:ascii="Times New Roman" w:hAnsi="Times New Roman" w:cs="Times New Roman"/>
          <w:sz w:val="28"/>
          <w:szCs w:val="28"/>
          <w:lang w:val="en-US"/>
        </w:rPr>
        <w:t>G</w:t>
      </w:r>
      <w:r>
        <w:rPr>
          <w:rFonts w:ascii="Times New Roman" w:hAnsi="Times New Roman" w:cs="Times New Roman"/>
          <w:sz w:val="28"/>
          <w:szCs w:val="28"/>
          <w:lang w:val="en-US"/>
        </w:rPr>
        <w:t>ND</w:t>
      </w:r>
      <w:r w:rsidRPr="00BD65CE">
        <w:rPr>
          <w:rFonts w:ascii="Times New Roman" w:hAnsi="Times New Roman" w:cs="Times New Roman"/>
          <w:sz w:val="28"/>
          <w:szCs w:val="28"/>
        </w:rPr>
        <w:t xml:space="preserve"> </w:t>
      </w:r>
      <w:r>
        <w:rPr>
          <w:rFonts w:ascii="Times New Roman" w:hAnsi="Times New Roman" w:cs="Times New Roman"/>
          <w:sz w:val="28"/>
          <w:szCs w:val="28"/>
          <w:lang w:val="en-US"/>
        </w:rPr>
        <w:t>Arduino</w:t>
      </w:r>
      <w:r w:rsidRPr="00BD65CE">
        <w:rPr>
          <w:rFonts w:ascii="Times New Roman" w:hAnsi="Times New Roman" w:cs="Times New Roman"/>
          <w:sz w:val="28"/>
          <w:szCs w:val="28"/>
        </w:rPr>
        <w:t>.</w:t>
      </w:r>
    </w:p>
    <w:p w14:paraId="729E6058" w14:textId="17BA26CE" w:rsidR="00BD65CE" w:rsidRPr="004A0E67" w:rsidRDefault="004A0E67" w:rsidP="00BD65CE">
      <w:pPr>
        <w:pStyle w:val="a3"/>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VCC</w:t>
      </w:r>
      <w:r>
        <w:rPr>
          <w:rFonts w:ascii="Times New Roman" w:hAnsi="Times New Roman" w:cs="Times New Roman"/>
          <w:sz w:val="28"/>
          <w:szCs w:val="28"/>
        </w:rPr>
        <w:t xml:space="preserve">- плюс + - червоним до </w:t>
      </w:r>
      <w:r w:rsidR="004C5807">
        <w:rPr>
          <w:rFonts w:ascii="Times New Roman" w:hAnsi="Times New Roman" w:cs="Times New Roman"/>
          <w:sz w:val="28"/>
          <w:szCs w:val="28"/>
        </w:rPr>
        <w:t>5</w:t>
      </w:r>
      <w:r>
        <w:rPr>
          <w:rFonts w:ascii="Times New Roman" w:hAnsi="Times New Roman" w:cs="Times New Roman"/>
          <w:sz w:val="28"/>
          <w:szCs w:val="28"/>
          <w:lang w:val="en-US"/>
        </w:rPr>
        <w:t>V</w:t>
      </w:r>
      <w:r w:rsidRPr="004A0E67">
        <w:rPr>
          <w:rFonts w:ascii="Times New Roman" w:hAnsi="Times New Roman" w:cs="Times New Roman"/>
          <w:sz w:val="28"/>
          <w:szCs w:val="28"/>
          <w:lang w:val="ru-RU"/>
        </w:rPr>
        <w:t xml:space="preserve"> </w:t>
      </w:r>
      <w:r>
        <w:rPr>
          <w:rFonts w:ascii="Times New Roman" w:hAnsi="Times New Roman" w:cs="Times New Roman"/>
          <w:sz w:val="28"/>
          <w:szCs w:val="28"/>
          <w:lang w:val="en-US"/>
        </w:rPr>
        <w:t>Arduino</w:t>
      </w:r>
    </w:p>
    <w:p w14:paraId="4F6957C0" w14:textId="39D2B819" w:rsidR="004A0E67" w:rsidRDefault="004A0E67" w:rsidP="00BD65CE">
      <w:pPr>
        <w:pStyle w:val="a3"/>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SDA</w:t>
      </w:r>
      <w:r w:rsidRPr="004A0E67">
        <w:rPr>
          <w:rFonts w:ascii="Times New Roman" w:hAnsi="Times New Roman" w:cs="Times New Roman"/>
          <w:sz w:val="28"/>
          <w:szCs w:val="28"/>
        </w:rPr>
        <w:t xml:space="preserve"> </w:t>
      </w:r>
      <w:r>
        <w:rPr>
          <w:rFonts w:ascii="Times New Roman" w:hAnsi="Times New Roman" w:cs="Times New Roman"/>
          <w:sz w:val="28"/>
          <w:szCs w:val="28"/>
        </w:rPr>
        <w:t xml:space="preserve">– послідовні данні – </w:t>
      </w:r>
      <w:proofErr w:type="spellStart"/>
      <w:r>
        <w:rPr>
          <w:rFonts w:ascii="Times New Roman" w:hAnsi="Times New Roman" w:cs="Times New Roman"/>
          <w:sz w:val="28"/>
          <w:szCs w:val="28"/>
        </w:rPr>
        <w:t>під</w:t>
      </w:r>
      <w:r w:rsidRPr="004A0E67">
        <w:rPr>
          <w:rFonts w:ascii="Times New Roman" w:hAnsi="Times New Roman" w:cs="Times New Roman"/>
          <w:sz w:val="28"/>
          <w:szCs w:val="28"/>
        </w:rPr>
        <w:t>’</w:t>
      </w:r>
      <w:r>
        <w:rPr>
          <w:rFonts w:ascii="Times New Roman" w:hAnsi="Times New Roman" w:cs="Times New Roman"/>
          <w:sz w:val="28"/>
          <w:szCs w:val="28"/>
        </w:rPr>
        <w:t>єднуємо</w:t>
      </w:r>
      <w:proofErr w:type="spellEnd"/>
      <w:r>
        <w:rPr>
          <w:rFonts w:ascii="Times New Roman" w:hAnsi="Times New Roman" w:cs="Times New Roman"/>
          <w:sz w:val="28"/>
          <w:szCs w:val="28"/>
        </w:rPr>
        <w:t xml:space="preserve"> до </w:t>
      </w:r>
      <w:r>
        <w:rPr>
          <w:rFonts w:ascii="Times New Roman" w:hAnsi="Times New Roman" w:cs="Times New Roman"/>
          <w:sz w:val="28"/>
          <w:szCs w:val="28"/>
          <w:lang w:val="en-US"/>
        </w:rPr>
        <w:t>A</w:t>
      </w:r>
      <w:r w:rsidRPr="004A0E67">
        <w:rPr>
          <w:rFonts w:ascii="Times New Roman" w:hAnsi="Times New Roman" w:cs="Times New Roman"/>
          <w:sz w:val="28"/>
          <w:szCs w:val="28"/>
        </w:rPr>
        <w:t>4</w:t>
      </w:r>
      <w:r>
        <w:rPr>
          <w:rFonts w:ascii="Times New Roman" w:hAnsi="Times New Roman" w:cs="Times New Roman"/>
          <w:sz w:val="28"/>
          <w:szCs w:val="28"/>
        </w:rPr>
        <w:t xml:space="preserve"> синім (на ваш вибір)</w:t>
      </w:r>
    </w:p>
    <w:p w14:paraId="63ED5AF7" w14:textId="6508C128" w:rsidR="004A0E67" w:rsidRDefault="004A0E67" w:rsidP="00BD65CE">
      <w:pPr>
        <w:pStyle w:val="a3"/>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SCL</w:t>
      </w:r>
      <w:r>
        <w:rPr>
          <w:rFonts w:ascii="Times New Roman" w:hAnsi="Times New Roman" w:cs="Times New Roman"/>
          <w:sz w:val="28"/>
          <w:szCs w:val="28"/>
        </w:rPr>
        <w:t xml:space="preserve"> – послідовний тактовий сигнал – до А5 – жовтий.</w:t>
      </w:r>
    </w:p>
    <w:p w14:paraId="1BE71A9D" w14:textId="5C52E0B6" w:rsidR="004A0E67" w:rsidRDefault="004A0E67" w:rsidP="004A0E67">
      <w:pPr>
        <w:spacing w:after="0" w:line="360" w:lineRule="auto"/>
        <w:ind w:left="510"/>
        <w:jc w:val="both"/>
        <w:rPr>
          <w:rFonts w:ascii="Times New Roman" w:hAnsi="Times New Roman" w:cs="Times New Roman"/>
          <w:sz w:val="28"/>
          <w:szCs w:val="28"/>
        </w:rPr>
      </w:pPr>
      <w:r>
        <w:rPr>
          <w:rFonts w:ascii="Times New Roman" w:hAnsi="Times New Roman" w:cs="Times New Roman"/>
          <w:sz w:val="28"/>
          <w:szCs w:val="28"/>
        </w:rPr>
        <w:t>Перевірте правильність підключення. Далі переходимо до створення коду .</w:t>
      </w:r>
    </w:p>
    <w:p w14:paraId="72839B74" w14:textId="6435316F" w:rsidR="004A0E67" w:rsidRDefault="004A0E67" w:rsidP="004A0E67">
      <w:pPr>
        <w:spacing w:after="0" w:line="360" w:lineRule="auto"/>
        <w:ind w:left="510"/>
        <w:jc w:val="both"/>
        <w:rPr>
          <w:rFonts w:ascii="Times New Roman" w:hAnsi="Times New Roman" w:cs="Times New Roman"/>
          <w:sz w:val="28"/>
          <w:szCs w:val="28"/>
        </w:rPr>
      </w:pPr>
      <w:r>
        <w:rPr>
          <w:rFonts w:ascii="Times New Roman" w:hAnsi="Times New Roman" w:cs="Times New Roman"/>
          <w:sz w:val="28"/>
          <w:szCs w:val="28"/>
        </w:rPr>
        <w:t>Все зайве видаляємо, заходимо у блоки «Вихід» і беремо налаштувати тип ЖК екрана (дисплея</w:t>
      </w:r>
      <w:r w:rsidR="004C5807">
        <w:rPr>
          <w:rFonts w:ascii="Times New Roman" w:hAnsi="Times New Roman" w:cs="Times New Roman"/>
          <w:sz w:val="28"/>
          <w:szCs w:val="28"/>
        </w:rPr>
        <w:t>)</w:t>
      </w:r>
      <w:r>
        <w:rPr>
          <w:rFonts w:ascii="Times New Roman" w:hAnsi="Times New Roman" w:cs="Times New Roman"/>
          <w:sz w:val="28"/>
          <w:szCs w:val="28"/>
        </w:rPr>
        <w:t xml:space="preserve"> для 12 с (</w:t>
      </w:r>
      <w:r>
        <w:rPr>
          <w:rFonts w:ascii="Times New Roman" w:hAnsi="Times New Roman" w:cs="Times New Roman"/>
          <w:sz w:val="28"/>
          <w:szCs w:val="28"/>
          <w:lang w:val="en-US"/>
        </w:rPr>
        <w:t>MCP</w:t>
      </w:r>
      <w:r w:rsidRPr="004A0E67">
        <w:rPr>
          <w:rFonts w:ascii="Times New Roman" w:hAnsi="Times New Roman" w:cs="Times New Roman"/>
          <w:sz w:val="28"/>
          <w:szCs w:val="28"/>
          <w:lang w:val="ru-RU"/>
        </w:rPr>
        <w:t xml:space="preserve"> 23008)</w:t>
      </w:r>
      <w:r>
        <w:rPr>
          <w:rFonts w:ascii="Times New Roman" w:hAnsi="Times New Roman" w:cs="Times New Roman"/>
          <w:sz w:val="28"/>
          <w:szCs w:val="28"/>
        </w:rPr>
        <w:t xml:space="preserve">з </w:t>
      </w:r>
      <w:proofErr w:type="spellStart"/>
      <w:r>
        <w:rPr>
          <w:rFonts w:ascii="Times New Roman" w:hAnsi="Times New Roman" w:cs="Times New Roman"/>
          <w:sz w:val="28"/>
          <w:szCs w:val="28"/>
        </w:rPr>
        <w:t>адресою</w:t>
      </w:r>
      <w:proofErr w:type="spellEnd"/>
      <w:r>
        <w:rPr>
          <w:rFonts w:ascii="Times New Roman" w:hAnsi="Times New Roman" w:cs="Times New Roman"/>
          <w:sz w:val="28"/>
          <w:szCs w:val="28"/>
        </w:rPr>
        <w:t xml:space="preserve"> 32 </w:t>
      </w:r>
      <w:r w:rsidR="004C5807">
        <w:rPr>
          <w:rFonts w:ascii="Times New Roman" w:hAnsi="Times New Roman" w:cs="Times New Roman"/>
          <w:sz w:val="28"/>
          <w:szCs w:val="28"/>
        </w:rPr>
        <w:t>(0х2</w:t>
      </w:r>
      <w:r>
        <w:rPr>
          <w:rFonts w:ascii="Times New Roman" w:hAnsi="Times New Roman" w:cs="Times New Roman"/>
          <w:sz w:val="28"/>
          <w:szCs w:val="28"/>
        </w:rPr>
        <w:t>0</w:t>
      </w:r>
      <w:r w:rsidR="004C5807">
        <w:rPr>
          <w:rFonts w:ascii="Times New Roman" w:hAnsi="Times New Roman" w:cs="Times New Roman"/>
          <w:sz w:val="28"/>
          <w:szCs w:val="28"/>
        </w:rPr>
        <w:t>)</w:t>
      </w:r>
      <w:r>
        <w:rPr>
          <w:rFonts w:ascii="Times New Roman" w:hAnsi="Times New Roman" w:cs="Times New Roman"/>
          <w:sz w:val="28"/>
          <w:szCs w:val="28"/>
        </w:rPr>
        <w:t>.</w:t>
      </w:r>
    </w:p>
    <w:p w14:paraId="78BEDBD0" w14:textId="1378888B" w:rsidR="004A0E67" w:rsidRPr="004A0E67" w:rsidRDefault="004A0E67" w:rsidP="004A0E67">
      <w:pPr>
        <w:pStyle w:val="a3"/>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Беремо блок задати положення ЖК-екрані </w:t>
      </w:r>
      <w:r w:rsidRPr="004A0E67">
        <w:rPr>
          <w:rFonts w:ascii="Times New Roman" w:hAnsi="Times New Roman" w:cs="Times New Roman"/>
          <w:sz w:val="28"/>
          <w:szCs w:val="28"/>
          <w:lang w:val="ru-RU"/>
        </w:rPr>
        <w:t>[1]</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стовпець</w:t>
      </w:r>
      <w:proofErr w:type="spellEnd"/>
      <w:r>
        <w:rPr>
          <w:rFonts w:ascii="Times New Roman" w:hAnsi="Times New Roman" w:cs="Times New Roman"/>
          <w:sz w:val="28"/>
          <w:szCs w:val="28"/>
          <w:lang w:val="ru-RU"/>
        </w:rPr>
        <w:t xml:space="preserve"> 0, </w:t>
      </w:r>
      <w:proofErr w:type="spellStart"/>
      <w:r>
        <w:rPr>
          <w:rFonts w:ascii="Times New Roman" w:hAnsi="Times New Roman" w:cs="Times New Roman"/>
          <w:sz w:val="28"/>
          <w:szCs w:val="28"/>
          <w:lang w:val="ru-RU"/>
        </w:rPr>
        <w:t>сірого</w:t>
      </w:r>
      <w:proofErr w:type="spellEnd"/>
      <w:r>
        <w:rPr>
          <w:rFonts w:ascii="Times New Roman" w:hAnsi="Times New Roman" w:cs="Times New Roman"/>
          <w:sz w:val="28"/>
          <w:szCs w:val="28"/>
          <w:lang w:val="ru-RU"/>
        </w:rPr>
        <w:t xml:space="preserve"> 0.</w:t>
      </w:r>
    </w:p>
    <w:p w14:paraId="5F1C94C1" w14:textId="1254754E" w:rsidR="004A0E67" w:rsidRDefault="004A0E67" w:rsidP="004A0E67">
      <w:pPr>
        <w:pStyle w:val="a3"/>
        <w:numPr>
          <w:ilvl w:val="0"/>
          <w:numId w:val="2"/>
        </w:numPr>
        <w:spacing w:after="0" w:line="360" w:lineRule="auto"/>
        <w:jc w:val="both"/>
        <w:rPr>
          <w:rFonts w:ascii="Times New Roman" w:hAnsi="Times New Roman" w:cs="Times New Roman"/>
          <w:sz w:val="28"/>
          <w:szCs w:val="28"/>
        </w:rPr>
      </w:pPr>
      <w:r w:rsidRPr="00F07850">
        <w:rPr>
          <w:rFonts w:ascii="Times New Roman" w:hAnsi="Times New Roman" w:cs="Times New Roman"/>
          <w:sz w:val="28"/>
          <w:szCs w:val="28"/>
        </w:rPr>
        <w:t>Пот</w:t>
      </w:r>
      <w:r>
        <w:rPr>
          <w:rFonts w:ascii="Times New Roman" w:hAnsi="Times New Roman" w:cs="Times New Roman"/>
          <w:sz w:val="28"/>
          <w:szCs w:val="28"/>
        </w:rPr>
        <w:t>ім – Друк на ЖК</w:t>
      </w:r>
      <w:r w:rsidR="00F07850">
        <w:rPr>
          <w:rFonts w:ascii="Times New Roman" w:hAnsi="Times New Roman" w:cs="Times New Roman"/>
          <w:sz w:val="28"/>
          <w:szCs w:val="28"/>
        </w:rPr>
        <w:t xml:space="preserve">-екрані </w:t>
      </w:r>
      <w:r w:rsidR="00F07850" w:rsidRPr="00F07850">
        <w:rPr>
          <w:rFonts w:ascii="Times New Roman" w:hAnsi="Times New Roman" w:cs="Times New Roman"/>
          <w:sz w:val="28"/>
          <w:szCs w:val="28"/>
        </w:rPr>
        <w:t>[1]</w:t>
      </w:r>
      <w:r w:rsidR="00F07850">
        <w:rPr>
          <w:rFonts w:ascii="Times New Roman" w:hAnsi="Times New Roman" w:cs="Times New Roman"/>
          <w:sz w:val="28"/>
          <w:szCs w:val="28"/>
        </w:rPr>
        <w:t xml:space="preserve"> </w:t>
      </w:r>
      <w:r w:rsidR="00F07850">
        <w:rPr>
          <w:rFonts w:ascii="Times New Roman" w:hAnsi="Times New Roman" w:cs="Times New Roman"/>
          <w:sz w:val="28"/>
          <w:szCs w:val="28"/>
          <w:lang w:val="en-US"/>
        </w:rPr>
        <w:t>hello</w:t>
      </w:r>
      <w:r w:rsidR="00F07850" w:rsidRPr="00F07850">
        <w:rPr>
          <w:rFonts w:ascii="Times New Roman" w:hAnsi="Times New Roman" w:cs="Times New Roman"/>
          <w:sz w:val="28"/>
          <w:szCs w:val="28"/>
        </w:rPr>
        <w:t xml:space="preserve"> </w:t>
      </w:r>
      <w:r w:rsidR="00F07850">
        <w:rPr>
          <w:rFonts w:ascii="Times New Roman" w:hAnsi="Times New Roman" w:cs="Times New Roman"/>
          <w:sz w:val="28"/>
          <w:szCs w:val="28"/>
          <w:lang w:val="en-US"/>
        </w:rPr>
        <w:t>world</w:t>
      </w:r>
      <w:r w:rsidR="00F07850" w:rsidRPr="00F07850">
        <w:rPr>
          <w:rFonts w:ascii="Times New Roman" w:hAnsi="Times New Roman" w:cs="Times New Roman"/>
          <w:sz w:val="28"/>
          <w:szCs w:val="28"/>
        </w:rPr>
        <w:t>.</w:t>
      </w:r>
    </w:p>
    <w:p w14:paraId="4D24EC61" w14:textId="0DD94EEC" w:rsidR="00F07850" w:rsidRDefault="00F07850" w:rsidP="004A0E67">
      <w:pPr>
        <w:pStyle w:val="a3"/>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Перевіряємо.</w:t>
      </w:r>
    </w:p>
    <w:p w14:paraId="5E071D4F" w14:textId="33497FB2" w:rsidR="00F07850" w:rsidRDefault="00F07850" w:rsidP="004A0E67">
      <w:pPr>
        <w:pStyle w:val="a3"/>
        <w:numPr>
          <w:ilvl w:val="0"/>
          <w:numId w:val="2"/>
        </w:numPr>
        <w:spacing w:after="0" w:line="360" w:lineRule="auto"/>
        <w:jc w:val="both"/>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5AE72B30" wp14:editId="4F51EFD7">
            <wp:simplePos x="0" y="0"/>
            <wp:positionH relativeFrom="column">
              <wp:posOffset>234950</wp:posOffset>
            </wp:positionH>
            <wp:positionV relativeFrom="paragraph">
              <wp:posOffset>309880</wp:posOffset>
            </wp:positionV>
            <wp:extent cx="5107305" cy="2276475"/>
            <wp:effectExtent l="0" t="0" r="0" b="952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107305" cy="22764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rPr>
        <w:t>Тепер тут ви можете написати будь-яке своє повідомлення.</w:t>
      </w:r>
    </w:p>
    <w:p w14:paraId="21F39218" w14:textId="5C047D58" w:rsidR="00F07850" w:rsidRPr="004A0E67" w:rsidRDefault="00F07850" w:rsidP="00F07850">
      <w:pPr>
        <w:pStyle w:val="a3"/>
        <w:spacing w:after="0" w:line="360" w:lineRule="auto"/>
        <w:ind w:left="870"/>
        <w:jc w:val="center"/>
        <w:rPr>
          <w:rFonts w:ascii="Times New Roman" w:hAnsi="Times New Roman" w:cs="Times New Roman"/>
          <w:sz w:val="28"/>
          <w:szCs w:val="28"/>
        </w:rPr>
      </w:pPr>
    </w:p>
    <w:p w14:paraId="633FE387" w14:textId="2C6D1EC9" w:rsidR="00274D2D" w:rsidRPr="00BD65CE" w:rsidRDefault="00F07850" w:rsidP="00F07850">
      <w:pPr>
        <w:spacing w:after="0" w:line="360" w:lineRule="auto"/>
        <w:ind w:firstLine="510"/>
        <w:jc w:val="center"/>
        <w:rPr>
          <w:rFonts w:ascii="Times New Roman" w:hAnsi="Times New Roman" w:cs="Times New Roman"/>
          <w:sz w:val="28"/>
          <w:szCs w:val="28"/>
        </w:rPr>
      </w:pPr>
      <w:r>
        <w:rPr>
          <w:noProof/>
        </w:rPr>
        <w:lastRenderedPageBreak/>
        <w:drawing>
          <wp:anchor distT="0" distB="0" distL="114300" distR="114300" simplePos="0" relativeHeight="251659264" behindDoc="0" locked="0" layoutInCell="1" allowOverlap="1" wp14:anchorId="7142D3EB" wp14:editId="5D50EF79">
            <wp:simplePos x="0" y="0"/>
            <wp:positionH relativeFrom="margin">
              <wp:align>right</wp:align>
            </wp:positionH>
            <wp:positionV relativeFrom="paragraph">
              <wp:posOffset>0</wp:posOffset>
            </wp:positionV>
            <wp:extent cx="6120765" cy="1520190"/>
            <wp:effectExtent l="0" t="0" r="0" b="381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0765" cy="1520190"/>
                    </a:xfrm>
                    <a:prstGeom prst="rect">
                      <a:avLst/>
                    </a:prstGeom>
                  </pic:spPr>
                </pic:pic>
              </a:graphicData>
            </a:graphic>
            <wp14:sizeRelH relativeFrom="page">
              <wp14:pctWidth>0</wp14:pctWidth>
            </wp14:sizeRelH>
            <wp14:sizeRelV relativeFrom="page">
              <wp14:pctHeight>0</wp14:pctHeight>
            </wp14:sizeRelV>
          </wp:anchor>
        </w:drawing>
      </w:r>
    </w:p>
    <w:p w14:paraId="52CD647B" w14:textId="77777777" w:rsidR="00FB4566" w:rsidRPr="00FB4566" w:rsidRDefault="00FB4566" w:rsidP="00FB4566">
      <w:pPr>
        <w:jc w:val="both"/>
        <w:rPr>
          <w:rFonts w:ascii="Times New Roman" w:hAnsi="Times New Roman" w:cs="Times New Roman"/>
          <w:b/>
          <w:bCs/>
          <w:sz w:val="28"/>
          <w:szCs w:val="28"/>
        </w:rPr>
      </w:pPr>
    </w:p>
    <w:sectPr w:rsidR="00FB4566" w:rsidRPr="00FB4566">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C31BD" w14:textId="77777777" w:rsidR="00702366" w:rsidRDefault="00702366" w:rsidP="00F07850">
      <w:pPr>
        <w:spacing w:after="0" w:line="240" w:lineRule="auto"/>
      </w:pPr>
      <w:r>
        <w:separator/>
      </w:r>
    </w:p>
  </w:endnote>
  <w:endnote w:type="continuationSeparator" w:id="0">
    <w:p w14:paraId="3B802E98" w14:textId="77777777" w:rsidR="00702366" w:rsidRDefault="00702366" w:rsidP="00F07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FE3E1" w14:textId="77777777" w:rsidR="00702366" w:rsidRDefault="00702366" w:rsidP="00F07850">
      <w:pPr>
        <w:spacing w:after="0" w:line="240" w:lineRule="auto"/>
      </w:pPr>
      <w:r>
        <w:separator/>
      </w:r>
    </w:p>
  </w:footnote>
  <w:footnote w:type="continuationSeparator" w:id="0">
    <w:p w14:paraId="5977F5FA" w14:textId="77777777" w:rsidR="00702366" w:rsidRDefault="00702366" w:rsidP="00F07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7E3CDA"/>
    <w:multiLevelType w:val="hybridMultilevel"/>
    <w:tmpl w:val="46EE72D8"/>
    <w:lvl w:ilvl="0" w:tplc="400A3A20">
      <w:start w:val="1"/>
      <w:numFmt w:val="bullet"/>
      <w:lvlText w:val="-"/>
      <w:lvlJc w:val="left"/>
      <w:pPr>
        <w:ind w:left="870" w:hanging="360"/>
      </w:pPr>
      <w:rPr>
        <w:rFonts w:ascii="Times New Roman" w:eastAsiaTheme="minorHAnsi" w:hAnsi="Times New Roman" w:cs="Times New Roman" w:hint="default"/>
      </w:rPr>
    </w:lvl>
    <w:lvl w:ilvl="1" w:tplc="04220003" w:tentative="1">
      <w:start w:val="1"/>
      <w:numFmt w:val="bullet"/>
      <w:lvlText w:val="o"/>
      <w:lvlJc w:val="left"/>
      <w:pPr>
        <w:ind w:left="1590" w:hanging="360"/>
      </w:pPr>
      <w:rPr>
        <w:rFonts w:ascii="Courier New" w:hAnsi="Courier New" w:cs="Courier New" w:hint="default"/>
      </w:rPr>
    </w:lvl>
    <w:lvl w:ilvl="2" w:tplc="04220005" w:tentative="1">
      <w:start w:val="1"/>
      <w:numFmt w:val="bullet"/>
      <w:lvlText w:val=""/>
      <w:lvlJc w:val="left"/>
      <w:pPr>
        <w:ind w:left="2310" w:hanging="360"/>
      </w:pPr>
      <w:rPr>
        <w:rFonts w:ascii="Wingdings" w:hAnsi="Wingdings" w:hint="default"/>
      </w:rPr>
    </w:lvl>
    <w:lvl w:ilvl="3" w:tplc="04220001" w:tentative="1">
      <w:start w:val="1"/>
      <w:numFmt w:val="bullet"/>
      <w:lvlText w:val=""/>
      <w:lvlJc w:val="left"/>
      <w:pPr>
        <w:ind w:left="3030" w:hanging="360"/>
      </w:pPr>
      <w:rPr>
        <w:rFonts w:ascii="Symbol" w:hAnsi="Symbol" w:hint="default"/>
      </w:rPr>
    </w:lvl>
    <w:lvl w:ilvl="4" w:tplc="04220003" w:tentative="1">
      <w:start w:val="1"/>
      <w:numFmt w:val="bullet"/>
      <w:lvlText w:val="o"/>
      <w:lvlJc w:val="left"/>
      <w:pPr>
        <w:ind w:left="3750" w:hanging="360"/>
      </w:pPr>
      <w:rPr>
        <w:rFonts w:ascii="Courier New" w:hAnsi="Courier New" w:cs="Courier New" w:hint="default"/>
      </w:rPr>
    </w:lvl>
    <w:lvl w:ilvl="5" w:tplc="04220005" w:tentative="1">
      <w:start w:val="1"/>
      <w:numFmt w:val="bullet"/>
      <w:lvlText w:val=""/>
      <w:lvlJc w:val="left"/>
      <w:pPr>
        <w:ind w:left="4470" w:hanging="360"/>
      </w:pPr>
      <w:rPr>
        <w:rFonts w:ascii="Wingdings" w:hAnsi="Wingdings" w:hint="default"/>
      </w:rPr>
    </w:lvl>
    <w:lvl w:ilvl="6" w:tplc="04220001" w:tentative="1">
      <w:start w:val="1"/>
      <w:numFmt w:val="bullet"/>
      <w:lvlText w:val=""/>
      <w:lvlJc w:val="left"/>
      <w:pPr>
        <w:ind w:left="5190" w:hanging="360"/>
      </w:pPr>
      <w:rPr>
        <w:rFonts w:ascii="Symbol" w:hAnsi="Symbol" w:hint="default"/>
      </w:rPr>
    </w:lvl>
    <w:lvl w:ilvl="7" w:tplc="04220003" w:tentative="1">
      <w:start w:val="1"/>
      <w:numFmt w:val="bullet"/>
      <w:lvlText w:val="o"/>
      <w:lvlJc w:val="left"/>
      <w:pPr>
        <w:ind w:left="5910" w:hanging="360"/>
      </w:pPr>
      <w:rPr>
        <w:rFonts w:ascii="Courier New" w:hAnsi="Courier New" w:cs="Courier New" w:hint="default"/>
      </w:rPr>
    </w:lvl>
    <w:lvl w:ilvl="8" w:tplc="04220005" w:tentative="1">
      <w:start w:val="1"/>
      <w:numFmt w:val="bullet"/>
      <w:lvlText w:val=""/>
      <w:lvlJc w:val="left"/>
      <w:pPr>
        <w:ind w:left="6630" w:hanging="360"/>
      </w:pPr>
      <w:rPr>
        <w:rFonts w:ascii="Wingdings" w:hAnsi="Wingdings" w:hint="default"/>
      </w:rPr>
    </w:lvl>
  </w:abstractNum>
  <w:abstractNum w:abstractNumId="1" w15:restartNumberingAfterBreak="0">
    <w:nsid w:val="6AE40357"/>
    <w:multiLevelType w:val="hybridMultilevel"/>
    <w:tmpl w:val="ABCE6D6E"/>
    <w:lvl w:ilvl="0" w:tplc="6B9C9D36">
      <w:start w:val="1"/>
      <w:numFmt w:val="decimal"/>
      <w:lvlText w:val="%1."/>
      <w:lvlJc w:val="left"/>
      <w:pPr>
        <w:ind w:left="870" w:hanging="360"/>
      </w:pPr>
      <w:rPr>
        <w:rFonts w:hint="default"/>
      </w:rPr>
    </w:lvl>
    <w:lvl w:ilvl="1" w:tplc="04220019" w:tentative="1">
      <w:start w:val="1"/>
      <w:numFmt w:val="lowerLetter"/>
      <w:lvlText w:val="%2."/>
      <w:lvlJc w:val="left"/>
      <w:pPr>
        <w:ind w:left="1590" w:hanging="360"/>
      </w:pPr>
    </w:lvl>
    <w:lvl w:ilvl="2" w:tplc="0422001B" w:tentative="1">
      <w:start w:val="1"/>
      <w:numFmt w:val="lowerRoman"/>
      <w:lvlText w:val="%3."/>
      <w:lvlJc w:val="right"/>
      <w:pPr>
        <w:ind w:left="2310" w:hanging="180"/>
      </w:pPr>
    </w:lvl>
    <w:lvl w:ilvl="3" w:tplc="0422000F" w:tentative="1">
      <w:start w:val="1"/>
      <w:numFmt w:val="decimal"/>
      <w:lvlText w:val="%4."/>
      <w:lvlJc w:val="left"/>
      <w:pPr>
        <w:ind w:left="3030" w:hanging="360"/>
      </w:pPr>
    </w:lvl>
    <w:lvl w:ilvl="4" w:tplc="04220019" w:tentative="1">
      <w:start w:val="1"/>
      <w:numFmt w:val="lowerLetter"/>
      <w:lvlText w:val="%5."/>
      <w:lvlJc w:val="left"/>
      <w:pPr>
        <w:ind w:left="3750" w:hanging="360"/>
      </w:pPr>
    </w:lvl>
    <w:lvl w:ilvl="5" w:tplc="0422001B" w:tentative="1">
      <w:start w:val="1"/>
      <w:numFmt w:val="lowerRoman"/>
      <w:lvlText w:val="%6."/>
      <w:lvlJc w:val="right"/>
      <w:pPr>
        <w:ind w:left="4470" w:hanging="180"/>
      </w:pPr>
    </w:lvl>
    <w:lvl w:ilvl="6" w:tplc="0422000F" w:tentative="1">
      <w:start w:val="1"/>
      <w:numFmt w:val="decimal"/>
      <w:lvlText w:val="%7."/>
      <w:lvlJc w:val="left"/>
      <w:pPr>
        <w:ind w:left="5190" w:hanging="360"/>
      </w:pPr>
    </w:lvl>
    <w:lvl w:ilvl="7" w:tplc="04220019" w:tentative="1">
      <w:start w:val="1"/>
      <w:numFmt w:val="lowerLetter"/>
      <w:lvlText w:val="%8."/>
      <w:lvlJc w:val="left"/>
      <w:pPr>
        <w:ind w:left="5910" w:hanging="360"/>
      </w:pPr>
    </w:lvl>
    <w:lvl w:ilvl="8" w:tplc="0422001B" w:tentative="1">
      <w:start w:val="1"/>
      <w:numFmt w:val="lowerRoman"/>
      <w:lvlText w:val="%9."/>
      <w:lvlJc w:val="right"/>
      <w:pPr>
        <w:ind w:left="663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F9"/>
    <w:rsid w:val="000422FF"/>
    <w:rsid w:val="000D26C0"/>
    <w:rsid w:val="00274D2D"/>
    <w:rsid w:val="004A0E67"/>
    <w:rsid w:val="004C5807"/>
    <w:rsid w:val="00702366"/>
    <w:rsid w:val="00B46EF9"/>
    <w:rsid w:val="00BD65CE"/>
    <w:rsid w:val="00DD577C"/>
    <w:rsid w:val="00F07850"/>
    <w:rsid w:val="00FB4566"/>
    <w:rsid w:val="00FD0F5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531C"/>
  <w15:chartTrackingRefBased/>
  <w15:docId w15:val="{46E62253-5F70-4950-B39E-7BB88641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D65CE"/>
    <w:pPr>
      <w:ind w:left="720"/>
      <w:contextualSpacing/>
    </w:pPr>
  </w:style>
  <w:style w:type="paragraph" w:styleId="a4">
    <w:name w:val="header"/>
    <w:basedOn w:val="a"/>
    <w:link w:val="a5"/>
    <w:uiPriority w:val="99"/>
    <w:unhideWhenUsed/>
    <w:rsid w:val="00F07850"/>
    <w:pPr>
      <w:tabs>
        <w:tab w:val="center" w:pos="4819"/>
        <w:tab w:val="right" w:pos="9639"/>
      </w:tabs>
      <w:spacing w:after="0" w:line="240" w:lineRule="auto"/>
    </w:pPr>
  </w:style>
  <w:style w:type="character" w:customStyle="1" w:styleId="a5">
    <w:name w:val="Верхний колонтитул Знак"/>
    <w:basedOn w:val="a0"/>
    <w:link w:val="a4"/>
    <w:uiPriority w:val="99"/>
    <w:rsid w:val="00F07850"/>
  </w:style>
  <w:style w:type="paragraph" w:styleId="a6">
    <w:name w:val="footer"/>
    <w:basedOn w:val="a"/>
    <w:link w:val="a7"/>
    <w:uiPriority w:val="99"/>
    <w:unhideWhenUsed/>
    <w:rsid w:val="00F07850"/>
    <w:pPr>
      <w:tabs>
        <w:tab w:val="center" w:pos="4819"/>
        <w:tab w:val="right" w:pos="9639"/>
      </w:tabs>
      <w:spacing w:after="0" w:line="240" w:lineRule="auto"/>
    </w:pPr>
  </w:style>
  <w:style w:type="character" w:customStyle="1" w:styleId="a7">
    <w:name w:val="Нижний колонтитул Знак"/>
    <w:basedOn w:val="a0"/>
    <w:link w:val="a6"/>
    <w:uiPriority w:val="99"/>
    <w:rsid w:val="00F07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8627</Words>
  <Characters>4918</Characters>
  <Application>Microsoft Office Word</Application>
  <DocSecurity>0</DocSecurity>
  <Lines>40</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 Вакина</dc:creator>
  <cp:keywords/>
  <dc:description/>
  <cp:lastModifiedBy>Tolocar5</cp:lastModifiedBy>
  <cp:revision>6</cp:revision>
  <dcterms:created xsi:type="dcterms:W3CDTF">2026-05-14T07:30:00Z</dcterms:created>
  <dcterms:modified xsi:type="dcterms:W3CDTF">2026-05-16T07:54:00Z</dcterms:modified>
</cp:coreProperties>
</file>