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B7C2" w14:textId="3837144A" w:rsidR="00822C21" w:rsidRDefault="00B80F26" w:rsidP="00B80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Заняття 9</w:t>
      </w:r>
    </w:p>
    <w:p w14:paraId="34121F71" w14:textId="06B286BC" w:rsidR="00B80F26" w:rsidRDefault="00B80F26" w:rsidP="00B80F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«Інтерактивні пристрої»</w:t>
      </w:r>
    </w:p>
    <w:p w14:paraId="09E784B6" w14:textId="2B26AF42" w:rsidR="00B80F26" w:rsidRDefault="00B80F26" w:rsidP="00B80F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Комбінування декількох модулів (датчики +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LED</w:t>
      </w:r>
      <w:r>
        <w:rPr>
          <w:rFonts w:ascii="Times New Roman" w:hAnsi="Times New Roman" w:cs="Times New Roman"/>
          <w:b/>
          <w:bCs/>
          <w:sz w:val="28"/>
          <w:szCs w:val="28"/>
        </w:rPr>
        <w:t>+динамік).</w:t>
      </w:r>
    </w:p>
    <w:p w14:paraId="5D112A67" w14:textId="77777777" w:rsid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Найчастіше для навчальних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використовують поєднання датчиків, світлодіодів (LED) та динаміка. Таке комбінування дозволяє моделювати сигналізацію, системи сповіщення, автоматичне освітлення або розумні пристрої. Основним елементом схеми є плата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Uno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>, яка отримує сигнали від датчиків, обробляє їх та керує виконавчими елементами — світлодіодами і динаміком.</w:t>
      </w:r>
    </w:p>
    <w:p w14:paraId="1840E0C4" w14:textId="12FBB310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Датчики використовуються для отримання інформації з навколишнього середовища. Наприклад, датчик руху PIR визначає наявність руху,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фоторезистор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реагує на рівень освітлення, а температурний датчик вимірює температуру. Усі ці модулі передають сигнал на плату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через цифрові або аналогові входи.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аналізує отримані дані за допомогою програми, написаної мовою C/C++ у середовищі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Circuits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>.</w:t>
      </w:r>
    </w:p>
    <w:p w14:paraId="490967C5" w14:textId="77777777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>Світлодіоди (LED) виконують роль світлової індикації. Вони можуть показувати стан системи, сигналізувати про помилки або сповіщати користувача про певну подію. Наприклад, зелений світлодіод може означати нормальний режим роботи, а червоний — тривогу або перевищення певного значення датчика. Для правильного підключення LED використовується резистор, який обмежує струм і захищає світлодіод від пошкодження.</w:t>
      </w:r>
    </w:p>
    <w:p w14:paraId="667DA426" w14:textId="77777777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Динамік або п’єзоелемент використовується для звукового сповіщення. Він може відтворювати сигнали, мелодії або тривожний звук.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подає електричний сигнал на динамік через цифровий вихід, у результаті чого створюються звукові коливання. Динамік часто застосовується разом із датчиками безпеки, наприклад у системах охорони чи сигналізації.</w:t>
      </w:r>
    </w:p>
    <w:p w14:paraId="4B9947F2" w14:textId="77777777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У середовищі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користувач може створити електронну схему без реальних компонентів, підключити датчики, LED та динамік до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і перевірити роботу програми в режимі симуляції. Це дозволяє безпечно тестувати різні варіанти підключення, знаходити помилки та вдосконалювати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. Для </w:t>
      </w:r>
      <w:r w:rsidRPr="0030635A">
        <w:rPr>
          <w:rFonts w:ascii="Times New Roman" w:hAnsi="Times New Roman" w:cs="Times New Roman"/>
          <w:sz w:val="28"/>
          <w:szCs w:val="28"/>
        </w:rPr>
        <w:lastRenderedPageBreak/>
        <w:t>з’єднання компонентів використовуються макетна плата (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breadboard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) та провідники. Живлення подається через контакти 5V і GND на платі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>.</w:t>
      </w:r>
    </w:p>
    <w:p w14:paraId="43554E52" w14:textId="77777777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Прикладом комбінування модулів може бути система сигналізації: датчик руху виявляє рух у приміщенні, після чого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вмикає червоний світлодіод і динамік. Якщо рух відсутній, система працює у звичайному режимі, а зелений світлодіод показує готовність пристрою. Такий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допомагає учням зрозуміти принцип взаємодії між датчиками, виконавчими пристроями та мікроконтролером.</w:t>
      </w:r>
    </w:p>
    <w:p w14:paraId="2DE8F20B" w14:textId="397BE1FD" w:rsidR="00E10123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Комбінування декількох модулів у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є важливим етапом вивчення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>, оскільки дозволяє створювати складніші автоматизовані системи, розвиває навички програмування, логічного мислення та роботи з електронними компонентами.</w:t>
      </w:r>
    </w:p>
    <w:p w14:paraId="7B9F6F84" w14:textId="3D756037" w:rsidR="00E10123" w:rsidRDefault="00E10123" w:rsidP="00E1012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635A">
        <w:rPr>
          <w:rFonts w:ascii="Times New Roman" w:hAnsi="Times New Roman" w:cs="Times New Roman"/>
          <w:b/>
          <w:bCs/>
          <w:sz w:val="28"/>
          <w:szCs w:val="28"/>
        </w:rPr>
        <w:t>Реакція системи на змінну середовища.</w:t>
      </w:r>
    </w:p>
    <w:p w14:paraId="6F25E76E" w14:textId="77777777" w:rsid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Змінними середовища можуть бути температура, освітленість, вологість, наявність руху, відстань до об’єкта або рівень звуку. Для визначення цих параметрів використовують різні типи датчиків. Наприклад,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фоторезистор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реагує на зміну освітлення, температурний датчик вимірює температуру повітря, а ультразвуковий датчик визначає відстань до предметів. Датчики передають сигнали на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через аналогові або цифрові входи, після чого мікроконтролер аналізує значення та виконує закладений у програмі алгоритм.</w:t>
      </w:r>
    </w:p>
    <w:p w14:paraId="6911AD7D" w14:textId="41798D13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Реакція системи може бути світловою, звуковою або механічною. Наприклад, при зниженні рівня освітлення система автоматично вмикає світлодіодне освітлення. Якщо температура перевищує встановлене значення,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може активувати динамік для подачі звукового сигналу або увімкнути вентилятор через реле. Таким чином система працює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автономно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та реагує на зміни без участі людини.</w:t>
      </w:r>
    </w:p>
    <w:p w14:paraId="46DF610C" w14:textId="77777777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У середовищі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Tinkercad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користувач має можливість створювати та тестувати такі системи у режимі симуляції. Це дозволяє перевіряти роботу схеми, змінювати параметри датчиків та спостерігати, як система реагує на різні умови середовища. Для створення схеми використовуються електронні компоненти, </w:t>
      </w:r>
      <w:r w:rsidRPr="0030635A">
        <w:rPr>
          <w:rFonts w:ascii="Times New Roman" w:hAnsi="Times New Roman" w:cs="Times New Roman"/>
          <w:sz w:val="28"/>
          <w:szCs w:val="28"/>
        </w:rPr>
        <w:lastRenderedPageBreak/>
        <w:t>макетна плата та з’єднувальні провідники. Програмування виконується мовою C/C++ або за допомогою блокового програмування.</w:t>
      </w:r>
    </w:p>
    <w:p w14:paraId="0C0AC1B1" w14:textId="77777777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Одним із прикладів реакції системи на змінну середовища є автоматичний нічник.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Фоторезистор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постійно вимірює рівень освітлення. Коли освітлення стає недостатнім,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подає сигнал на світлодіод і вмикає його. При збільшенні освітлення світлодіод автоматично вимикається. Іншим прикладом може бути система контролю температури, де при підвищенні температури активується звуковий сигнал або система охолодження.</w:t>
      </w:r>
    </w:p>
    <w:p w14:paraId="5AF8F86B" w14:textId="31447CA3" w:rsidR="0030635A" w:rsidRPr="0030635A" w:rsidRDefault="0030635A" w:rsidP="0030635A">
      <w:pPr>
        <w:spacing w:after="0" w:line="36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30635A">
        <w:rPr>
          <w:rFonts w:ascii="Times New Roman" w:hAnsi="Times New Roman" w:cs="Times New Roman"/>
          <w:sz w:val="28"/>
          <w:szCs w:val="28"/>
        </w:rPr>
        <w:t xml:space="preserve">Вивчення реакції системи на змінну середовища допомагає зрозуміти принципи автоматизації, роботи сенсорів та взаємодії між апаратною і програмною частинами електронних пристроїв. Такі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проєкти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 xml:space="preserve"> формують практичні навички роботи з </w:t>
      </w:r>
      <w:proofErr w:type="spellStart"/>
      <w:r w:rsidRPr="0030635A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30635A">
        <w:rPr>
          <w:rFonts w:ascii="Times New Roman" w:hAnsi="Times New Roman" w:cs="Times New Roman"/>
          <w:sz w:val="28"/>
          <w:szCs w:val="28"/>
        </w:rPr>
        <w:t>, розвивають алгоритмічне мислення та демонструють основи створення сучасних розумних систем.</w:t>
      </w:r>
    </w:p>
    <w:p w14:paraId="3A438146" w14:textId="5043F3E1" w:rsidR="00E10123" w:rsidRDefault="00E10123" w:rsidP="00E1012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0123">
        <w:rPr>
          <w:rFonts w:ascii="Times New Roman" w:hAnsi="Times New Roman" w:cs="Times New Roman"/>
          <w:b/>
          <w:bCs/>
          <w:sz w:val="28"/>
          <w:szCs w:val="28"/>
        </w:rPr>
        <w:t>Початкові принципи автоматизації.</w:t>
      </w:r>
    </w:p>
    <w:p w14:paraId="1204A73A" w14:textId="078D04E0" w:rsidR="00E72E28" w:rsidRDefault="00E10123" w:rsidP="00E101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Як зробити простий детектор газу на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ардуіно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, де поєднується сигнал.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Переходимо до розміщення в робочій області тих компонентів, з яких буде складатися наша схема. Ми використовуватимемо вже знайому нам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ардуіно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UNO. </w:t>
      </w:r>
    </w:p>
    <w:p w14:paraId="4800C5AA" w14:textId="5E905937" w:rsidR="00243130" w:rsidRDefault="00243130" w:rsidP="00E10123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C8D5D58" wp14:editId="57654FBE">
            <wp:extent cx="5452110" cy="284719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57" cy="286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340251" w14:textId="77777777" w:rsidR="00E72E28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Оскільки ми реалізовуємо саме детектор газу, то відкриваємо викладку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All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( 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всі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), скористаємось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пошуком 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(GAS).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Використаємо також звуковий сповіщувач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Нам потрібні також 2 світлодіоди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3 резистори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І макетну плату.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Розмістимо на нашій схемі всі компоненти. Резистор треба розвернути на 90 градусів, для цього виділяємо його і натискаємо букву R кілька разів або на значок у верхньому меню.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Переконайтесь, що м и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м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істими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всі компоненти саме так, як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 н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аші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й схем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і.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Наступний крок - Встанов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им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 нашим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конпо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н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ентам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необхідні номінали та інші параметри. 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- на світлодіодах резистор номіналом 220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Ом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На Газовому дотику повинно бути 1 кОм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Один з світлодіод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ів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змінемо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зелени колір. </w:t>
      </w:r>
    </w:p>
    <w:p w14:paraId="6B0EE066" w14:textId="77777777" w:rsidR="00E72E28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Наступний крок – з’єднуємо за допомогою провідників всі елементи з платою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ардуіно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уно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З’єдну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є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мо макетну плату з контактами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ардуіно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уно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5V і GND червоним та чорним кольором.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Потім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резизтори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, відповідними кольорами то контактами.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-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Нинші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контакти Дет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ектору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E72E28"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Г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азу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E72E28" w:rsidRP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віддзеркалюємо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червеним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+,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центральний </w:t>
      </w:r>
      <w:r w:rsidR="00E72E28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ерхній на мінус, чорним кольором.</w:t>
      </w:r>
    </w:p>
    <w:p w14:paraId="40BC8032" w14:textId="039C412F" w:rsidR="004D2B45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Правий верхній на АО ( аналоговий</w:t>
      </w:r>
      <w:r w:rsidR="008D1D2A">
        <w:rPr>
          <w:rFonts w:ascii="Times New Roman" w:eastAsia="Times New Roman" w:hAnsi="Times New Roman" w:cs="Times New Roman"/>
          <w:sz w:val="28"/>
          <w:szCs w:val="28"/>
          <w:lang w:eastAsia="uk-UA"/>
        </w:rPr>
        <w:t>)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жовтим кольором.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Від червоного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світлод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. - на 11pin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Від зеленого - 13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Від Зумера правої ніжки (+) - на 7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Мінусовий на – макетну плату. 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Перек</w:t>
      </w:r>
      <w:r w:rsidR="008D1D2A">
        <w:rPr>
          <w:rFonts w:ascii="Times New Roman" w:eastAsia="Times New Roman" w:hAnsi="Times New Roman" w:cs="Times New Roman"/>
          <w:sz w:val="28"/>
          <w:szCs w:val="28"/>
          <w:lang w:eastAsia="uk-UA"/>
        </w:rPr>
        <w:t>он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аємося, що ми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зʼєднали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всі провідники так само, як на схемі.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Приступоємо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 створення програмного коду, спершу видаляємо те, що нам не потрібно</w:t>
      </w:r>
      <w:r w:rsidR="0010682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C7D62E5" w14:textId="2ED12D5E" w:rsidR="004D2B45" w:rsidRDefault="004D2B45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749DDB7" w14:textId="179D6C03" w:rsidR="004D2B45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З блоку (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Control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управління – беремо блок якщо </w:t>
      </w:r>
      <w:r w:rsidR="004D2B45">
        <w:rPr>
          <w:rFonts w:ascii="Times New Roman" w:eastAsia="Times New Roman" w:hAnsi="Times New Roman" w:cs="Times New Roman"/>
          <w:sz w:val="28"/>
          <w:szCs w:val="28"/>
          <w:lang w:eastAsia="uk-UA"/>
        </w:rPr>
        <w:t>–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що</w:t>
      </w:r>
      <w:r w:rsidR="00D4028D">
        <w:rPr>
          <w:rFonts w:ascii="Times New Roman" w:eastAsia="Times New Roman" w:hAnsi="Times New Roman" w:cs="Times New Roman"/>
          <w:sz w:val="28"/>
          <w:szCs w:val="28"/>
          <w:lang w:eastAsia="uk-UA"/>
        </w:rPr>
        <w:t>, інакше</w:t>
      </w:r>
      <w:r w:rsidR="00D4028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0856745C" wp14:editId="111B77F6">
            <wp:extent cx="2000250" cy="1943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F9DB5" w14:textId="0A874C66" w:rsidR="004D2B45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 З Блоку математичні </w:t>
      </w:r>
      <w:r w:rsidR="00D4028D" w:rsidRPr="00D4028D">
        <w:rPr>
          <w:rFonts w:ascii="Times New Roman" w:eastAsia="Times New Roman" w:hAnsi="Times New Roman" w:cs="Times New Roman"/>
          <w:sz w:val="28"/>
          <w:szCs w:val="28"/>
          <w:lang w:eastAsia="uk-UA"/>
        </w:rPr>
        <w:t>змінити на &gt;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дані</w:t>
      </w:r>
      <w:r w:rsidR="00D4028D" w:rsidRPr="00D4028D">
        <w:rPr>
          <w:noProof/>
        </w:rPr>
        <w:t xml:space="preserve"> </w:t>
      </w:r>
      <w:r w:rsidR="00D4028D" w:rsidRPr="00D4028D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7EDCCED2" wp14:editId="77F7548F">
            <wp:extent cx="2133898" cy="52394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 і ставимо його </w:t>
      </w:r>
      <w:r w:rsidR="00D4028D">
        <w:rPr>
          <w:rFonts w:ascii="Times New Roman" w:eastAsia="Times New Roman" w:hAnsi="Times New Roman" w:cs="Times New Roman"/>
          <w:sz w:val="28"/>
          <w:szCs w:val="28"/>
          <w:lang w:eastAsia="uk-UA"/>
        </w:rPr>
        <w:t>у віконце.</w:t>
      </w:r>
    </w:p>
    <w:p w14:paraId="038AAE0B" w14:textId="418763EF" w:rsidR="00D4028D" w:rsidRDefault="00D4028D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Далі ,з блоку вхід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фіол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.) – берем блок – зчитувати 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аналового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виходу А0</w:t>
      </w:r>
      <w:r w:rsidR="009D60A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ставимо його у перше віконце зеленого блоку.</w:t>
      </w:r>
    </w:p>
    <w:p w14:paraId="7EEB6CF3" w14:textId="66C4EDDD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Додаємо значення 250 умовних одиниць (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Red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AO 250).</w:t>
      </w:r>
    </w:p>
    <w:p w14:paraId="2BE616AC" w14:textId="02C864B2" w:rsidR="009D60A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Повинно вийти так.</w:t>
      </w:r>
    </w:p>
    <w:p w14:paraId="5CCBBBA2" w14:textId="44D5A244" w:rsidR="009D60A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D60A0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52BEE930" wp14:editId="6148B3EE">
            <wp:extent cx="5219065" cy="59938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772" cy="60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10E2" w14:textId="77777777" w:rsidR="009D60A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89FC18C" w14:textId="77777777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Потім назначаємо виходи 1</w:t>
      </w:r>
      <w:r w:rsidR="009D60A0">
        <w:rPr>
          <w:rFonts w:ascii="Times New Roman" w:eastAsia="Times New Roman" w:hAnsi="Times New Roman" w:cs="Times New Roman"/>
          <w:sz w:val="28"/>
          <w:szCs w:val="28"/>
          <w:lang w:eastAsia="uk-UA"/>
        </w:rPr>
        <w:t>1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: 13 на наші світлодіоди індикацій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- Заходило в Блоки (сині)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Output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) Виходи,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Ставимо сюди:</w:t>
      </w:r>
    </w:p>
    <w:p w14:paraId="5BCC6C1F" w14:textId="77777777" w:rsidR="009D60A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73D7BA8C" wp14:editId="2269B5CF">
            <wp:extent cx="5118735" cy="142921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23" cy="14373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0123"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1D76FB20" w14:textId="77777777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11 ставимо високий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13 - низький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Далі в Блоці вихід беремо Блок - увімкнути запасна вихід (7), у нас це 7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ріn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зумера з тоном 40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протятом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сек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1389E7C" w14:textId="77777777" w:rsidR="009D60A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CEDD458" wp14:editId="01AC6F18">
            <wp:extent cx="5604510" cy="2015361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86" cy="2022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EF082" w14:textId="41C72DE6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 частину ТО копіюємо ці блоки сюди і змінюємо високий з низьким місцями. </w:t>
      </w:r>
    </w:p>
    <w:p w14:paraId="4AE156AE" w14:textId="77777777" w:rsidR="009D60A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DBE228F" w14:textId="067BF019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 знизу – замість увімкнути, беремо блок вимкнути динамік на виході 7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BB69C0A" w14:textId="77777777" w:rsidR="00243130" w:rsidRDefault="0024313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A8E8EC3" w14:textId="77777777" w:rsidR="00243130" w:rsidRDefault="009D60A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55604A7C" wp14:editId="01A68BE6">
            <wp:extent cx="3648710" cy="714375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0123"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3C27FA38" w14:textId="77777777" w:rsidR="00243130" w:rsidRDefault="0024313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EDB41D4" w14:textId="64B718DF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Переконуємося, що наша схема до даного входу виглядає так, як у мене.</w:t>
      </w:r>
    </w:p>
    <w:p w14:paraId="1C3A5473" w14:textId="6FA3513C" w:rsidR="009D60A0" w:rsidRDefault="00243130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05652A93" wp14:editId="35BB73B4">
            <wp:extent cx="4359866" cy="31559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8343" cy="3169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10123"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Давайте проаналізуємо. </w:t>
      </w:r>
    </w:p>
    <w:p w14:paraId="4C2F1710" w14:textId="77777777" w:rsidR="009D60A0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 першу ми зчитуємо значення АО, якщо вона виявляється більша ніж 250 одиниць, тобто наш сенсор газу виявляє якийсь газ, то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11 переводиться в значення включення. 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PIN 13 переводиться в значення вимкнення. А також на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7, вмикається звуковий сигнал з тоном 40 на наш зумер.</w:t>
      </w:r>
    </w:p>
    <w:p w14:paraId="22EDCFAC" w14:textId="0596B7F7" w:rsidR="00E10123" w:rsidRPr="00E10123" w:rsidRDefault="00E10123" w:rsidP="00E72E2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Якщо менше,</w:t>
      </w:r>
      <w:r w:rsidR="009D60A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то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pin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11значення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в</w:t>
      </w:r>
      <w:r w:rsidR="00243130">
        <w:rPr>
          <w:rFonts w:ascii="Times New Roman" w:eastAsia="Times New Roman" w:hAnsi="Times New Roman" w:cs="Times New Roman"/>
          <w:sz w:val="28"/>
          <w:szCs w:val="28"/>
          <w:lang w:eastAsia="uk-UA"/>
        </w:rPr>
        <w:t>кл</w:t>
      </w:r>
      <w:proofErr w:type="spellEnd"/>
      <w:r w:rsidR="00243130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13 – вимкнення і на 7 – вимикається звук. </w:t>
      </w:r>
      <w:r w:rsidR="00243130">
        <w:rPr>
          <w:rFonts w:ascii="Times New Roman" w:eastAsia="Times New Roman" w:hAnsi="Times New Roman" w:cs="Times New Roman"/>
          <w:sz w:val="28"/>
          <w:szCs w:val="28"/>
          <w:lang w:eastAsia="uk-UA"/>
        </w:rPr>
        <w:t>с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игнал..</w:t>
      </w:r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Вимикаємо код і вмикаємо симуляцію, зверніть увагу що відразу зелений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світлодіо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Один раз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клікаєте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детектор газу, </w:t>
      </w:r>
      <w:proofErr w:type="spellStart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>з’яявляється</w:t>
      </w:r>
      <w:proofErr w:type="spellEnd"/>
      <w:r w:rsidRPr="00E1012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умовна хмаринка. Наводимо на детектор газу – спрацьовує зумер сигнал і горить світлодіод.</w:t>
      </w:r>
    </w:p>
    <w:p w14:paraId="2B7DE481" w14:textId="77777777" w:rsidR="00E10123" w:rsidRPr="00E10123" w:rsidRDefault="00E10123" w:rsidP="00E10123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E10123" w:rsidRPr="00E101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E1D"/>
    <w:rsid w:val="00106827"/>
    <w:rsid w:val="00243130"/>
    <w:rsid w:val="0030635A"/>
    <w:rsid w:val="004D2B45"/>
    <w:rsid w:val="00822C21"/>
    <w:rsid w:val="008D1D2A"/>
    <w:rsid w:val="009C2D9D"/>
    <w:rsid w:val="009D60A0"/>
    <w:rsid w:val="00B80F26"/>
    <w:rsid w:val="00D4028D"/>
    <w:rsid w:val="00DC5E1D"/>
    <w:rsid w:val="00E10123"/>
    <w:rsid w:val="00E72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7EDE"/>
  <w15:chartTrackingRefBased/>
  <w15:docId w15:val="{2C03D654-F329-4C77-B76D-A0130B01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9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6</Pages>
  <Words>4971</Words>
  <Characters>2834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Вика Вакина</dc:creator>
  <cp:keywords/>
  <dc:description/>
  <cp:lastModifiedBy>Tolocar5</cp:lastModifiedBy>
  <cp:revision>4</cp:revision>
  <dcterms:created xsi:type="dcterms:W3CDTF">2026-05-14T08:47:00Z</dcterms:created>
  <dcterms:modified xsi:type="dcterms:W3CDTF">2026-05-16T11:12:00Z</dcterms:modified>
</cp:coreProperties>
</file>