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C3D6" w14:textId="6296C980" w:rsidR="00B04B74" w:rsidRDefault="00F55EB7" w:rsidP="008C44C0">
      <w:pPr>
        <w:spacing w:after="0"/>
        <w:rPr>
          <w:b/>
        </w:rPr>
      </w:pPr>
      <w:r w:rsidRPr="00F55EB7">
        <w:rPr>
          <w:b/>
        </w:rPr>
        <w:t xml:space="preserve">Tutorial </w:t>
      </w:r>
      <w:r w:rsidR="00F833E6">
        <w:rPr>
          <w:b/>
        </w:rPr>
        <w:t>3</w:t>
      </w:r>
    </w:p>
    <w:p w14:paraId="4DBD150E" w14:textId="77777777" w:rsidR="000156A9" w:rsidRDefault="000156A9" w:rsidP="008C44C0">
      <w:pPr>
        <w:spacing w:after="0"/>
        <w:rPr>
          <w:b/>
        </w:rPr>
      </w:pPr>
    </w:p>
    <w:p w14:paraId="0210ADE3" w14:textId="2FE64E51" w:rsidR="000156A9" w:rsidRDefault="000156A9" w:rsidP="008C44C0">
      <w:pPr>
        <w:spacing w:after="0"/>
        <w:rPr>
          <w:b/>
        </w:rPr>
      </w:pPr>
      <w:r>
        <w:rPr>
          <w:b/>
        </w:rPr>
        <w:t xml:space="preserve">The learning in this tutorial continues the </w:t>
      </w:r>
      <w:r w:rsidRPr="00B066BB">
        <w:rPr>
          <w:b/>
          <w:color w:val="FFD966" w:themeColor="accent4" w:themeTint="99"/>
        </w:rPr>
        <w:t xml:space="preserve">Implementation </w:t>
      </w:r>
      <w:r>
        <w:rPr>
          <w:b/>
        </w:rPr>
        <w:t xml:space="preserve">section of </w:t>
      </w:r>
      <w:r w:rsidR="00BD2B28">
        <w:rPr>
          <w:b/>
        </w:rPr>
        <w:t>Software Engineering</w:t>
      </w:r>
      <w:r>
        <w:rPr>
          <w:b/>
        </w:rPr>
        <w:t xml:space="preserve"> to help you get more familiar with Java and object-oriented design, but also introduces </w:t>
      </w:r>
      <w:r w:rsidRPr="000156A9">
        <w:rPr>
          <w:b/>
        </w:rPr>
        <w:t>user interface</w:t>
      </w:r>
      <w:r>
        <w:rPr>
          <w:b/>
        </w:rPr>
        <w:t xml:space="preserve"> design important to the </w:t>
      </w:r>
      <w:r w:rsidRPr="000156A9">
        <w:rPr>
          <w:b/>
          <w:color w:val="F4B083" w:themeColor="accent2" w:themeTint="99"/>
        </w:rPr>
        <w:t xml:space="preserve">Project Management </w:t>
      </w:r>
      <w:r>
        <w:rPr>
          <w:b/>
        </w:rPr>
        <w:t>section that could potentially be used in your group projects either in prototyping, or in actual implementation, but which again should be immediate and fun.</w:t>
      </w:r>
    </w:p>
    <w:p w14:paraId="182BC7A5" w14:textId="77777777" w:rsidR="000156A9" w:rsidRDefault="000156A9" w:rsidP="008C44C0">
      <w:pPr>
        <w:spacing w:after="0"/>
        <w:rPr>
          <w:b/>
        </w:rPr>
      </w:pPr>
    </w:p>
    <w:p w14:paraId="41A6D8C3" w14:textId="468218C7" w:rsidR="00F55EB7" w:rsidRDefault="00CE19FC" w:rsidP="008C44C0">
      <w:pPr>
        <w:spacing w:after="0"/>
      </w:pPr>
      <w:r>
        <w:t>At the end of this tutorial you should be comfortable with the following:-</w:t>
      </w:r>
    </w:p>
    <w:p w14:paraId="07FD6C4E" w14:textId="1A68793F" w:rsidR="00BD57F3" w:rsidRDefault="0060498F" w:rsidP="00BD57F3">
      <w:pPr>
        <w:pStyle w:val="ListParagraph"/>
        <w:numPr>
          <w:ilvl w:val="0"/>
          <w:numId w:val="14"/>
        </w:numPr>
        <w:spacing w:after="0"/>
      </w:pPr>
      <w:r>
        <w:t xml:space="preserve">Subtype </w:t>
      </w:r>
      <w:r w:rsidR="00BD57F3">
        <w:t>polymorphism</w:t>
      </w:r>
      <w:r w:rsidR="00FF3181">
        <w:t xml:space="preserve"> </w:t>
      </w:r>
    </w:p>
    <w:p w14:paraId="1F529D23" w14:textId="4F56749D" w:rsidR="00181E82" w:rsidRDefault="00181E82" w:rsidP="00181E82">
      <w:pPr>
        <w:pStyle w:val="ListParagraph"/>
        <w:numPr>
          <w:ilvl w:val="0"/>
          <w:numId w:val="14"/>
        </w:numPr>
        <w:spacing w:after="0"/>
      </w:pPr>
      <w:r>
        <w:t>Writ</w:t>
      </w:r>
      <w:r w:rsidR="0060498F">
        <w:t>ing</w:t>
      </w:r>
      <w:r>
        <w:t xml:space="preserve"> a simple Graphical User Interface using SWING</w:t>
      </w:r>
      <w:r w:rsidR="0060498F">
        <w:t xml:space="preserve"> </w:t>
      </w:r>
    </w:p>
    <w:p w14:paraId="0AA2BA99" w14:textId="719A60BE" w:rsidR="0060498F" w:rsidRDefault="0060498F" w:rsidP="00181E82">
      <w:pPr>
        <w:pStyle w:val="ListParagraph"/>
        <w:numPr>
          <w:ilvl w:val="0"/>
          <w:numId w:val="14"/>
        </w:numPr>
        <w:spacing w:after="0"/>
      </w:pPr>
      <w:r>
        <w:t xml:space="preserve">Creating objects of anonymous class and overriding their methods to process </w:t>
      </w:r>
      <w:r w:rsidR="000B6D60">
        <w:t>UI</w:t>
      </w:r>
      <w:r>
        <w:t xml:space="preserve"> input</w:t>
      </w:r>
    </w:p>
    <w:p w14:paraId="51991627" w14:textId="66D74D1A" w:rsidR="00181E82" w:rsidRDefault="00181E82" w:rsidP="00181E82">
      <w:pPr>
        <w:spacing w:after="0"/>
      </w:pPr>
    </w:p>
    <w:p w14:paraId="4B084A50" w14:textId="305C942A" w:rsidR="00647EB6" w:rsidRPr="00647EB6" w:rsidRDefault="00647EB6" w:rsidP="00181E82">
      <w:pPr>
        <w:spacing w:after="0"/>
        <w:rPr>
          <w:b/>
          <w:bCs/>
        </w:rPr>
      </w:pPr>
      <w:r w:rsidRPr="00647EB6">
        <w:rPr>
          <w:b/>
          <w:bCs/>
        </w:rPr>
        <w:t>Ex1 Adding a List of Shapes</w:t>
      </w:r>
      <w:r w:rsidR="00D33256">
        <w:rPr>
          <w:b/>
          <w:bCs/>
        </w:rPr>
        <w:t xml:space="preserve"> – subclass polymorphism</w:t>
      </w:r>
    </w:p>
    <w:p w14:paraId="285469C9" w14:textId="6C98E502" w:rsidR="00647EB6" w:rsidRDefault="00647EB6" w:rsidP="00511467">
      <w:pPr>
        <w:pStyle w:val="ListParagraph"/>
        <w:numPr>
          <w:ilvl w:val="0"/>
          <w:numId w:val="23"/>
        </w:numPr>
        <w:spacing w:after="0"/>
      </w:pPr>
      <w:r>
        <w:t xml:space="preserve">Open the ShapeDraw program that you wrote in Tutorial </w:t>
      </w:r>
      <w:r w:rsidR="00F833E6">
        <w:t>2</w:t>
      </w:r>
      <w:r>
        <w:t>.</w:t>
      </w:r>
    </w:p>
    <w:p w14:paraId="2D9AE58C" w14:textId="7DDEDD34" w:rsidR="00A82443" w:rsidRDefault="00A82443" w:rsidP="00511467">
      <w:pPr>
        <w:pStyle w:val="ListParagraph"/>
        <w:numPr>
          <w:ilvl w:val="0"/>
          <w:numId w:val="23"/>
        </w:numPr>
        <w:spacing w:after="0"/>
      </w:pPr>
      <w:r>
        <w:t xml:space="preserve">Add a field that is </w:t>
      </w:r>
      <w:r w:rsidR="009D1C50">
        <w:t>of class</w:t>
      </w:r>
      <w:r>
        <w:t xml:space="preserve"> </w:t>
      </w:r>
      <w:r>
        <w:t>ArrayList&lt;Shape&gt;</w:t>
      </w:r>
    </w:p>
    <w:p w14:paraId="71694C2F" w14:textId="58530E73" w:rsidR="00C31C7D" w:rsidRDefault="00A80DAE" w:rsidP="00511467">
      <w:pPr>
        <w:pStyle w:val="ListParagraph"/>
        <w:numPr>
          <w:ilvl w:val="0"/>
          <w:numId w:val="23"/>
        </w:numPr>
        <w:spacing w:after="0"/>
      </w:pPr>
      <w:r>
        <w:t xml:space="preserve">In the constructor of the Drawing class, </w:t>
      </w:r>
      <w:r w:rsidR="00A82443">
        <w:t>create circles, squares and rectangles and add them to the list instead of having separate fields for each.</w:t>
      </w:r>
    </w:p>
    <w:p w14:paraId="5E030CEC" w14:textId="6BC97305" w:rsidR="00A80DAE" w:rsidRDefault="00C31C7D" w:rsidP="00511467">
      <w:pPr>
        <w:pStyle w:val="ListParagraph"/>
        <w:numPr>
          <w:ilvl w:val="0"/>
          <w:numId w:val="23"/>
        </w:numPr>
        <w:spacing w:after="0"/>
      </w:pPr>
      <w:r>
        <w:t xml:space="preserve">In </w:t>
      </w:r>
      <w:r w:rsidR="0066328B">
        <w:t>Drawing’s</w:t>
      </w:r>
      <w:r>
        <w:t xml:space="preserve"> paint method, </w:t>
      </w:r>
      <w:r w:rsidR="00085862">
        <w:t>use</w:t>
      </w:r>
      <w:r w:rsidR="0066328B">
        <w:t xml:space="preserve"> a for loop to iterate through the list</w:t>
      </w:r>
      <w:r w:rsidR="00CF2FE9">
        <w:t>’s</w:t>
      </w:r>
      <w:r w:rsidR="0066328B">
        <w:t xml:space="preserve"> items and </w:t>
      </w:r>
      <w:r>
        <w:t xml:space="preserve">call the draw method </w:t>
      </w:r>
      <w:r w:rsidR="007E6D73">
        <w:t xml:space="preserve">of </w:t>
      </w:r>
      <w:r>
        <w:t xml:space="preserve">each </w:t>
      </w:r>
      <w:r w:rsidR="00CF2FE9">
        <w:t>item</w:t>
      </w:r>
      <w:r w:rsidR="00FD2BE4">
        <w:t>.</w:t>
      </w:r>
    </w:p>
    <w:p w14:paraId="5182D1B4" w14:textId="712B383E" w:rsidR="005A1A0B" w:rsidRPr="00D209AA" w:rsidRDefault="00BF5381" w:rsidP="00D209AA">
      <w:pPr>
        <w:pStyle w:val="ListParagraph"/>
        <w:numPr>
          <w:ilvl w:val="0"/>
          <w:numId w:val="23"/>
        </w:numPr>
        <w:spacing w:after="0"/>
      </w:pPr>
      <w:r>
        <w:t xml:space="preserve">Rather that use an abstract method ‘draw’ in Shape, implement it as an </w:t>
      </w:r>
      <w:r w:rsidRPr="00BF538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interface</w:t>
      </w:r>
      <w:r w:rsidR="00BF77B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</w:p>
    <w:p w14:paraId="48881927" w14:textId="77777777" w:rsidR="00D209AA" w:rsidRDefault="00D209AA" w:rsidP="00D209AA">
      <w:pPr>
        <w:pStyle w:val="ListParagraph"/>
        <w:spacing w:after="0"/>
      </w:pPr>
    </w:p>
    <w:p w14:paraId="695B8061" w14:textId="617EF860" w:rsidR="00181E82" w:rsidRDefault="00181E82" w:rsidP="00181E82">
      <w:pPr>
        <w:spacing w:after="0"/>
        <w:rPr>
          <w:b/>
          <w:bCs/>
        </w:rPr>
      </w:pPr>
      <w:r w:rsidRPr="00181E82">
        <w:rPr>
          <w:b/>
          <w:bCs/>
        </w:rPr>
        <w:t>Ex</w:t>
      </w:r>
      <w:r w:rsidR="00BF5381">
        <w:rPr>
          <w:b/>
          <w:bCs/>
        </w:rPr>
        <w:t>2</w:t>
      </w:r>
      <w:r>
        <w:rPr>
          <w:b/>
          <w:bCs/>
        </w:rPr>
        <w:t xml:space="preserve"> Create a Simple Window</w:t>
      </w:r>
    </w:p>
    <w:p w14:paraId="0B9703CA" w14:textId="648187B1" w:rsidR="00753092" w:rsidRPr="00753092" w:rsidRDefault="00753092" w:rsidP="00181E82">
      <w:pPr>
        <w:spacing w:after="0"/>
      </w:pPr>
      <w:r>
        <w:t xml:space="preserve">We are going to create a </w:t>
      </w:r>
      <w:r w:rsidR="007B5148">
        <w:t xml:space="preserve">GUI program, but using </w:t>
      </w:r>
      <w:r w:rsidR="00F84566">
        <w:t xml:space="preserve">a </w:t>
      </w:r>
      <w:r w:rsidR="007B5148">
        <w:t xml:space="preserve">SWING </w:t>
      </w:r>
      <w:r>
        <w:t>JFrame</w:t>
      </w:r>
      <w:r w:rsidR="007B5148">
        <w:t xml:space="preserve"> object instead of an AWT Frame object</w:t>
      </w:r>
      <w:r w:rsidR="000A30FE">
        <w:t xml:space="preserve"> as we did in the previous program</w:t>
      </w:r>
      <w:r>
        <w:t xml:space="preserve">. </w:t>
      </w:r>
      <w:r w:rsidR="00C901F0">
        <w:t xml:space="preserve">JFrame </w:t>
      </w:r>
      <w:r>
        <w:t xml:space="preserve">is a component of the SWING user interface library that </w:t>
      </w:r>
      <w:r w:rsidR="00DB19D6">
        <w:t xml:space="preserve">inherits from AWT’s Frame and </w:t>
      </w:r>
      <w:r>
        <w:t>implements a window.</w:t>
      </w:r>
    </w:p>
    <w:p w14:paraId="4371FB55" w14:textId="1EA4C9F3" w:rsidR="00181E82" w:rsidRDefault="00181E82" w:rsidP="00181E82">
      <w:pPr>
        <w:pStyle w:val="ListParagraph"/>
        <w:numPr>
          <w:ilvl w:val="0"/>
          <w:numId w:val="15"/>
        </w:numPr>
        <w:spacing w:after="0"/>
      </w:pPr>
      <w:r>
        <w:t>Create a new Gradle project and add it to Github</w:t>
      </w:r>
      <w:r w:rsidR="00F863C3">
        <w:t xml:space="preserve"> – call it something like SimpleUI.</w:t>
      </w:r>
    </w:p>
    <w:p w14:paraId="32E41FE8" w14:textId="65AEAF07" w:rsidR="00F833E6" w:rsidRDefault="00F833E6" w:rsidP="00181E82">
      <w:pPr>
        <w:pStyle w:val="ListParagraph"/>
        <w:numPr>
          <w:ilvl w:val="0"/>
          <w:numId w:val="15"/>
        </w:numPr>
        <w:spacing w:after="0"/>
      </w:pPr>
      <w:r>
        <w:t xml:space="preserve">Add the application plugin to build.gradle as in the previous </w:t>
      </w:r>
      <w:r w:rsidR="005E1E28">
        <w:t>program</w:t>
      </w:r>
      <w:r>
        <w:t>, and set source compatibility 1.8.</w:t>
      </w:r>
    </w:p>
    <w:p w14:paraId="76B3D2B2" w14:textId="1D6AE036" w:rsidR="00181E82" w:rsidRDefault="00181E82" w:rsidP="00181E82">
      <w:pPr>
        <w:pStyle w:val="ListParagraph"/>
        <w:numPr>
          <w:ilvl w:val="0"/>
          <w:numId w:val="15"/>
        </w:numPr>
        <w:spacing w:after="0"/>
      </w:pPr>
      <w:r>
        <w:t xml:space="preserve">Create a new class </w:t>
      </w:r>
      <w:r w:rsidR="00CA2ED9">
        <w:t>called SimpleUI.</w:t>
      </w:r>
    </w:p>
    <w:p w14:paraId="5A5A0DBA" w14:textId="6C426D51" w:rsidR="00181E82" w:rsidRDefault="00181E82" w:rsidP="00181E82">
      <w:pPr>
        <w:pStyle w:val="ListParagraph"/>
        <w:numPr>
          <w:ilvl w:val="0"/>
          <w:numId w:val="15"/>
        </w:numPr>
        <w:spacing w:after="0"/>
      </w:pPr>
      <w:r>
        <w:t>Add the following code to the class</w:t>
      </w:r>
      <w:r w:rsidR="00DB19D6">
        <w:t xml:space="preserve"> and check that it creates a window when run</w:t>
      </w:r>
      <w:r>
        <w:t>:-</w:t>
      </w:r>
    </w:p>
    <w:p w14:paraId="68DE3D7D" w14:textId="270414A3" w:rsidR="0004411C" w:rsidRDefault="00181E82" w:rsidP="00181E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181E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static 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GraphicsConfiguration </w:t>
      </w:r>
      <w:r w:rsidRPr="00181E8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gc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</w:r>
      <w:r w:rsidRPr="0004411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r w:rsidR="005F77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Contains</w:t>
      </w:r>
      <w:r w:rsidRPr="0004411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</w:t>
      </w:r>
      <w:r w:rsidR="005F77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this computer’s graphics</w:t>
      </w:r>
      <w:r w:rsidR="004336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</w:t>
      </w:r>
      <w:r w:rsidRPr="0004411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config</w:t>
      </w:r>
      <w:r w:rsidR="005F77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uration</w:t>
      </w:r>
      <w:r w:rsidRPr="0004411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181E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main(String[] args) {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JFrame frame= </w:t>
      </w:r>
      <w:r w:rsidRPr="00181E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JFrame(</w:t>
      </w:r>
      <w:r w:rsidRPr="00181E8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gc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</w:r>
      <w:r w:rsidRPr="0004411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Create a new JFrame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frame.setSize(</w:t>
      </w:r>
      <w:r w:rsidRPr="00181E8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500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181E8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300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frame.setVisible(</w:t>
      </w:r>
      <w:r w:rsidRPr="00181E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181E8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72E94DF5" w14:textId="4EA8E023" w:rsidR="0004411C" w:rsidRPr="0004411C" w:rsidRDefault="0004411C" w:rsidP="0004411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ab/>
        <w:t xml:space="preserve">  </w:t>
      </w:r>
      <w:r w:rsidRPr="0004411C">
        <w:rPr>
          <w:rFonts w:ascii="Consolas" w:hAnsi="Consolas"/>
          <w:i/>
          <w:iCs/>
          <w:color w:val="808080"/>
        </w:rPr>
        <w:t>// This next line closes the program when the frame is closed</w:t>
      </w:r>
    </w:p>
    <w:p w14:paraId="6BD1EBD1" w14:textId="53E165D5" w:rsidR="000156A9" w:rsidRPr="00172857" w:rsidRDefault="0004411C" w:rsidP="000156A9">
      <w:pPr>
        <w:pStyle w:val="HTMLPreformatted"/>
        <w:ind w:left="720" w:hanging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ab/>
        <w:t xml:space="preserve">  </w:t>
      </w:r>
      <w:r w:rsidR="000156A9">
        <w:rPr>
          <w:rFonts w:ascii="Consolas" w:hAnsi="Consolas"/>
          <w:b/>
          <w:bCs/>
          <w:color w:val="660E7A"/>
        </w:rPr>
        <w:t xml:space="preserve">  </w:t>
      </w:r>
      <w:bookmarkStart w:id="0" w:name="_Hlk148963323"/>
      <w:r w:rsidR="000156A9" w:rsidRPr="00172857">
        <w:rPr>
          <w:rFonts w:ascii="Consolas" w:hAnsi="Consolas"/>
          <w:b/>
          <w:bCs/>
          <w:color w:val="660E7A"/>
        </w:rPr>
        <w:t>f</w:t>
      </w:r>
      <w:r w:rsidR="004C3126">
        <w:rPr>
          <w:rFonts w:ascii="Consolas" w:hAnsi="Consolas"/>
          <w:b/>
          <w:bCs/>
          <w:color w:val="660E7A"/>
        </w:rPr>
        <w:t>rame</w:t>
      </w:r>
      <w:r w:rsidR="000156A9" w:rsidRPr="00172857">
        <w:rPr>
          <w:color w:val="000000"/>
        </w:rPr>
        <w:t>.</w:t>
      </w:r>
      <w:r w:rsidR="000156A9" w:rsidRPr="00172857">
        <w:rPr>
          <w:rFonts w:ascii="Consolas" w:hAnsi="Consolas"/>
          <w:color w:val="000000"/>
        </w:rPr>
        <w:t>addWindowListener(new WindowAdapter() {</w:t>
      </w:r>
      <w:r w:rsidR="000156A9" w:rsidRPr="00172857">
        <w:rPr>
          <w:rFonts w:ascii="Consolas" w:hAnsi="Consolas"/>
          <w:color w:val="000000"/>
        </w:rPr>
        <w:tab/>
      </w:r>
      <w:r w:rsidR="000156A9" w:rsidRPr="00172857">
        <w:rPr>
          <w:rFonts w:ascii="Consolas" w:hAnsi="Consolas"/>
          <w:i/>
          <w:iCs/>
          <w:color w:val="808080"/>
        </w:rPr>
        <w:t>// Closes the program if close window clicked</w:t>
      </w:r>
    </w:p>
    <w:p w14:paraId="6F509939" w14:textId="24D86612" w:rsidR="000156A9" w:rsidRPr="00172857" w:rsidRDefault="000156A9" w:rsidP="000156A9">
      <w:pPr>
        <w:pStyle w:val="HTMLPreformatted"/>
        <w:rPr>
          <w:rFonts w:ascii="Consolas" w:hAnsi="Consolas"/>
          <w:color w:val="000000"/>
        </w:rPr>
      </w:pPr>
      <w:r w:rsidRPr="00172857"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  <w:t xml:space="preserve">      </w:t>
      </w:r>
      <w:r w:rsidRPr="00172857">
        <w:rPr>
          <w:rFonts w:ascii="Consolas" w:hAnsi="Consolas"/>
          <w:b/>
          <w:bCs/>
          <w:color w:val="000080"/>
        </w:rPr>
        <w:t>public void</w:t>
      </w:r>
      <w:r w:rsidRPr="00172857">
        <w:rPr>
          <w:rFonts w:ascii="Consolas" w:hAnsi="Consolas"/>
          <w:color w:val="000000"/>
        </w:rPr>
        <w:t xml:space="preserve"> windowClosing(WindowEvent e) {</w:t>
      </w:r>
    </w:p>
    <w:p w14:paraId="021319EB" w14:textId="78984447" w:rsidR="000156A9" w:rsidRPr="00172857" w:rsidRDefault="000156A9" w:rsidP="000156A9">
      <w:pPr>
        <w:pStyle w:val="HTMLPreformatted"/>
        <w:rPr>
          <w:rFonts w:ascii="Consolas" w:hAnsi="Consolas"/>
          <w:color w:val="000000"/>
        </w:rPr>
      </w:pPr>
      <w:r w:rsidRPr="00172857"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ab/>
        <w:t xml:space="preserve">          </w:t>
      </w:r>
      <w:r w:rsidRPr="00172857">
        <w:rPr>
          <w:rFonts w:ascii="Consolas" w:hAnsi="Consolas"/>
          <w:color w:val="000000"/>
        </w:rPr>
        <w:t>f</w:t>
      </w:r>
      <w:r w:rsidR="004C3126">
        <w:rPr>
          <w:rFonts w:ascii="Consolas" w:hAnsi="Consolas"/>
          <w:color w:val="000000"/>
        </w:rPr>
        <w:t>rame</w:t>
      </w:r>
      <w:r w:rsidRPr="00172857">
        <w:rPr>
          <w:rFonts w:ascii="Consolas" w:hAnsi="Consolas"/>
          <w:color w:val="000000"/>
        </w:rPr>
        <w:t>.dispose();</w:t>
      </w:r>
    </w:p>
    <w:p w14:paraId="31D609BD" w14:textId="54007144" w:rsidR="000156A9" w:rsidRPr="00172857" w:rsidRDefault="000156A9" w:rsidP="000156A9">
      <w:pPr>
        <w:pStyle w:val="HTMLPreformatted"/>
        <w:rPr>
          <w:rFonts w:ascii="Consolas" w:hAnsi="Consolas"/>
          <w:color w:val="000000"/>
        </w:rPr>
      </w:pPr>
      <w:r w:rsidRPr="00172857"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  <w:t xml:space="preserve">      </w:t>
      </w:r>
      <w:r w:rsidRPr="00172857">
        <w:rPr>
          <w:rFonts w:ascii="Consolas" w:hAnsi="Consolas"/>
          <w:color w:val="000000"/>
        </w:rPr>
        <w:t>}</w:t>
      </w:r>
    </w:p>
    <w:p w14:paraId="7B40686F" w14:textId="76ECC834" w:rsidR="000156A9" w:rsidRPr="00172857" w:rsidRDefault="000156A9" w:rsidP="000156A9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</w:t>
      </w:r>
      <w:r w:rsidRPr="00172857">
        <w:rPr>
          <w:rFonts w:ascii="Consolas" w:hAnsi="Consolas"/>
          <w:color w:val="000000"/>
        </w:rPr>
        <w:t>});</w:t>
      </w:r>
    </w:p>
    <w:bookmarkEnd w:id="0"/>
    <w:p w14:paraId="29CAE212" w14:textId="37625F18" w:rsidR="00F863C3" w:rsidRDefault="00181E82" w:rsidP="00DC594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181E82">
        <w:rPr>
          <w:rFonts w:ascii="Consolas" w:hAnsi="Consolas"/>
          <w:color w:val="000000"/>
        </w:rPr>
        <w:br/>
      </w:r>
      <w:r w:rsidR="000156A9">
        <w:rPr>
          <w:rFonts w:ascii="Consolas" w:hAnsi="Consolas"/>
          <w:color w:val="000000"/>
        </w:rPr>
        <w:t xml:space="preserve">       </w:t>
      </w:r>
      <w:r w:rsidRPr="00181E82">
        <w:rPr>
          <w:rFonts w:ascii="Consolas" w:hAnsi="Consolas"/>
          <w:color w:val="000000"/>
        </w:rPr>
        <w:t>}</w:t>
      </w:r>
    </w:p>
    <w:p w14:paraId="01EA03F5" w14:textId="52D46A19" w:rsidR="00E93860" w:rsidRDefault="00E93860" w:rsidP="00E93860">
      <w:pPr>
        <w:spacing w:after="0"/>
        <w:rPr>
          <w:b/>
          <w:bCs/>
        </w:rPr>
      </w:pPr>
      <w:r w:rsidRPr="00E93860">
        <w:rPr>
          <w:b/>
          <w:bCs/>
        </w:rPr>
        <w:t>Ex</w:t>
      </w:r>
      <w:r w:rsidR="00BF5381">
        <w:rPr>
          <w:b/>
          <w:bCs/>
        </w:rPr>
        <w:t>3</w:t>
      </w:r>
      <w:r w:rsidRPr="00E93860">
        <w:rPr>
          <w:b/>
          <w:bCs/>
        </w:rPr>
        <w:t xml:space="preserve"> Add a Panel Containing </w:t>
      </w:r>
      <w:r w:rsidR="00241D57">
        <w:rPr>
          <w:b/>
          <w:bCs/>
        </w:rPr>
        <w:t xml:space="preserve">a </w:t>
      </w:r>
      <w:r w:rsidRPr="00E93860">
        <w:rPr>
          <w:b/>
          <w:bCs/>
        </w:rPr>
        <w:t>Button</w:t>
      </w:r>
    </w:p>
    <w:p w14:paraId="264A6E6F" w14:textId="48BD3894" w:rsidR="00753092" w:rsidRPr="00753092" w:rsidRDefault="00753092" w:rsidP="00E93860">
      <w:pPr>
        <w:spacing w:after="0"/>
      </w:pPr>
      <w:r>
        <w:t xml:space="preserve">A JPanel is a window that can reside inside a </w:t>
      </w:r>
      <w:r w:rsidR="001D6316">
        <w:t>JF</w:t>
      </w:r>
      <w:r>
        <w:t>rame and can contain controls – or other JPanels. We are going to create one and add a button to it.</w:t>
      </w:r>
      <w:r w:rsidR="00ED7A61">
        <w:t xml:space="preserve"> We are </w:t>
      </w:r>
      <w:r w:rsidR="001D6316">
        <w:t xml:space="preserve">also </w:t>
      </w:r>
      <w:r w:rsidR="00ED7A61">
        <w:t>going to create the code that is called when the button is pressed.</w:t>
      </w:r>
    </w:p>
    <w:p w14:paraId="1E6ED8A5" w14:textId="196AEF6F" w:rsidR="00E93860" w:rsidRPr="003D49D4" w:rsidRDefault="00E93860" w:rsidP="00E93860">
      <w:pPr>
        <w:pStyle w:val="ListParagraph"/>
        <w:numPr>
          <w:ilvl w:val="0"/>
          <w:numId w:val="17"/>
        </w:numPr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93860">
        <w:t>Create a new class called something like ButtonPanel that extends JPanel.</w:t>
      </w:r>
    </w:p>
    <w:p w14:paraId="595C46FA" w14:textId="381EE43A" w:rsidR="00340821" w:rsidRPr="00340821" w:rsidRDefault="003D49D4" w:rsidP="00340821">
      <w:pPr>
        <w:pStyle w:val="ListParagraph"/>
        <w:numPr>
          <w:ilvl w:val="0"/>
          <w:numId w:val="17"/>
        </w:numPr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t xml:space="preserve">Create </w:t>
      </w:r>
      <w:r w:rsidR="00340821">
        <w:t>a</w:t>
      </w:r>
      <w:r>
        <w:t xml:space="preserve"> field of class JButton </w:t>
      </w:r>
      <w:r w:rsidR="005D663F">
        <w:t xml:space="preserve">in the ButtonPanel class </w:t>
      </w:r>
      <w:r>
        <w:t xml:space="preserve">and instantiate </w:t>
      </w:r>
      <w:r w:rsidR="00340821">
        <w:t>it</w:t>
      </w:r>
      <w:r>
        <w:t xml:space="preserve"> in the</w:t>
      </w:r>
      <w:r w:rsidR="005D663F">
        <w:t xml:space="preserve"> ButtonPanel’s</w:t>
      </w:r>
      <w:r>
        <w:t xml:space="preserve"> constructor</w:t>
      </w:r>
      <w:r w:rsidR="00340821">
        <w:t xml:space="preserve">. The constructor of JButton can take a character string which </w:t>
      </w:r>
      <w:r w:rsidR="003F692B">
        <w:t>is</w:t>
      </w:r>
      <w:r w:rsidR="00340821">
        <w:t xml:space="preserve"> the text on the button.</w:t>
      </w:r>
    </w:p>
    <w:p w14:paraId="5AABA9F8" w14:textId="66B1F08B" w:rsidR="00340821" w:rsidRPr="00340821" w:rsidRDefault="00340821" w:rsidP="00493B36">
      <w:pPr>
        <w:pStyle w:val="ListParagraph"/>
        <w:numPr>
          <w:ilvl w:val="0"/>
          <w:numId w:val="17"/>
        </w:numPr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t xml:space="preserve">Call a method of </w:t>
      </w:r>
      <w:r w:rsidR="00493B36">
        <w:t xml:space="preserve">the </w:t>
      </w:r>
      <w:r>
        <w:t xml:space="preserve">JButton called </w:t>
      </w:r>
      <w:r w:rsidR="002E74DF">
        <w:t>a</w:t>
      </w:r>
      <w:r>
        <w:t xml:space="preserve">ddActionListener </w:t>
      </w:r>
      <w:r w:rsidR="00F25848">
        <w:t xml:space="preserve">and pass into it </w:t>
      </w:r>
      <w:r w:rsidR="0034153E">
        <w:t xml:space="preserve">an object of </w:t>
      </w:r>
      <w:r w:rsidR="00F25848">
        <w:t>anonymous class</w:t>
      </w:r>
      <w:r w:rsidR="00DC5948">
        <w:t xml:space="preserve"> that inherits from ActionListener</w:t>
      </w:r>
      <w:r w:rsidR="00294487">
        <w:t>.</w:t>
      </w:r>
      <w:r w:rsidR="002A1A1D">
        <w:t xml:space="preserve"> </w:t>
      </w:r>
      <w:r w:rsidR="00294487">
        <w:t xml:space="preserve">Override </w:t>
      </w:r>
      <w:r w:rsidR="002A1A1D">
        <w:t>its actionPerformed abstract method</w:t>
      </w:r>
      <w:r w:rsidR="00294487">
        <w:t xml:space="preserve"> as follows</w:t>
      </w:r>
      <w:r w:rsidR="00F25848">
        <w:t>:-</w:t>
      </w:r>
    </w:p>
    <w:p w14:paraId="377C4003" w14:textId="5D1CAF7E" w:rsidR="00340821" w:rsidRDefault="00340821" w:rsidP="003408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3408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ActionListener() {</w:t>
      </w:r>
      <w:r w:rsidRPr="00340821">
        <w:rPr>
          <w:rFonts w:ascii="Consolas" w:eastAsia="Times New Roman" w:hAnsi="Consolas" w:cs="Courier New"/>
          <w:color w:val="808000"/>
          <w:sz w:val="20"/>
          <w:szCs w:val="20"/>
          <w:lang w:eastAsia="en-GB"/>
        </w:rPr>
        <w:br/>
        <w:t xml:space="preserve">    </w:t>
      </w:r>
      <w:r w:rsidRPr="003408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actionPerformed(ActionEvent e) {      </w:t>
      </w:r>
    </w:p>
    <w:p w14:paraId="3D4473AA" w14:textId="74212482" w:rsidR="00340821" w:rsidRDefault="00493B36" w:rsidP="003408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  <w:t>System.out.println(“Button 1 pressed”);</w:t>
      </w:r>
      <w:r w:rsidR="00340821"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="00340821"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585A5421" w14:textId="315A4188" w:rsidR="00340821" w:rsidRDefault="005A4698" w:rsidP="003F0466">
      <w:pPr>
        <w:pStyle w:val="ListParagraph"/>
        <w:numPr>
          <w:ilvl w:val="0"/>
          <w:numId w:val="17"/>
        </w:numPr>
        <w:spacing w:after="0"/>
      </w:pPr>
      <w:r>
        <w:lastRenderedPageBreak/>
        <w:t>‘</w:t>
      </w:r>
      <w:r w:rsidR="00DE65B6">
        <w:t>a</w:t>
      </w:r>
      <w:r w:rsidR="00340821" w:rsidRPr="00340821">
        <w:t>dd</w:t>
      </w:r>
      <w:r>
        <w:t>’</w:t>
      </w:r>
      <w:r w:rsidR="00880E07">
        <w:t xml:space="preserve"> th</w:t>
      </w:r>
      <w:r w:rsidR="003777F1">
        <w:t>is</w:t>
      </w:r>
      <w:r w:rsidR="00340821" w:rsidRPr="00340821">
        <w:t xml:space="preserve"> </w:t>
      </w:r>
      <w:r w:rsidR="00533A8D">
        <w:t>JB</w:t>
      </w:r>
      <w:r>
        <w:t xml:space="preserve">utton to the </w:t>
      </w:r>
      <w:r w:rsidR="00533A8D">
        <w:t>ButtonPanel</w:t>
      </w:r>
    </w:p>
    <w:p w14:paraId="2CEE307E" w14:textId="77777777" w:rsidR="00E859D3" w:rsidRDefault="00340821" w:rsidP="00340821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Finally, in the SimpleUI class, before </w:t>
      </w:r>
      <w:r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frame.setVisible(</w:t>
      </w:r>
      <w:r w:rsidRPr="003408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); </w:t>
      </w:r>
      <w:r w:rsidRPr="00340821">
        <w:t>put</w:t>
      </w:r>
      <w:r w:rsidR="00E859D3">
        <w:t>:-</w:t>
      </w:r>
    </w:p>
    <w:p w14:paraId="5DD70B77" w14:textId="1D3795DF" w:rsidR="00340821" w:rsidRPr="00244729" w:rsidRDefault="00340821" w:rsidP="00E859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="004A2D8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frame.</w:t>
      </w:r>
      <w:r w:rsidR="00161E3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getContentPane().</w:t>
      </w:r>
      <w:r w:rsidRPr="0034082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add(new ButtonPanel());</w:t>
      </w:r>
      <w:r w:rsidR="0024472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="00244729" w:rsidRPr="00244729">
        <w:t xml:space="preserve">This adds the </w:t>
      </w:r>
      <w:r w:rsidR="003C7C7E">
        <w:t>ButtonPanel</w:t>
      </w:r>
      <w:r w:rsidR="00244729" w:rsidRPr="00244729">
        <w:t xml:space="preserve"> to the</w:t>
      </w:r>
      <w:r w:rsidR="00EA07BF">
        <w:t xml:space="preserve"> root</w:t>
      </w:r>
      <w:r w:rsidR="00244729" w:rsidRPr="00244729">
        <w:t xml:space="preserve"> </w:t>
      </w:r>
      <w:r w:rsidR="003C7C7E">
        <w:t xml:space="preserve">client area of the </w:t>
      </w:r>
      <w:r w:rsidR="00244729" w:rsidRPr="00244729">
        <w:t>JFrame</w:t>
      </w:r>
    </w:p>
    <w:p w14:paraId="6261EC97" w14:textId="1AD1694E" w:rsidR="00340821" w:rsidRPr="00753092" w:rsidRDefault="00340821" w:rsidP="00340821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t xml:space="preserve">Build and run the program – you should see a button inside the window and pressing it should </w:t>
      </w:r>
      <w:r w:rsidR="005B0690">
        <w:t>execute the action you put in actionPerformed.</w:t>
      </w:r>
    </w:p>
    <w:p w14:paraId="6EC18C08" w14:textId="430F82B8" w:rsidR="00753092" w:rsidRDefault="00753092" w:rsidP="0075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1A54715" w14:textId="77777777" w:rsidR="004D278C" w:rsidRDefault="00753092" w:rsidP="004D278C">
      <w:pPr>
        <w:spacing w:after="0"/>
        <w:rPr>
          <w:b/>
          <w:bCs/>
        </w:rPr>
      </w:pPr>
      <w:r w:rsidRPr="00753092">
        <w:rPr>
          <w:b/>
          <w:bCs/>
        </w:rPr>
        <w:t>Ex</w:t>
      </w:r>
      <w:r w:rsidR="00BF5381">
        <w:rPr>
          <w:b/>
          <w:bCs/>
        </w:rPr>
        <w:t>4</w:t>
      </w:r>
      <w:r w:rsidRPr="00753092">
        <w:rPr>
          <w:b/>
          <w:bCs/>
        </w:rPr>
        <w:t xml:space="preserve"> Controlling Layout</w:t>
      </w:r>
    </w:p>
    <w:p w14:paraId="656B6100" w14:textId="63398B63" w:rsidR="00753092" w:rsidRDefault="00753092" w:rsidP="004D278C">
      <w:pPr>
        <w:spacing w:after="0"/>
      </w:pPr>
      <w:r>
        <w:t>The layout of controls within a</w:t>
      </w:r>
      <w:r w:rsidR="00244729">
        <w:t xml:space="preserve"> JFrame and a </w:t>
      </w:r>
      <w:r>
        <w:t xml:space="preserve">JPanel can be controlled by a layout manager. We will now use </w:t>
      </w:r>
      <w:r w:rsidR="00F13E0A">
        <w:t>an obje</w:t>
      </w:r>
      <w:r w:rsidR="00D43B77">
        <w:t>c</w:t>
      </w:r>
      <w:r w:rsidR="00F13E0A">
        <w:t xml:space="preserve">t of class </w:t>
      </w:r>
      <w:r>
        <w:t xml:space="preserve">GridLayout, </w:t>
      </w:r>
      <w:r w:rsidR="00560C4F">
        <w:t xml:space="preserve">whose constructor takes the number of rows and columns of the grid and </w:t>
      </w:r>
      <w:r w:rsidR="00244729">
        <w:t>where each box in the grid can contain a control</w:t>
      </w:r>
      <w:r w:rsidR="00A13F0E">
        <w:t>.</w:t>
      </w:r>
    </w:p>
    <w:p w14:paraId="64971F12" w14:textId="20DEF501" w:rsidR="00A13F0E" w:rsidRPr="004653B9" w:rsidRDefault="00A13F0E" w:rsidP="00344076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Consolas" w:hAnsi="Consolas"/>
          <w:color w:val="000000"/>
        </w:rPr>
      </w:pPr>
      <w:r>
        <w:t xml:space="preserve">In the ButtonPanel constructor, </w:t>
      </w:r>
      <w:r w:rsidR="004653B9">
        <w:t xml:space="preserve">call its setLayout method and pass in an object of class GridLayout that has one row and one column. </w:t>
      </w:r>
      <w:r w:rsidR="00DB24E2">
        <w:t>(</w:t>
      </w:r>
      <w:r w:rsidR="004653B9">
        <w:t>GridLayout’s constructor takes two integers – the number of rows and the number of columns.</w:t>
      </w:r>
      <w:r w:rsidR="00DB24E2">
        <w:t>)</w:t>
      </w:r>
    </w:p>
    <w:p w14:paraId="278DB6C2" w14:textId="432EA8D7" w:rsidR="00A13F0E" w:rsidRDefault="00A13F0E" w:rsidP="00A13F0E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F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Try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creating a larger grid, and add more buttons to it.</w:t>
      </w:r>
    </w:p>
    <w:p w14:paraId="70100676" w14:textId="31D4CC36" w:rsidR="007A3179" w:rsidRDefault="007A3179" w:rsidP="007A317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36F8E14" w14:textId="13A4AE41" w:rsidR="00320B94" w:rsidRDefault="00320B94" w:rsidP="00320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320B94">
        <w:rPr>
          <w:b/>
          <w:bCs/>
        </w:rPr>
        <w:t>Ex</w:t>
      </w:r>
      <w:r w:rsidR="0065054E">
        <w:rPr>
          <w:b/>
          <w:bCs/>
        </w:rPr>
        <w:t>5</w:t>
      </w:r>
      <w:r>
        <w:rPr>
          <w:b/>
          <w:bCs/>
        </w:rPr>
        <w:t xml:space="preserve"> Adding a Canvas</w:t>
      </w:r>
    </w:p>
    <w:p w14:paraId="0FE1F361" w14:textId="4C0D43A0" w:rsidR="00B617A2" w:rsidRDefault="00C42E8C" w:rsidP="005A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</w:t>
      </w:r>
      <w:r w:rsidR="00320B94">
        <w:t xml:space="preserve">he Drawing class </w:t>
      </w:r>
      <w:r>
        <w:t xml:space="preserve">in your previous program </w:t>
      </w:r>
      <w:r w:rsidR="00320B94">
        <w:t>extended the Canvas class. Canvas</w:t>
      </w:r>
      <w:r w:rsidR="005C6701">
        <w:t>e</w:t>
      </w:r>
      <w:r w:rsidR="00320B94">
        <w:t xml:space="preserve">s can also be added to JPanels as if they were components. Try it! </w:t>
      </w:r>
      <w:r w:rsidR="005067DE">
        <w:t>Make sure that your shapes are drawing in the visible area of the canvas.</w:t>
      </w:r>
      <w:r w:rsidR="00AE0DC0">
        <w:t xml:space="preserve"> </w:t>
      </w:r>
    </w:p>
    <w:p w14:paraId="187E2A38" w14:textId="77777777" w:rsidR="00B617A2" w:rsidRDefault="00B617A2" w:rsidP="005A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E1A185" w14:textId="1CAE2D47" w:rsidR="00B617A2" w:rsidRPr="00B617A2" w:rsidRDefault="00B617A2" w:rsidP="005A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617A2">
        <w:rPr>
          <w:b/>
          <w:bCs/>
        </w:rPr>
        <w:t>Ex</w:t>
      </w:r>
      <w:r w:rsidR="0065054E">
        <w:rPr>
          <w:b/>
          <w:bCs/>
        </w:rPr>
        <w:t>6</w:t>
      </w:r>
      <w:r w:rsidRPr="00B617A2">
        <w:rPr>
          <w:b/>
          <w:bCs/>
        </w:rPr>
        <w:t xml:space="preserve"> </w:t>
      </w:r>
      <w:r w:rsidRPr="00B617A2">
        <w:rPr>
          <w:b/>
          <w:bCs/>
        </w:rPr>
        <w:t>Controlling Drawing</w:t>
      </w:r>
    </w:p>
    <w:p w14:paraId="1C3748D9" w14:textId="5B93F3DA" w:rsidR="00B617A2" w:rsidRDefault="00BF5D8C" w:rsidP="005A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Using JPanels</w:t>
      </w:r>
      <w:r w:rsidR="004D6307">
        <w:t xml:space="preserve"> and Layout Managers</w:t>
      </w:r>
      <w:r>
        <w:t>, a</w:t>
      </w:r>
      <w:r w:rsidR="00B617A2">
        <w:t xml:space="preserve">dd a panel of controls </w:t>
      </w:r>
      <w:r w:rsidR="00C42E8C">
        <w:t>side-by-side</w:t>
      </w:r>
      <w:r w:rsidR="00B617A2">
        <w:t xml:space="preserve"> </w:t>
      </w:r>
      <w:r w:rsidR="00C42E8C">
        <w:t xml:space="preserve">with </w:t>
      </w:r>
      <w:r>
        <w:t>‘</w:t>
      </w:r>
      <w:r w:rsidR="00C42E8C">
        <w:t>Drawing</w:t>
      </w:r>
      <w:r>
        <w:t xml:space="preserve">‘ </w:t>
      </w:r>
      <w:r w:rsidR="00B617A2">
        <w:t>where you can:-</w:t>
      </w:r>
    </w:p>
    <w:p w14:paraId="41AEDA24" w14:textId="0823B36F" w:rsidR="00B617A2" w:rsidRDefault="00B617A2" w:rsidP="00B617A2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Use three JSliders to set an RGB drawing colour</w:t>
      </w:r>
    </w:p>
    <w:p w14:paraId="06F18443" w14:textId="6B16945F" w:rsidR="00DE6421" w:rsidRDefault="00DE6421" w:rsidP="00B617A2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Select Circle, Square or Rectangle from a drop down list</w:t>
      </w:r>
    </w:p>
    <w:p w14:paraId="4141815C" w14:textId="2EC741A4" w:rsidR="00B617A2" w:rsidRDefault="00B617A2" w:rsidP="00B617A2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Have a slider </w:t>
      </w:r>
      <w:r w:rsidR="00F139FD">
        <w:t>that can</w:t>
      </w:r>
      <w:r>
        <w:t xml:space="preserve"> set a shape </w:t>
      </w:r>
      <w:r w:rsidR="00DE6421">
        <w:t>length</w:t>
      </w:r>
      <w:r>
        <w:t xml:space="preserve"> (This</w:t>
      </w:r>
      <w:r w:rsidR="00F139FD">
        <w:t xml:space="preserve"> </w:t>
      </w:r>
      <w:r w:rsidR="00DE6421">
        <w:t>length</w:t>
      </w:r>
      <w:r w:rsidR="00F139FD">
        <w:t xml:space="preserve"> </w:t>
      </w:r>
      <w:r>
        <w:t>can correspond to side length or radius)</w:t>
      </w:r>
    </w:p>
    <w:p w14:paraId="3136AAB8" w14:textId="2CA4BC9C" w:rsidR="00712760" w:rsidRDefault="00B617A2" w:rsidP="004D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Now </w:t>
      </w:r>
      <w:r w:rsidR="00C42E8C">
        <w:t>call addMouseListener</w:t>
      </w:r>
      <w:r>
        <w:t xml:space="preserve"> </w:t>
      </w:r>
      <w:r w:rsidR="00C42E8C">
        <w:t xml:space="preserve">in </w:t>
      </w:r>
      <w:r>
        <w:t>Drawing</w:t>
      </w:r>
      <w:r w:rsidR="00DE6421">
        <w:t>’s</w:t>
      </w:r>
      <w:r>
        <w:t xml:space="preserve"> </w:t>
      </w:r>
      <w:r w:rsidR="00C42E8C">
        <w:t xml:space="preserve">constructor and pass in an object of anonymous class that inherits from MouseListener. </w:t>
      </w:r>
      <w:r w:rsidR="00DE6421">
        <w:t>In the override of mouseClicked, add a new object to your shape arraylist formed from your settings above.</w:t>
      </w:r>
    </w:p>
    <w:p w14:paraId="182E3BF9" w14:textId="77777777" w:rsidR="0065054E" w:rsidRDefault="0065054E" w:rsidP="004D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35F1CF" w14:textId="0006E802" w:rsidR="0065054E" w:rsidRPr="008E1D20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8E1D20">
        <w:rPr>
          <w:b/>
          <w:bCs/>
        </w:rPr>
        <w:t>Ex</w:t>
      </w:r>
      <w:r>
        <w:rPr>
          <w:b/>
          <w:bCs/>
        </w:rPr>
        <w:t>7</w:t>
      </w:r>
      <w:r w:rsidRPr="008E1D20">
        <w:rPr>
          <w:b/>
          <w:bCs/>
        </w:rPr>
        <w:t xml:space="preserve"> Menus</w:t>
      </w:r>
    </w:p>
    <w:p w14:paraId="0C8A483A" w14:textId="77777777" w:rsidR="0065054E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Here is a class that creates a simple JMenuBar with one menu and one menu item. MainMenu ‘is a’ JMenuBar and also ‘has a’ ActionListener interface.</w:t>
      </w:r>
    </w:p>
    <w:p w14:paraId="30018B20" w14:textId="77777777" w:rsidR="0065054E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430AFD" w14:textId="0C116FD1" w:rsidR="0065054E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MainMenu is a JMenuBar that also implements the ActionListener interface by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>// having a concrete actionPerformed method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MainMenu 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extends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JMenuBar 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implements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ActionListener{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JMenu 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menu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       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One menu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JMenuItem 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item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   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Which has one item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MainMenu(){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</w:t>
      </w:r>
      <w:r w:rsidRPr="0086166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Main</w:t>
      </w:r>
      <w:r w:rsidRPr="0086166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Menu con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s</w:t>
      </w:r>
      <w:r w:rsidRPr="0086166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tructor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menu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JMenu(</w:t>
      </w:r>
      <w:r w:rsidRPr="008E1D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="00571DF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Actions</w:t>
      </w:r>
      <w:r w:rsidRPr="008E1D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item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JMenuItem(</w:t>
      </w:r>
      <w:r w:rsidRPr="008E1D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="00571DF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Clear all</w:t>
      </w:r>
      <w:r w:rsidRPr="008E1D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150966E0" w14:textId="77777777" w:rsidR="0065054E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       </w:t>
      </w:r>
      <w:r w:rsidRPr="00284F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This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MainMenu </w:t>
      </w:r>
      <w:r w:rsidRPr="00284FA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object is also acting as the ActionListener object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item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.addActionListener(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this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);        </w:t>
      </w:r>
    </w:p>
    <w:p w14:paraId="24BC667C" w14:textId="77777777" w:rsidR="0065054E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ab/>
        <w:t xml:space="preserve">     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add(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menu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);                         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Add the JMenu to the JMenuBar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menu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.add(</w:t>
      </w:r>
      <w:r w:rsidRPr="008E1D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item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);                    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Add the JMenuItem to the JMenu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E1D20">
        <w:rPr>
          <w:rFonts w:ascii="Consolas" w:eastAsia="Times New Roman" w:hAnsi="Consolas" w:cs="Courier New"/>
          <w:color w:val="808000"/>
          <w:sz w:val="20"/>
          <w:szCs w:val="20"/>
          <w:lang w:eastAsia="en-GB"/>
        </w:rPr>
        <w:br/>
        <w:t xml:space="preserve">   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If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'this' is set as the ActionListener to all menu items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as above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,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the method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  </w:t>
      </w:r>
    </w:p>
    <w:p w14:paraId="6AB464FB" w14:textId="77777777" w:rsidR="0065054E" w:rsidRPr="008E1D20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  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below will 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be called whenever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ANY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menu item is selected, but the ActionEvent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’s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//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’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command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’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will be the text of the menu item selected</w:t>
      </w:r>
      <w:r w:rsidRPr="008E1D2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8E1D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actionPerformed(ActionEvent e) {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System.</w:t>
      </w:r>
      <w:r w:rsidRPr="008E1D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.println(e.getActionCommand());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2592EB65" w14:textId="77777777" w:rsidR="0065054E" w:rsidRDefault="0065054E" w:rsidP="0065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05D3EFC" w14:textId="77777777" w:rsidR="0065054E" w:rsidRDefault="0065054E" w:rsidP="0065054E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Add this class to your project, instantiate it and add it to the frame using the </w:t>
      </w:r>
      <w:r w:rsidRPr="008E1D2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setJMenuBar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8E1D20">
        <w:t xml:space="preserve">method of </w:t>
      </w:r>
      <w:r>
        <w:t>the JF</w:t>
      </w:r>
      <w:r w:rsidRPr="008E1D20">
        <w:t>rame.</w:t>
      </w:r>
      <w:r>
        <w:t xml:space="preserve"> </w:t>
      </w:r>
    </w:p>
    <w:p w14:paraId="19D64479" w14:textId="46DDC4C0" w:rsidR="00571DF4" w:rsidRDefault="00571DF4" w:rsidP="0065054E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the ‘Clear all’ menu item is selected, </w:t>
      </w:r>
      <w:r w:rsidR="0001557C">
        <w:t xml:space="preserve">clear </w:t>
      </w:r>
      <w:r w:rsidR="00A84AA6">
        <w:t xml:space="preserve">Drawing’s </w:t>
      </w:r>
      <w:r>
        <w:t>list of shapes. You can force a repaint of the Drawing with Drawing’s ‘repaint’ method, inherited from Canvas.</w:t>
      </w:r>
    </w:p>
    <w:sectPr w:rsidR="00571DF4" w:rsidSect="00A44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D2"/>
    <w:multiLevelType w:val="hybridMultilevel"/>
    <w:tmpl w:val="E3E0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5E1"/>
    <w:multiLevelType w:val="hybridMultilevel"/>
    <w:tmpl w:val="9D9CD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20DB4"/>
    <w:multiLevelType w:val="hybridMultilevel"/>
    <w:tmpl w:val="E3E0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0262"/>
    <w:multiLevelType w:val="hybridMultilevel"/>
    <w:tmpl w:val="0234DFEE"/>
    <w:lvl w:ilvl="0" w:tplc="2BD4D23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D69DF"/>
    <w:multiLevelType w:val="hybridMultilevel"/>
    <w:tmpl w:val="3EAEE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1884"/>
    <w:multiLevelType w:val="hybridMultilevel"/>
    <w:tmpl w:val="DA8E3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7981"/>
    <w:multiLevelType w:val="hybridMultilevel"/>
    <w:tmpl w:val="28DC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D0C73"/>
    <w:multiLevelType w:val="hybridMultilevel"/>
    <w:tmpl w:val="183AEB36"/>
    <w:lvl w:ilvl="0" w:tplc="F29E5C8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363C58F4"/>
    <w:multiLevelType w:val="hybridMultilevel"/>
    <w:tmpl w:val="A456E13C"/>
    <w:lvl w:ilvl="0" w:tplc="32BE1A4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07"/>
    <w:multiLevelType w:val="hybridMultilevel"/>
    <w:tmpl w:val="C896B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419E6"/>
    <w:multiLevelType w:val="hybridMultilevel"/>
    <w:tmpl w:val="945E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30AF6"/>
    <w:multiLevelType w:val="hybridMultilevel"/>
    <w:tmpl w:val="EC807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61E5F"/>
    <w:multiLevelType w:val="hybridMultilevel"/>
    <w:tmpl w:val="C68A3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6472A"/>
    <w:multiLevelType w:val="hybridMultilevel"/>
    <w:tmpl w:val="9FF62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E0F"/>
    <w:multiLevelType w:val="hybridMultilevel"/>
    <w:tmpl w:val="0870F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E621C"/>
    <w:multiLevelType w:val="hybridMultilevel"/>
    <w:tmpl w:val="17C4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E7584"/>
    <w:multiLevelType w:val="hybridMultilevel"/>
    <w:tmpl w:val="3D4E4220"/>
    <w:lvl w:ilvl="0" w:tplc="52D881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9590C"/>
    <w:multiLevelType w:val="hybridMultilevel"/>
    <w:tmpl w:val="B21EC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B7F62"/>
    <w:multiLevelType w:val="hybridMultilevel"/>
    <w:tmpl w:val="8F2625E0"/>
    <w:lvl w:ilvl="0" w:tplc="A1A4B7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A0334"/>
    <w:multiLevelType w:val="hybridMultilevel"/>
    <w:tmpl w:val="05B44B48"/>
    <w:lvl w:ilvl="0" w:tplc="16AE87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011A63"/>
    <w:multiLevelType w:val="hybridMultilevel"/>
    <w:tmpl w:val="246CB892"/>
    <w:lvl w:ilvl="0" w:tplc="57A85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73913"/>
    <w:multiLevelType w:val="hybridMultilevel"/>
    <w:tmpl w:val="7FD6ABC4"/>
    <w:lvl w:ilvl="0" w:tplc="BF5A4F96">
      <w:start w:val="1"/>
      <w:numFmt w:val="bullet"/>
      <w:lvlText w:val="-"/>
      <w:lvlJc w:val="left"/>
      <w:pPr>
        <w:ind w:left="12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2" w15:restartNumberingAfterBreak="0">
    <w:nsid w:val="70CD3B61"/>
    <w:multiLevelType w:val="hybridMultilevel"/>
    <w:tmpl w:val="E3E0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C6EA0"/>
    <w:multiLevelType w:val="hybridMultilevel"/>
    <w:tmpl w:val="B01C9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647640">
    <w:abstractNumId w:val="16"/>
  </w:num>
  <w:num w:numId="2" w16cid:durableId="138571011">
    <w:abstractNumId w:val="15"/>
  </w:num>
  <w:num w:numId="3" w16cid:durableId="1404261274">
    <w:abstractNumId w:val="11"/>
  </w:num>
  <w:num w:numId="4" w16cid:durableId="369771351">
    <w:abstractNumId w:val="1"/>
  </w:num>
  <w:num w:numId="5" w16cid:durableId="1174491934">
    <w:abstractNumId w:val="17"/>
  </w:num>
  <w:num w:numId="6" w16cid:durableId="10880536">
    <w:abstractNumId w:val="3"/>
  </w:num>
  <w:num w:numId="7" w16cid:durableId="167907873">
    <w:abstractNumId w:val="13"/>
  </w:num>
  <w:num w:numId="8" w16cid:durableId="226111227">
    <w:abstractNumId w:val="23"/>
  </w:num>
  <w:num w:numId="9" w16cid:durableId="589506628">
    <w:abstractNumId w:val="4"/>
  </w:num>
  <w:num w:numId="10" w16cid:durableId="412700990">
    <w:abstractNumId w:val="7"/>
  </w:num>
  <w:num w:numId="11" w16cid:durableId="710112790">
    <w:abstractNumId w:val="14"/>
  </w:num>
  <w:num w:numId="12" w16cid:durableId="1747143604">
    <w:abstractNumId w:val="19"/>
  </w:num>
  <w:num w:numId="13" w16cid:durableId="550923793">
    <w:abstractNumId w:val="21"/>
  </w:num>
  <w:num w:numId="14" w16cid:durableId="1794203686">
    <w:abstractNumId w:val="20"/>
  </w:num>
  <w:num w:numId="15" w16cid:durableId="959072175">
    <w:abstractNumId w:val="22"/>
  </w:num>
  <w:num w:numId="16" w16cid:durableId="1051730055">
    <w:abstractNumId w:val="18"/>
  </w:num>
  <w:num w:numId="17" w16cid:durableId="1302342550">
    <w:abstractNumId w:val="0"/>
  </w:num>
  <w:num w:numId="18" w16cid:durableId="1106772784">
    <w:abstractNumId w:val="12"/>
  </w:num>
  <w:num w:numId="19" w16cid:durableId="1762018815">
    <w:abstractNumId w:val="10"/>
  </w:num>
  <w:num w:numId="20" w16cid:durableId="484008823">
    <w:abstractNumId w:val="8"/>
  </w:num>
  <w:num w:numId="21" w16cid:durableId="76175909">
    <w:abstractNumId w:val="2"/>
  </w:num>
  <w:num w:numId="22" w16cid:durableId="1183206302">
    <w:abstractNumId w:val="6"/>
  </w:num>
  <w:num w:numId="23" w16cid:durableId="136070075">
    <w:abstractNumId w:val="9"/>
  </w:num>
  <w:num w:numId="24" w16cid:durableId="1771774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E"/>
    <w:rsid w:val="000038E1"/>
    <w:rsid w:val="00010E12"/>
    <w:rsid w:val="000119F1"/>
    <w:rsid w:val="0001557C"/>
    <w:rsid w:val="000156A9"/>
    <w:rsid w:val="00021F22"/>
    <w:rsid w:val="00023C1F"/>
    <w:rsid w:val="0004411C"/>
    <w:rsid w:val="0007746B"/>
    <w:rsid w:val="00085862"/>
    <w:rsid w:val="00092A35"/>
    <w:rsid w:val="000A19F4"/>
    <w:rsid w:val="000A30FE"/>
    <w:rsid w:val="000B0B30"/>
    <w:rsid w:val="000B6D60"/>
    <w:rsid w:val="000D6B77"/>
    <w:rsid w:val="000F1C70"/>
    <w:rsid w:val="000F6849"/>
    <w:rsid w:val="00112D40"/>
    <w:rsid w:val="00133AE8"/>
    <w:rsid w:val="0014045C"/>
    <w:rsid w:val="00161E3C"/>
    <w:rsid w:val="00164524"/>
    <w:rsid w:val="00166A91"/>
    <w:rsid w:val="00181E82"/>
    <w:rsid w:val="00195256"/>
    <w:rsid w:val="001A5C35"/>
    <w:rsid w:val="001A7E69"/>
    <w:rsid w:val="001B1F75"/>
    <w:rsid w:val="001B73FA"/>
    <w:rsid w:val="001D5F29"/>
    <w:rsid w:val="001D6316"/>
    <w:rsid w:val="001D76AC"/>
    <w:rsid w:val="001F1449"/>
    <w:rsid w:val="0021123E"/>
    <w:rsid w:val="00214B9E"/>
    <w:rsid w:val="002161B7"/>
    <w:rsid w:val="00223819"/>
    <w:rsid w:val="00241D57"/>
    <w:rsid w:val="00244729"/>
    <w:rsid w:val="00246EE2"/>
    <w:rsid w:val="00284FA3"/>
    <w:rsid w:val="002936C7"/>
    <w:rsid w:val="00294487"/>
    <w:rsid w:val="0029676A"/>
    <w:rsid w:val="002A1A1D"/>
    <w:rsid w:val="002B0C29"/>
    <w:rsid w:val="002C117D"/>
    <w:rsid w:val="002D2148"/>
    <w:rsid w:val="002E052E"/>
    <w:rsid w:val="002E0955"/>
    <w:rsid w:val="002E74DF"/>
    <w:rsid w:val="002F5E4E"/>
    <w:rsid w:val="0030697C"/>
    <w:rsid w:val="003107C6"/>
    <w:rsid w:val="003142E9"/>
    <w:rsid w:val="00317C49"/>
    <w:rsid w:val="00320B94"/>
    <w:rsid w:val="00340821"/>
    <w:rsid w:val="0034153E"/>
    <w:rsid w:val="0035165A"/>
    <w:rsid w:val="00371303"/>
    <w:rsid w:val="003777F1"/>
    <w:rsid w:val="003B5BD7"/>
    <w:rsid w:val="003C7ADB"/>
    <w:rsid w:val="003C7C7E"/>
    <w:rsid w:val="003D1245"/>
    <w:rsid w:val="003D49D4"/>
    <w:rsid w:val="003F0466"/>
    <w:rsid w:val="003F5B98"/>
    <w:rsid w:val="003F692B"/>
    <w:rsid w:val="00400132"/>
    <w:rsid w:val="00407ECC"/>
    <w:rsid w:val="00433632"/>
    <w:rsid w:val="004434ED"/>
    <w:rsid w:val="00450483"/>
    <w:rsid w:val="00451F63"/>
    <w:rsid w:val="004624D3"/>
    <w:rsid w:val="004653B9"/>
    <w:rsid w:val="004671F6"/>
    <w:rsid w:val="00493B36"/>
    <w:rsid w:val="004A0974"/>
    <w:rsid w:val="004A256D"/>
    <w:rsid w:val="004A2D80"/>
    <w:rsid w:val="004A7CE7"/>
    <w:rsid w:val="004C3126"/>
    <w:rsid w:val="004D278C"/>
    <w:rsid w:val="004D6307"/>
    <w:rsid w:val="004D7F6F"/>
    <w:rsid w:val="005047FF"/>
    <w:rsid w:val="005067DE"/>
    <w:rsid w:val="00511467"/>
    <w:rsid w:val="00533648"/>
    <w:rsid w:val="00533A8D"/>
    <w:rsid w:val="00533D44"/>
    <w:rsid w:val="00560C4F"/>
    <w:rsid w:val="00571DF4"/>
    <w:rsid w:val="00575C37"/>
    <w:rsid w:val="00595246"/>
    <w:rsid w:val="005A1A0B"/>
    <w:rsid w:val="005A34A1"/>
    <w:rsid w:val="005A4698"/>
    <w:rsid w:val="005A551A"/>
    <w:rsid w:val="005B0690"/>
    <w:rsid w:val="005C2CB9"/>
    <w:rsid w:val="005C6701"/>
    <w:rsid w:val="005D663F"/>
    <w:rsid w:val="005D6988"/>
    <w:rsid w:val="005E1E28"/>
    <w:rsid w:val="005F77B0"/>
    <w:rsid w:val="0060498F"/>
    <w:rsid w:val="0062492F"/>
    <w:rsid w:val="00647EB6"/>
    <w:rsid w:val="0065054E"/>
    <w:rsid w:val="0066328B"/>
    <w:rsid w:val="00670B59"/>
    <w:rsid w:val="00687766"/>
    <w:rsid w:val="006A412F"/>
    <w:rsid w:val="006C78C8"/>
    <w:rsid w:val="006F0080"/>
    <w:rsid w:val="006F55E9"/>
    <w:rsid w:val="00712760"/>
    <w:rsid w:val="00731932"/>
    <w:rsid w:val="00736B82"/>
    <w:rsid w:val="00740AAF"/>
    <w:rsid w:val="00753092"/>
    <w:rsid w:val="00767D58"/>
    <w:rsid w:val="007A3179"/>
    <w:rsid w:val="007A3DAA"/>
    <w:rsid w:val="007B5148"/>
    <w:rsid w:val="007C2DA3"/>
    <w:rsid w:val="007D2412"/>
    <w:rsid w:val="007D43CD"/>
    <w:rsid w:val="007E6D73"/>
    <w:rsid w:val="008325EC"/>
    <w:rsid w:val="00843B27"/>
    <w:rsid w:val="00846B8B"/>
    <w:rsid w:val="00852CBD"/>
    <w:rsid w:val="00861667"/>
    <w:rsid w:val="008650E9"/>
    <w:rsid w:val="00880E07"/>
    <w:rsid w:val="0088103A"/>
    <w:rsid w:val="008848C2"/>
    <w:rsid w:val="0089235B"/>
    <w:rsid w:val="008924AD"/>
    <w:rsid w:val="00892C3E"/>
    <w:rsid w:val="008B204C"/>
    <w:rsid w:val="008C44C0"/>
    <w:rsid w:val="008C5874"/>
    <w:rsid w:val="008C7AE1"/>
    <w:rsid w:val="008D4A0E"/>
    <w:rsid w:val="008E1D20"/>
    <w:rsid w:val="008F1841"/>
    <w:rsid w:val="00901C67"/>
    <w:rsid w:val="00911CC0"/>
    <w:rsid w:val="00967AAC"/>
    <w:rsid w:val="00976026"/>
    <w:rsid w:val="009A48D7"/>
    <w:rsid w:val="009A5A91"/>
    <w:rsid w:val="009B05BD"/>
    <w:rsid w:val="009D1C50"/>
    <w:rsid w:val="009D5013"/>
    <w:rsid w:val="009D546D"/>
    <w:rsid w:val="009F0586"/>
    <w:rsid w:val="00A03529"/>
    <w:rsid w:val="00A13F0E"/>
    <w:rsid w:val="00A33C50"/>
    <w:rsid w:val="00A445BE"/>
    <w:rsid w:val="00A645D7"/>
    <w:rsid w:val="00A7253E"/>
    <w:rsid w:val="00A80DAE"/>
    <w:rsid w:val="00A82443"/>
    <w:rsid w:val="00A84AA6"/>
    <w:rsid w:val="00A852F5"/>
    <w:rsid w:val="00A93461"/>
    <w:rsid w:val="00A96E86"/>
    <w:rsid w:val="00AA39E5"/>
    <w:rsid w:val="00AD7A84"/>
    <w:rsid w:val="00AE0DC0"/>
    <w:rsid w:val="00AE40EC"/>
    <w:rsid w:val="00AF79AD"/>
    <w:rsid w:val="00B04B74"/>
    <w:rsid w:val="00B063A2"/>
    <w:rsid w:val="00B11C24"/>
    <w:rsid w:val="00B350D7"/>
    <w:rsid w:val="00B51D46"/>
    <w:rsid w:val="00B6020E"/>
    <w:rsid w:val="00B615C1"/>
    <w:rsid w:val="00B617A2"/>
    <w:rsid w:val="00B706C0"/>
    <w:rsid w:val="00B9033F"/>
    <w:rsid w:val="00BA09DD"/>
    <w:rsid w:val="00BA2011"/>
    <w:rsid w:val="00BA64E0"/>
    <w:rsid w:val="00BC45E2"/>
    <w:rsid w:val="00BD2B28"/>
    <w:rsid w:val="00BD57F3"/>
    <w:rsid w:val="00BD728F"/>
    <w:rsid w:val="00BD74AC"/>
    <w:rsid w:val="00BF5381"/>
    <w:rsid w:val="00BF5D8C"/>
    <w:rsid w:val="00BF77BB"/>
    <w:rsid w:val="00C31C7D"/>
    <w:rsid w:val="00C42E8C"/>
    <w:rsid w:val="00C53429"/>
    <w:rsid w:val="00C60743"/>
    <w:rsid w:val="00C65DFA"/>
    <w:rsid w:val="00C80D94"/>
    <w:rsid w:val="00C901F0"/>
    <w:rsid w:val="00CA14CB"/>
    <w:rsid w:val="00CA2ED9"/>
    <w:rsid w:val="00CC1B14"/>
    <w:rsid w:val="00CE19FC"/>
    <w:rsid w:val="00CF072C"/>
    <w:rsid w:val="00CF2FE9"/>
    <w:rsid w:val="00D00359"/>
    <w:rsid w:val="00D1672C"/>
    <w:rsid w:val="00D171A1"/>
    <w:rsid w:val="00D209AA"/>
    <w:rsid w:val="00D24806"/>
    <w:rsid w:val="00D300E6"/>
    <w:rsid w:val="00D33256"/>
    <w:rsid w:val="00D425F8"/>
    <w:rsid w:val="00D43B77"/>
    <w:rsid w:val="00D44A87"/>
    <w:rsid w:val="00D47002"/>
    <w:rsid w:val="00D55C53"/>
    <w:rsid w:val="00D5637E"/>
    <w:rsid w:val="00D60099"/>
    <w:rsid w:val="00D801CA"/>
    <w:rsid w:val="00D91D2B"/>
    <w:rsid w:val="00DB19D6"/>
    <w:rsid w:val="00DB24E2"/>
    <w:rsid w:val="00DC5948"/>
    <w:rsid w:val="00DD6E68"/>
    <w:rsid w:val="00DE6421"/>
    <w:rsid w:val="00DE65B6"/>
    <w:rsid w:val="00E06F01"/>
    <w:rsid w:val="00E27911"/>
    <w:rsid w:val="00E434C4"/>
    <w:rsid w:val="00E51E57"/>
    <w:rsid w:val="00E62DC3"/>
    <w:rsid w:val="00E74D87"/>
    <w:rsid w:val="00E859D3"/>
    <w:rsid w:val="00E93860"/>
    <w:rsid w:val="00EA07BF"/>
    <w:rsid w:val="00EA5C70"/>
    <w:rsid w:val="00EB1C67"/>
    <w:rsid w:val="00EC4B30"/>
    <w:rsid w:val="00ED2C70"/>
    <w:rsid w:val="00ED7A61"/>
    <w:rsid w:val="00EE652D"/>
    <w:rsid w:val="00EE6CD1"/>
    <w:rsid w:val="00EE72BF"/>
    <w:rsid w:val="00EF3375"/>
    <w:rsid w:val="00EF6BBD"/>
    <w:rsid w:val="00F013FA"/>
    <w:rsid w:val="00F139FD"/>
    <w:rsid w:val="00F13E0A"/>
    <w:rsid w:val="00F14ACE"/>
    <w:rsid w:val="00F25848"/>
    <w:rsid w:val="00F36B12"/>
    <w:rsid w:val="00F5596B"/>
    <w:rsid w:val="00F55EB7"/>
    <w:rsid w:val="00F6393F"/>
    <w:rsid w:val="00F753E2"/>
    <w:rsid w:val="00F81C58"/>
    <w:rsid w:val="00F833E6"/>
    <w:rsid w:val="00F84566"/>
    <w:rsid w:val="00F863C3"/>
    <w:rsid w:val="00F92A76"/>
    <w:rsid w:val="00F9592B"/>
    <w:rsid w:val="00F96CFE"/>
    <w:rsid w:val="00F97B88"/>
    <w:rsid w:val="00FB71A1"/>
    <w:rsid w:val="00FD2BE4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D1E0"/>
  <w15:chartTrackingRefBased/>
  <w15:docId w15:val="{D668C7F0-3FF7-46FC-BA52-F846F71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E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5C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6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56CCE-EC9D-4240-8982-2E6A3935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Holloway, Martin M</dc:creator>
  <cp:keywords/>
  <dc:description/>
  <cp:lastModifiedBy>Holloway, Martin M</cp:lastModifiedBy>
  <cp:revision>129</cp:revision>
  <cp:lastPrinted>2020-10-28T23:24:00Z</cp:lastPrinted>
  <dcterms:created xsi:type="dcterms:W3CDTF">2019-10-13T14:19:00Z</dcterms:created>
  <dcterms:modified xsi:type="dcterms:W3CDTF">2023-10-23T14:39:00Z</dcterms:modified>
</cp:coreProperties>
</file>