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B2819F" w14:textId="281BC6C5" w:rsidR="00C3487D" w:rsidRDefault="000B459D">
      <w:r>
        <w:rPr>
          <w:rFonts w:hint="eastAsia"/>
        </w:rPr>
        <w:t>对于下面一个例子：</w:t>
      </w:r>
    </w:p>
    <w:p w14:paraId="42CA95A3" w14:textId="70DB6701" w:rsidR="000B459D" w:rsidRPr="000B459D" w:rsidRDefault="000B459D" w:rsidP="000B459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2"/>
          <w:szCs w:val="12"/>
        </w:rPr>
      </w:pPr>
      <w:r w:rsidRPr="000B459D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 xml:space="preserve">model = </w:t>
      </w:r>
      <w:proofErr w:type="gramStart"/>
      <w:r w:rsidRPr="000B459D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ConcreteModel(</w:t>
      </w:r>
      <w:proofErr w:type="gramEnd"/>
      <w:r w:rsidRPr="000B459D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)</w:t>
      </w:r>
      <w:r w:rsidRPr="000B459D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br/>
        <w:t>model.paramVar = Var(</w:t>
      </w:r>
      <w:r w:rsidRPr="000B459D">
        <w:rPr>
          <w:rFonts w:ascii="宋体" w:eastAsia="宋体" w:hAnsi="宋体" w:cs="宋体" w:hint="eastAsia"/>
          <w:color w:val="660099"/>
          <w:kern w:val="0"/>
          <w:sz w:val="12"/>
          <w:szCs w:val="12"/>
        </w:rPr>
        <w:t>initialize</w:t>
      </w:r>
      <w:r w:rsidRPr="000B459D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=-</w:t>
      </w:r>
      <w:r w:rsidRPr="000B459D">
        <w:rPr>
          <w:rFonts w:ascii="宋体" w:eastAsia="宋体" w:hAnsi="宋体" w:cs="宋体" w:hint="eastAsia"/>
          <w:color w:val="0000FF"/>
          <w:kern w:val="0"/>
          <w:sz w:val="12"/>
          <w:szCs w:val="12"/>
        </w:rPr>
        <w:t>0.4</w:t>
      </w:r>
      <w:r w:rsidRPr="000B459D">
        <w:rPr>
          <w:rFonts w:ascii="宋体" w:eastAsia="宋体" w:hAnsi="宋体" w:cs="宋体" w:hint="eastAsia"/>
          <w:color w:val="000000"/>
          <w:kern w:val="0"/>
          <w:sz w:val="12"/>
          <w:szCs w:val="12"/>
        </w:rPr>
        <w:t>)</w:t>
      </w:r>
    </w:p>
    <w:p w14:paraId="71EF0F73" w14:textId="119C7436" w:rsidR="000B459D" w:rsidRDefault="000B459D" w:rsidP="000B459D">
      <w:pPr>
        <w:pStyle w:val="HTML"/>
        <w:shd w:val="clear" w:color="auto" w:fill="FFFFFF"/>
        <w:rPr>
          <w:color w:val="000000"/>
          <w:sz w:val="12"/>
          <w:szCs w:val="12"/>
        </w:rPr>
      </w:pPr>
      <w:r>
        <w:rPr>
          <w:rFonts w:hint="eastAsia"/>
          <w:b/>
          <w:bCs/>
          <w:color w:val="000080"/>
          <w:sz w:val="12"/>
          <w:szCs w:val="12"/>
        </w:rPr>
        <w:t xml:space="preserve">def </w:t>
      </w:r>
      <w:r>
        <w:rPr>
          <w:rFonts w:hint="eastAsia"/>
          <w:color w:val="000000"/>
          <w:sz w:val="12"/>
          <w:szCs w:val="12"/>
        </w:rPr>
        <w:t>paramConstraint1(m):</w:t>
      </w:r>
      <w:r>
        <w:rPr>
          <w:rFonts w:hint="eastAsia"/>
          <w:color w:val="000000"/>
          <w:sz w:val="12"/>
          <w:szCs w:val="12"/>
        </w:rPr>
        <w:br/>
        <w:t xml:space="preserve">    </w:t>
      </w:r>
      <w:r>
        <w:rPr>
          <w:rFonts w:hint="eastAsia"/>
          <w:b/>
          <w:bCs/>
          <w:color w:val="000080"/>
          <w:sz w:val="12"/>
          <w:szCs w:val="12"/>
        </w:rPr>
        <w:t xml:space="preserve">return </w:t>
      </w:r>
      <w:proofErr w:type="gramStart"/>
      <w:r>
        <w:rPr>
          <w:rFonts w:hint="eastAsia"/>
          <w:color w:val="000000"/>
          <w:sz w:val="12"/>
          <w:szCs w:val="12"/>
        </w:rPr>
        <w:t>m.paramVar</w:t>
      </w:r>
      <w:proofErr w:type="gramEnd"/>
      <w:r>
        <w:rPr>
          <w:rFonts w:hint="eastAsia"/>
          <w:color w:val="000000"/>
          <w:sz w:val="12"/>
          <w:szCs w:val="12"/>
        </w:rPr>
        <w:t xml:space="preserve"> * m.paramVar == </w:t>
      </w:r>
      <w:r>
        <w:rPr>
          <w:rFonts w:hint="eastAsia"/>
          <w:color w:val="0000FF"/>
          <w:sz w:val="12"/>
          <w:szCs w:val="12"/>
        </w:rPr>
        <w:t>4</w:t>
      </w:r>
      <w:r>
        <w:rPr>
          <w:rFonts w:hint="eastAsia"/>
          <w:color w:val="0000FF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t>model.paramConstraint1 = Constraint(</w:t>
      </w:r>
      <w:r>
        <w:rPr>
          <w:rFonts w:hint="eastAsia"/>
          <w:color w:val="660099"/>
          <w:sz w:val="12"/>
          <w:szCs w:val="12"/>
        </w:rPr>
        <w:t>rule</w:t>
      </w:r>
      <w:r>
        <w:rPr>
          <w:rFonts w:hint="eastAsia"/>
          <w:color w:val="000000"/>
          <w:sz w:val="12"/>
          <w:szCs w:val="12"/>
        </w:rPr>
        <w:t>=paramConstraint1)</w:t>
      </w:r>
      <w:r>
        <w:rPr>
          <w:rFonts w:hint="eastAsia"/>
          <w:color w:val="000000"/>
          <w:sz w:val="12"/>
          <w:szCs w:val="12"/>
        </w:rPr>
        <w:br/>
      </w:r>
      <w:r>
        <w:rPr>
          <w:rFonts w:hint="eastAsia"/>
          <w:b/>
          <w:bCs/>
          <w:color w:val="000080"/>
          <w:sz w:val="12"/>
          <w:szCs w:val="12"/>
        </w:rPr>
        <w:t xml:space="preserve">def </w:t>
      </w:r>
      <w:r>
        <w:rPr>
          <w:rFonts w:hint="eastAsia"/>
          <w:color w:val="000000"/>
          <w:sz w:val="12"/>
          <w:szCs w:val="12"/>
        </w:rPr>
        <w:t>paramConstraint2(m):</w:t>
      </w:r>
      <w:r>
        <w:rPr>
          <w:rFonts w:hint="eastAsia"/>
          <w:color w:val="000000"/>
          <w:sz w:val="12"/>
          <w:szCs w:val="12"/>
        </w:rPr>
        <w:br/>
        <w:t xml:space="preserve">    </w:t>
      </w:r>
      <w:r>
        <w:rPr>
          <w:rFonts w:hint="eastAsia"/>
          <w:b/>
          <w:bCs/>
          <w:color w:val="000080"/>
          <w:sz w:val="12"/>
          <w:szCs w:val="12"/>
        </w:rPr>
        <w:t xml:space="preserve">return </w:t>
      </w:r>
      <w:r>
        <w:rPr>
          <w:rFonts w:hint="eastAsia"/>
          <w:color w:val="000000"/>
          <w:sz w:val="12"/>
          <w:szCs w:val="12"/>
        </w:rPr>
        <w:t>m.paramVar</w:t>
      </w:r>
      <w:r>
        <w:rPr>
          <w:rFonts w:hint="eastAsia"/>
          <w:color w:val="0000FF"/>
          <w:sz w:val="12"/>
          <w:szCs w:val="12"/>
        </w:rPr>
        <w:t xml:space="preserve"> </w:t>
      </w:r>
      <w:r>
        <w:rPr>
          <w:rFonts w:hint="eastAsia"/>
          <w:color w:val="000000"/>
          <w:sz w:val="12"/>
          <w:szCs w:val="12"/>
        </w:rPr>
        <w:t xml:space="preserve">&gt;= </w:t>
      </w:r>
      <w:r>
        <w:rPr>
          <w:rFonts w:hint="eastAsia"/>
          <w:color w:val="0000FF"/>
          <w:sz w:val="12"/>
          <w:szCs w:val="12"/>
        </w:rPr>
        <w:t>0</w:t>
      </w:r>
      <w:r>
        <w:rPr>
          <w:rFonts w:hint="eastAsia"/>
          <w:color w:val="0000FF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t>model.paramConstraint2 = Constraint(</w:t>
      </w:r>
      <w:r>
        <w:rPr>
          <w:rFonts w:hint="eastAsia"/>
          <w:color w:val="660099"/>
          <w:sz w:val="12"/>
          <w:szCs w:val="12"/>
        </w:rPr>
        <w:t>rule</w:t>
      </w:r>
      <w:r>
        <w:rPr>
          <w:rFonts w:hint="eastAsia"/>
          <w:color w:val="000000"/>
          <w:sz w:val="12"/>
          <w:szCs w:val="12"/>
        </w:rPr>
        <w:t>=paramConstraint2)</w:t>
      </w:r>
    </w:p>
    <w:p w14:paraId="4CA54311" w14:textId="3FD90203" w:rsidR="000B459D" w:rsidRDefault="000B459D">
      <w:r>
        <w:rPr>
          <w:rFonts w:hint="eastAsia"/>
        </w:rPr>
        <w:t>直接求解会出现不能收敛到一个可行解的情况。</w:t>
      </w:r>
    </w:p>
    <w:p w14:paraId="032F0A28" w14:textId="5E310B9E" w:rsidR="000B459D" w:rsidRDefault="000B459D">
      <w:r>
        <w:rPr>
          <w:rFonts w:hint="eastAsia"/>
        </w:rPr>
        <w:t>如果对paramConstr</w:t>
      </w:r>
      <w:r>
        <w:t>aint2</w:t>
      </w:r>
      <w:r>
        <w:rPr>
          <w:rFonts w:hint="eastAsia"/>
        </w:rPr>
        <w:t>进行scaling，就能求解到真实解。</w:t>
      </w:r>
    </w:p>
    <w:p w14:paraId="1A978797" w14:textId="48A3215A" w:rsidR="000B459D" w:rsidRPr="000B459D" w:rsidRDefault="000B459D">
      <w:pPr>
        <w:rPr>
          <w:rFonts w:hint="eastAsia"/>
        </w:rPr>
      </w:pPr>
      <w:r>
        <w:rPr>
          <w:rFonts w:hint="eastAsia"/>
          <w:b/>
          <w:bCs/>
          <w:color w:val="000080"/>
          <w:sz w:val="12"/>
          <w:szCs w:val="12"/>
        </w:rPr>
        <w:t xml:space="preserve">def </w:t>
      </w:r>
      <w:r>
        <w:rPr>
          <w:rFonts w:hint="eastAsia"/>
          <w:color w:val="000000"/>
          <w:sz w:val="12"/>
          <w:szCs w:val="12"/>
        </w:rPr>
        <w:t>paramConstraint2(m):</w:t>
      </w:r>
      <w:r>
        <w:rPr>
          <w:rFonts w:hint="eastAsia"/>
          <w:color w:val="000000"/>
          <w:sz w:val="12"/>
          <w:szCs w:val="12"/>
        </w:rPr>
        <w:br/>
        <w:t xml:space="preserve">    </w:t>
      </w:r>
      <w:r>
        <w:rPr>
          <w:rFonts w:hint="eastAsia"/>
          <w:b/>
          <w:bCs/>
          <w:color w:val="000080"/>
          <w:sz w:val="12"/>
          <w:szCs w:val="12"/>
        </w:rPr>
        <w:t xml:space="preserve">return </w:t>
      </w:r>
      <w:proofErr w:type="gramStart"/>
      <w:r>
        <w:rPr>
          <w:rFonts w:hint="eastAsia"/>
          <w:color w:val="000000"/>
          <w:sz w:val="12"/>
          <w:szCs w:val="12"/>
        </w:rPr>
        <w:t>m.paramVar</w:t>
      </w:r>
      <w:proofErr w:type="gramEnd"/>
      <w:r w:rsidRPr="00063526">
        <w:rPr>
          <w:rFonts w:hint="eastAsia"/>
          <w:color w:val="FF0000"/>
          <w:sz w:val="12"/>
          <w:szCs w:val="12"/>
        </w:rPr>
        <w:t>*</w:t>
      </w:r>
      <w:r w:rsidRPr="00063526">
        <w:rPr>
          <w:color w:val="FF0000"/>
          <w:sz w:val="12"/>
          <w:szCs w:val="12"/>
        </w:rPr>
        <w:t>10</w:t>
      </w:r>
      <w:r>
        <w:rPr>
          <w:rFonts w:hint="eastAsia"/>
          <w:color w:val="0000FF"/>
          <w:sz w:val="12"/>
          <w:szCs w:val="12"/>
        </w:rPr>
        <w:t xml:space="preserve"> </w:t>
      </w:r>
      <w:r>
        <w:rPr>
          <w:rFonts w:hint="eastAsia"/>
          <w:color w:val="000000"/>
          <w:sz w:val="12"/>
          <w:szCs w:val="12"/>
        </w:rPr>
        <w:t xml:space="preserve">&gt;= </w:t>
      </w:r>
      <w:r>
        <w:rPr>
          <w:rFonts w:hint="eastAsia"/>
          <w:color w:val="0000FF"/>
          <w:sz w:val="12"/>
          <w:szCs w:val="12"/>
        </w:rPr>
        <w:t>0</w:t>
      </w:r>
      <w:r>
        <w:rPr>
          <w:rFonts w:hint="eastAsia"/>
          <w:color w:val="0000FF"/>
          <w:sz w:val="12"/>
          <w:szCs w:val="12"/>
        </w:rPr>
        <w:br/>
      </w:r>
      <w:r>
        <w:rPr>
          <w:rFonts w:hint="eastAsia"/>
          <w:color w:val="000000"/>
          <w:sz w:val="12"/>
          <w:szCs w:val="12"/>
        </w:rPr>
        <w:t>model.paramConstraint2 = Constraint(</w:t>
      </w:r>
      <w:r>
        <w:rPr>
          <w:rFonts w:hint="eastAsia"/>
          <w:color w:val="660099"/>
          <w:sz w:val="12"/>
          <w:szCs w:val="12"/>
        </w:rPr>
        <w:t>rule</w:t>
      </w:r>
      <w:bookmarkStart w:id="0" w:name="_GoBack"/>
      <w:bookmarkEnd w:id="0"/>
      <w:r>
        <w:rPr>
          <w:rFonts w:hint="eastAsia"/>
          <w:color w:val="000000"/>
          <w:sz w:val="12"/>
          <w:szCs w:val="12"/>
        </w:rPr>
        <w:t>=paramConstraint2)</w:t>
      </w:r>
    </w:p>
    <w:sectPr w:rsidR="000B459D" w:rsidRPr="000B45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1B3"/>
    <w:rsid w:val="00063526"/>
    <w:rsid w:val="000B3ACC"/>
    <w:rsid w:val="000B459D"/>
    <w:rsid w:val="00191234"/>
    <w:rsid w:val="001F5168"/>
    <w:rsid w:val="002361B3"/>
    <w:rsid w:val="00342444"/>
    <w:rsid w:val="003A1150"/>
    <w:rsid w:val="00540D26"/>
    <w:rsid w:val="0063167F"/>
    <w:rsid w:val="008D0A9E"/>
    <w:rsid w:val="00BB308F"/>
    <w:rsid w:val="00C3487D"/>
    <w:rsid w:val="00F44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D6C43"/>
  <w15:chartTrackingRefBased/>
  <w15:docId w15:val="{8727D02A-7FB9-485F-99E8-4D3D9505A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autoRedefine/>
    <w:uiPriority w:val="39"/>
    <w:qFormat/>
    <w:rsid w:val="00342444"/>
    <w:pPr>
      <w:tabs>
        <w:tab w:val="right" w:leader="dot" w:pos="9540"/>
      </w:tabs>
      <w:spacing w:line="360" w:lineRule="auto"/>
    </w:pPr>
    <w:rPr>
      <w:rFonts w:ascii="Times New Roman" w:eastAsia="宋体" w:hAnsi="Times New Roman" w:cs="Times New Roman"/>
      <w:b/>
      <w:bCs/>
      <w:caps/>
      <w:sz w:val="24"/>
      <w:szCs w:val="20"/>
    </w:rPr>
  </w:style>
  <w:style w:type="paragraph" w:styleId="TOC2">
    <w:name w:val="toc 2"/>
    <w:basedOn w:val="a"/>
    <w:next w:val="a"/>
    <w:autoRedefine/>
    <w:uiPriority w:val="39"/>
    <w:rsid w:val="00342444"/>
    <w:pPr>
      <w:tabs>
        <w:tab w:val="right" w:leader="dot" w:pos="9540"/>
      </w:tabs>
      <w:spacing w:line="360" w:lineRule="auto"/>
      <w:ind w:left="210"/>
    </w:pPr>
    <w:rPr>
      <w:rFonts w:ascii="宋体" w:eastAsia="宋体" w:hAnsi="宋体" w:cs="Times New Roman"/>
      <w:bCs/>
      <w:smallCaps/>
      <w:noProof/>
      <w:szCs w:val="32"/>
    </w:rPr>
  </w:style>
  <w:style w:type="paragraph" w:styleId="TOC3">
    <w:name w:val="toc 3"/>
    <w:basedOn w:val="a"/>
    <w:next w:val="a"/>
    <w:autoRedefine/>
    <w:uiPriority w:val="39"/>
    <w:rsid w:val="00342444"/>
    <w:pPr>
      <w:tabs>
        <w:tab w:val="right" w:leader="dot" w:pos="9540"/>
      </w:tabs>
      <w:spacing w:line="360" w:lineRule="auto"/>
      <w:ind w:left="420"/>
    </w:pPr>
    <w:rPr>
      <w:rFonts w:ascii="宋体" w:eastAsia="宋体" w:hAnsi="宋体" w:cs="Times New Roman"/>
      <w:iCs/>
      <w:noProof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0B459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B459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84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zhangduo1704@163.com</dc:creator>
  <cp:keywords/>
  <dc:description/>
  <cp:lastModifiedBy>zhangduo1704@163.com</cp:lastModifiedBy>
  <cp:revision>3</cp:revision>
  <dcterms:created xsi:type="dcterms:W3CDTF">2019-04-09T01:33:00Z</dcterms:created>
  <dcterms:modified xsi:type="dcterms:W3CDTF">2019-04-09T01:35:00Z</dcterms:modified>
</cp:coreProperties>
</file>