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82339A" w14:textId="77777777" w:rsidR="00022A8A" w:rsidRDefault="00022A8A" w:rsidP="00022A8A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ACM</w:t>
      </w:r>
      <w:r>
        <w:rPr>
          <w:b/>
          <w:sz w:val="28"/>
          <w:szCs w:val="28"/>
          <w:u w:val="single"/>
        </w:rPr>
        <w:t xml:space="preserve">1901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570258E9" w14:textId="77777777" w:rsidR="00022A8A" w:rsidRDefault="00022A8A" w:rsidP="00022A8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U</w:t>
      </w:r>
      <w:r>
        <w:rPr>
          <w:b/>
          <w:sz w:val="28"/>
          <w:szCs w:val="28"/>
          <w:u w:val="single"/>
        </w:rPr>
        <w:t xml:space="preserve">201914965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14:paraId="1019C4CE" w14:textId="77777777" w:rsidR="00022A8A" w:rsidRDefault="00022A8A" w:rsidP="00022A8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卫云泽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479FC45D" w14:textId="77777777" w:rsidR="00022A8A" w:rsidRDefault="00022A8A" w:rsidP="00022A8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崔金华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8DD7EC7" w14:textId="262446AC" w:rsidR="000202A5" w:rsidRPr="00022A8A" w:rsidRDefault="00022A8A" w:rsidP="00022A8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2021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2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3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7F938525" w14:textId="5329781F" w:rsidR="00803666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252332" w:history="1">
            <w:r w:rsidR="00803666" w:rsidRPr="00390ADB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_Toc58252332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 w:rsidR="00355508"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5967D380" w14:textId="2DCF82E2" w:rsidR="00803666" w:rsidRDefault="00355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3" w:history="1">
            <w:r w:rsidR="00803666" w:rsidRPr="00390ADB">
              <w:rPr>
                <w:rStyle w:val="aa"/>
                <w:rFonts w:ascii="宋体" w:hAnsi="宋体"/>
                <w:b/>
                <w:noProof/>
              </w:rPr>
              <w:t>2.1实验目的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_Toc58252333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7F29C776" w14:textId="799DDFE4" w:rsidR="00803666" w:rsidRDefault="00355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4" w:history="1">
            <w:r w:rsidR="00803666" w:rsidRPr="00390ADB">
              <w:rPr>
                <w:rStyle w:val="aa"/>
                <w:rFonts w:ascii="宋体" w:hAnsi="宋体"/>
                <w:b/>
                <w:noProof/>
              </w:rPr>
              <w:t>2.2 实验内容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_Toc58252334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00D604A3" w14:textId="38FBCB2D" w:rsidR="00803666" w:rsidRDefault="00355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5" w:history="1">
            <w:r w:rsidR="00803666" w:rsidRPr="00390ADB">
              <w:rPr>
                <w:rStyle w:val="aa"/>
                <w:rFonts w:ascii="宋体" w:hAnsi="宋体"/>
                <w:b/>
                <w:noProof/>
              </w:rPr>
              <w:t>2.3 实验过程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_Toc58252335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2D7CA3FA" w14:textId="18D48695" w:rsidR="00803666" w:rsidRDefault="0035550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6" w:history="1">
            <w:r w:rsidR="00803666" w:rsidRPr="00390ADB">
              <w:rPr>
                <w:rStyle w:val="aa"/>
                <w:rFonts w:ascii="宋体" w:hAnsi="宋体"/>
                <w:noProof/>
              </w:rPr>
              <w:t>2.3.1 编程思路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_Toc58252336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21AB8198" w14:textId="150D6897" w:rsidR="00803666" w:rsidRDefault="0035550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7" w:history="1">
            <w:r w:rsidR="00803666" w:rsidRPr="00390ADB">
              <w:rPr>
                <w:rStyle w:val="aa"/>
                <w:rFonts w:ascii="宋体" w:hAnsi="宋体"/>
                <w:noProof/>
              </w:rPr>
              <w:t>2.3.2 遇到的问题及解决方式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_Toc58252337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4B97660B" w14:textId="0DBF4594" w:rsidR="00803666" w:rsidRDefault="00355508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8" w:history="1">
            <w:r w:rsidR="00803666" w:rsidRPr="00390ADB">
              <w:rPr>
                <w:rStyle w:val="aa"/>
                <w:rFonts w:ascii="宋体" w:hAnsi="宋体"/>
                <w:noProof/>
              </w:rPr>
              <w:t>2.3.3 实验测试与结果分析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_Toc58252338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0A329093" w14:textId="140E7546" w:rsidR="00803666" w:rsidRDefault="0035550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252339" w:history="1">
            <w:r w:rsidR="00803666" w:rsidRPr="00390ADB">
              <w:rPr>
                <w:rStyle w:val="aa"/>
                <w:rFonts w:ascii="宋体" w:hAnsi="宋体"/>
                <w:b/>
                <w:noProof/>
              </w:rPr>
              <w:t>2.4 实验总结</w:t>
            </w:r>
            <w:r w:rsidR="00803666">
              <w:rPr>
                <w:noProof/>
                <w:webHidden/>
              </w:rPr>
              <w:tab/>
            </w:r>
            <w:r w:rsidR="00803666">
              <w:rPr>
                <w:noProof/>
                <w:webHidden/>
              </w:rPr>
              <w:fldChar w:fldCharType="begin"/>
            </w:r>
            <w:r w:rsidR="00803666">
              <w:rPr>
                <w:noProof/>
                <w:webHidden/>
              </w:rPr>
              <w:instrText xml:space="preserve"> PAGEREF _Toc58252339 \h </w:instrText>
            </w:r>
            <w:r w:rsidR="00803666">
              <w:rPr>
                <w:noProof/>
                <w:webHidden/>
              </w:rPr>
            </w:r>
            <w:r w:rsidR="0080366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03666">
              <w:rPr>
                <w:noProof/>
                <w:webHidden/>
              </w:rPr>
              <w:fldChar w:fldCharType="end"/>
            </w:r>
          </w:hyperlink>
        </w:p>
        <w:p w14:paraId="718FBF28" w14:textId="5B12E978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4EA0A8A0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58252332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09CA4630" w:rsidR="000202A5" w:rsidRDefault="00E95B25" w:rsidP="00E1225D">
      <w:pPr>
        <w:pStyle w:val="2"/>
        <w:ind w:firstLineChars="0" w:firstLine="0"/>
        <w:jc w:val="left"/>
        <w:rPr>
          <w:b/>
        </w:rPr>
      </w:pPr>
      <w:bookmarkStart w:id="1" w:name="_Toc58252333"/>
      <w:r>
        <w:rPr>
          <w:rFonts w:ascii="宋体" w:eastAsia="宋体" w:hAnsi="宋体"/>
          <w:b/>
          <w:sz w:val="24"/>
        </w:rPr>
        <w:t>2</w:t>
      </w:r>
      <w:r w:rsidR="000202A5" w:rsidRPr="00E1225D">
        <w:rPr>
          <w:rFonts w:ascii="宋体" w:eastAsia="宋体" w:hAnsi="宋体" w:hint="eastAsia"/>
          <w:b/>
          <w:sz w:val="24"/>
        </w:rPr>
        <w:t>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411FC09E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</w:t>
      </w:r>
      <w:r w:rsidR="00E82425">
        <w:rPr>
          <w:rStyle w:val="af6"/>
          <w:bCs/>
        </w:rPr>
        <w:footnoteReference w:id="1"/>
      </w:r>
      <w:r w:rsidR="003E5E2D">
        <w:rPr>
          <w:rFonts w:hint="eastAsia"/>
          <w:bCs/>
        </w:rPr>
        <w:t>；（可选进阶版）</w:t>
      </w:r>
      <w:r w:rsidR="00BC59B5">
        <w:rPr>
          <w:rFonts w:hint="eastAsia"/>
          <w:bCs/>
        </w:rPr>
        <w:t>理解阻尼系数</w:t>
      </w:r>
      <w:r w:rsidR="0013072D">
        <w:rPr>
          <w:rStyle w:val="af6"/>
          <w:bCs/>
        </w:rPr>
        <w:footnoteReference w:id="2"/>
      </w:r>
      <w:r w:rsidR="0013072D">
        <w:rPr>
          <w:rFonts w:hint="eastAsia"/>
          <w:bCs/>
        </w:rPr>
        <w:t>的</w:t>
      </w:r>
      <w:r w:rsidR="00BC59B5">
        <w:rPr>
          <w:rFonts w:hint="eastAsia"/>
          <w:bCs/>
        </w:rPr>
        <w:t>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r w:rsidR="00BC59B5">
        <w:rPr>
          <w:bCs/>
        </w:rPr>
        <w:t>pagerank</w:t>
      </w:r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276CCDE7" w:rsidR="000202A5" w:rsidRDefault="00E95B2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8252334"/>
      <w:r>
        <w:rPr>
          <w:rFonts w:ascii="宋体" w:eastAsia="宋体" w:hAnsi="宋体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>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="000202A5"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0DF3E1B6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8D1957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8D1957">
        <w:t>persons.csv</w:t>
      </w:r>
      <w:r w:rsidR="008D1957">
        <w:rPr>
          <w:rFonts w:hint="eastAsia"/>
        </w:rPr>
        <w:t>），别名信息（</w:t>
      </w:r>
      <w:r w:rsidR="008D1957">
        <w:rPr>
          <w:rFonts w:hint="eastAsia"/>
        </w:rPr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8D1957">
        <w:rPr>
          <w:rFonts w:hint="eastAsia"/>
        </w:rPr>
        <w:t>e</w:t>
      </w:r>
      <w:r w:rsidR="008D1957">
        <w:t>mails</w:t>
      </w:r>
      <w:r w:rsidR="008D1957">
        <w:rPr>
          <w:rFonts w:hint="eastAsia"/>
        </w:rPr>
        <w:t>文件中只考虑</w:t>
      </w:r>
      <w:r w:rsidR="008D1957">
        <w:rPr>
          <w:rFonts w:hint="eastAsia"/>
        </w:rPr>
        <w:t>Me</w:t>
      </w:r>
      <w:r w:rsidR="008D1957">
        <w:t>tadataTo</w:t>
      </w:r>
      <w:r w:rsidR="008D1957">
        <w:rPr>
          <w:rFonts w:hint="eastAsia"/>
        </w:rPr>
        <w:t>和</w:t>
      </w:r>
      <w:r w:rsidR="008D1957">
        <w:rPr>
          <w:rFonts w:hint="eastAsia"/>
        </w:rPr>
        <w:t>M</w:t>
      </w:r>
      <w:r w:rsidR="008D1957">
        <w:t>etadataFrom</w:t>
      </w:r>
      <w:r w:rsidR="008D1957">
        <w:rPr>
          <w:rFonts w:hint="eastAsia"/>
        </w:rPr>
        <w:t>两列，分别表示收件人和寄件人姓名，但这些姓名包含许多别名，</w:t>
      </w:r>
      <w:r w:rsidR="004D236D">
        <w:rPr>
          <w:rFonts w:hint="eastAsia"/>
        </w:rPr>
        <w:t>思考</w:t>
      </w:r>
      <w:r w:rsidR="008D1957">
        <w:rPr>
          <w:rFonts w:hint="eastAsia"/>
        </w:rPr>
        <w:t>如何对邮件中人名进行统一并映射到唯一</w:t>
      </w:r>
      <w:r w:rsidR="008D1957">
        <w:rPr>
          <w:rFonts w:hint="eastAsia"/>
        </w:rPr>
        <w:t>i</w:t>
      </w:r>
      <w:r w:rsidR="008D1957">
        <w:t>d</w:t>
      </w:r>
      <w:r w:rsidR="004D236D">
        <w:rPr>
          <w:rFonts w:hint="eastAsia"/>
        </w:rPr>
        <w:t>？（提供预处理代码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4D236D">
        <w:rPr>
          <w:rFonts w:hint="eastAsia"/>
        </w:rPr>
        <w:t>以供参考）。</w:t>
      </w:r>
    </w:p>
    <w:p w14:paraId="6026BDDC" w14:textId="5BC7723B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算法的代码，根据每个节点的入度计算其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</w:p>
    <w:p w14:paraId="59F019AF" w14:textId="22051328" w:rsidR="00DC6329" w:rsidRDefault="000E4910" w:rsidP="000E4910">
      <w:pPr>
        <w:pStyle w:val="a0"/>
        <w:ind w:firstLineChars="175"/>
      </w:pPr>
      <w:r>
        <w:rPr>
          <w:rFonts w:hint="eastAsia"/>
        </w:rPr>
        <w:t>实验进阶版考虑加入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 w:rsidR="00A039C9">
        <w:rPr>
          <w:rFonts w:hint="eastAsia"/>
        </w:rPr>
        <w:t>spider</w:t>
      </w:r>
      <w:r w:rsidR="00A039C9">
        <w:t xml:space="preserve"> trap</w:t>
      </w:r>
      <w:r w:rsidR="00A039C9">
        <w:rPr>
          <w:rFonts w:hint="eastAsia"/>
        </w:rPr>
        <w:t>的问题。</w:t>
      </w:r>
    </w:p>
    <w:p w14:paraId="37BCB7BA" w14:textId="43C7B882" w:rsidR="00A039C9" w:rsidRPr="000E4910" w:rsidRDefault="00A039C9" w:rsidP="000E4910">
      <w:pPr>
        <w:pStyle w:val="a0"/>
        <w:ind w:firstLineChars="175"/>
      </w:pP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</w:t>
      </w:r>
      <w:r w:rsidR="002A1F5F">
        <w:rPr>
          <w:rFonts w:hint="eastAsia"/>
        </w:rPr>
        <w:t>。</w:t>
      </w:r>
    </w:p>
    <w:p w14:paraId="610DE63F" w14:textId="3E853A6E" w:rsidR="000202A5" w:rsidRDefault="00E95B25" w:rsidP="00284B61">
      <w:pPr>
        <w:pStyle w:val="2"/>
        <w:ind w:firstLineChars="0" w:firstLine="0"/>
        <w:jc w:val="left"/>
        <w:rPr>
          <w:b/>
        </w:rPr>
      </w:pPr>
      <w:bookmarkStart w:id="3" w:name="_Toc58252335"/>
      <w:r>
        <w:rPr>
          <w:rFonts w:ascii="宋体" w:eastAsia="宋体" w:hAnsi="宋体"/>
          <w:b/>
          <w:sz w:val="24"/>
        </w:rPr>
        <w:t>2</w:t>
      </w:r>
      <w:r w:rsidR="000202A5" w:rsidRPr="00284B61">
        <w:rPr>
          <w:rFonts w:ascii="宋体" w:eastAsia="宋体" w:hAnsi="宋体" w:hint="eastAsia"/>
          <w:b/>
          <w:sz w:val="24"/>
        </w:rPr>
        <w:t>.</w:t>
      </w:r>
      <w:r w:rsidR="003803AE">
        <w:rPr>
          <w:rFonts w:ascii="宋体" w:eastAsia="宋体" w:hAnsi="宋体" w:hint="eastAsia"/>
          <w:b/>
          <w:sz w:val="24"/>
        </w:rPr>
        <w:t>3</w:t>
      </w:r>
      <w:r w:rsidR="000202A5"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3"/>
    </w:p>
    <w:p w14:paraId="0E7E1DE0" w14:textId="06A1C360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4" w:name="_Toc58252336"/>
      <w:r>
        <w:rPr>
          <w:rFonts w:ascii="宋体" w:hAnsi="宋体"/>
          <w:bCs w:val="0"/>
          <w:kern w:val="2"/>
          <w:szCs w:val="20"/>
        </w:rPr>
        <w:t>2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4"/>
    </w:p>
    <w:p w14:paraId="6026BEBF" w14:textId="19952377" w:rsidR="00B6346F" w:rsidRDefault="00C72D65" w:rsidP="00B6346F">
      <w:r>
        <w:rPr>
          <w:rFonts w:hint="eastAsia"/>
          <w:b/>
          <w:bCs/>
        </w:rPr>
        <w:t>数据的读入与</w:t>
      </w:r>
      <w:r w:rsidR="00480056">
        <w:rPr>
          <w:rFonts w:hint="eastAsia"/>
          <w:b/>
          <w:bCs/>
        </w:rPr>
        <w:t>预处理</w:t>
      </w:r>
      <w:r>
        <w:rPr>
          <w:rFonts w:hint="eastAsia"/>
          <w:b/>
          <w:bCs/>
        </w:rPr>
        <w:t>：</w:t>
      </w:r>
    </w:p>
    <w:p w14:paraId="10EE8CB0" w14:textId="21D169F9" w:rsidR="009E596C" w:rsidRDefault="00C72D65" w:rsidP="00B6346F">
      <w:r>
        <w:tab/>
      </w:r>
      <w:r>
        <w:rPr>
          <w:rFonts w:hint="eastAsia"/>
        </w:rPr>
        <w:t>实验所用数据集是经过预处理的数据，即发送方和接收方均使用</w:t>
      </w:r>
      <w:r>
        <w:rPr>
          <w:rFonts w:hint="eastAsia"/>
        </w:rPr>
        <w:t>id</w:t>
      </w:r>
      <w:r>
        <w:rPr>
          <w:rFonts w:hint="eastAsia"/>
        </w:rPr>
        <w:t>表示，但</w:t>
      </w:r>
      <w:r w:rsidR="00480056">
        <w:rPr>
          <w:rFonts w:hint="eastAsia"/>
        </w:rPr>
        <w:t>初步观察可发现数据集中</w:t>
      </w:r>
      <w:r w:rsidR="00480056">
        <w:rPr>
          <w:rFonts w:hint="eastAsia"/>
        </w:rPr>
        <w:t>id</w:t>
      </w:r>
      <w:r w:rsidR="00480056">
        <w:rPr>
          <w:rFonts w:hint="eastAsia"/>
        </w:rPr>
        <w:t>并不连续，故需要对读入的</w:t>
      </w:r>
      <w:r w:rsidR="00480056">
        <w:rPr>
          <w:rFonts w:hint="eastAsia"/>
        </w:rPr>
        <w:t>id</w:t>
      </w:r>
      <w:r w:rsidR="00480056">
        <w:rPr>
          <w:rFonts w:hint="eastAsia"/>
        </w:rPr>
        <w:t>重新编号</w:t>
      </w:r>
      <w:r w:rsidR="003D352C">
        <w:rPr>
          <w:rFonts w:hint="eastAsia"/>
        </w:rPr>
        <w:t>，方可用于后续</w:t>
      </w:r>
      <w:r w:rsidR="003D352C">
        <w:rPr>
          <w:rFonts w:hint="eastAsia"/>
        </w:rPr>
        <w:t>PageRank</w:t>
      </w:r>
      <w:r w:rsidR="003D352C">
        <w:rPr>
          <w:rFonts w:hint="eastAsia"/>
        </w:rPr>
        <w:t>过程。</w:t>
      </w:r>
      <w:r w:rsidR="00406F71">
        <w:rPr>
          <w:rFonts w:hint="eastAsia"/>
        </w:rPr>
        <w:t>数据的读入与</w:t>
      </w:r>
      <w:r w:rsidR="003D352C">
        <w:rPr>
          <w:rFonts w:hint="eastAsia"/>
        </w:rPr>
        <w:t>id</w:t>
      </w:r>
      <w:r w:rsidR="003D352C">
        <w:rPr>
          <w:rFonts w:hint="eastAsia"/>
        </w:rPr>
        <w:t>的重编号过程如下。</w:t>
      </w:r>
    </w:p>
    <w:p w14:paraId="377C203A" w14:textId="0BB5A770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sr = pd.read_csv(</w:t>
      </w:r>
      <w:r w:rsidRPr="00406F71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"sent_receive.csv"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)  </w:t>
      </w:r>
    </w:p>
    <w:p w14:paraId="2FED1DE0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406F7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统计出现的</w:t>
      </w:r>
      <w:r w:rsidRPr="00406F7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ID #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69FD4D2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ids = set()  </w:t>
      </w:r>
    </w:p>
    <w:p w14:paraId="2CB449D7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406F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id </w:t>
      </w:r>
      <w:r w:rsidRPr="00406F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sr[</w:t>
      </w:r>
      <w:r w:rsidRPr="00406F71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'sent_id'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]:  </w:t>
      </w:r>
    </w:p>
    <w:p w14:paraId="1B8196DF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ids.add(id)  </w:t>
      </w:r>
    </w:p>
    <w:p w14:paraId="5585B3B7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406F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id </w:t>
      </w:r>
      <w:r w:rsidRPr="00406F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sr[</w:t>
      </w:r>
      <w:r w:rsidRPr="00406F71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'receive_id'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]:  </w:t>
      </w:r>
    </w:p>
    <w:p w14:paraId="054C50FF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ids.add(id)  </w:t>
      </w:r>
    </w:p>
    <w:p w14:paraId="5BCBEE1F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406F7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给</w:t>
      </w:r>
      <w:r w:rsidRPr="00406F7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ID</w:t>
      </w:r>
      <w:r w:rsidRPr="00406F7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再编号</w:t>
      </w:r>
      <w:r w:rsidRPr="00406F71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 #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397B10E6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id2num = {}  </w:t>
      </w:r>
    </w:p>
    <w:p w14:paraId="41442823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num = 0  </w:t>
      </w:r>
    </w:p>
    <w:p w14:paraId="6EC4A5B9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406F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id </w:t>
      </w:r>
      <w:r w:rsidRPr="00406F71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ids:  </w:t>
      </w:r>
    </w:p>
    <w:p w14:paraId="09169057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id2num[id] = num  </w:t>
      </w:r>
    </w:p>
    <w:p w14:paraId="41ABFCE6" w14:textId="77777777" w:rsidR="00406F71" w:rsidRPr="00406F71" w:rsidRDefault="00406F71" w:rsidP="00406F7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06F71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num += 1  </w:t>
      </w:r>
    </w:p>
    <w:p w14:paraId="7C3A216D" w14:textId="700BE222" w:rsidR="00406F71" w:rsidRDefault="008728F4" w:rsidP="00C06CF1">
      <w:pPr>
        <w:spacing w:beforeLines="50" w:before="156"/>
        <w:rPr>
          <w:b/>
          <w:bCs/>
        </w:rPr>
      </w:pPr>
      <w:r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PageRank</w:t>
      </w:r>
      <w:r>
        <w:rPr>
          <w:rFonts w:hint="eastAsia"/>
          <w:b/>
          <w:bCs/>
        </w:rPr>
        <w:t>转移矩阵</w:t>
      </w:r>
      <w:r w:rsidR="000F45BC">
        <w:rPr>
          <w:rFonts w:hint="eastAsia"/>
          <w:b/>
          <w:bCs/>
        </w:rPr>
        <w:t>：</w:t>
      </w:r>
    </w:p>
    <w:p w14:paraId="78C77921" w14:textId="1F3BA65C" w:rsidR="000F45BC" w:rsidRDefault="0008108D" w:rsidP="00A62CFF">
      <w:pPr>
        <w:ind w:firstLine="420"/>
      </w:pPr>
      <w:r>
        <w:rPr>
          <w:rFonts w:hint="eastAsia"/>
        </w:rPr>
        <w:t>基于预处理的数据，可构建状态转移矩阵，</w:t>
      </w:r>
      <w:r w:rsidR="001F63CB">
        <w:rPr>
          <w:rFonts w:hint="eastAsia"/>
        </w:rPr>
        <w:t>首先</w:t>
      </w:r>
      <w:r>
        <w:rPr>
          <w:rFonts w:hint="eastAsia"/>
        </w:rPr>
        <w:t>对存在收</w:t>
      </w:r>
      <w:r>
        <w:rPr>
          <w:rFonts w:hint="eastAsia"/>
        </w:rPr>
        <w:t>/</w:t>
      </w:r>
      <w:r>
        <w:rPr>
          <w:rFonts w:hint="eastAsia"/>
        </w:rPr>
        <w:t>发关系的用户</w:t>
      </w:r>
      <w:r>
        <w:rPr>
          <w:rFonts w:hint="eastAsia"/>
        </w:rPr>
        <w:t>id</w:t>
      </w:r>
      <w:r>
        <w:rPr>
          <w:rFonts w:hint="eastAsia"/>
        </w:rPr>
        <w:t>对</w:t>
      </w:r>
      <w:r w:rsidR="0051755B">
        <w:rPr>
          <w:rFonts w:hint="eastAsia"/>
        </w:rPr>
        <w:t>进行标记（如使用</w:t>
      </w:r>
      <w:r w:rsidR="0051755B">
        <w:rPr>
          <w:rFonts w:hint="eastAsia"/>
        </w:rPr>
        <w:t>1</w:t>
      </w:r>
      <w:r w:rsidR="0051755B">
        <w:rPr>
          <w:rFonts w:hint="eastAsia"/>
        </w:rPr>
        <w:t>进行标记），全部标记完成后再根据</w:t>
      </w:r>
      <w:r w:rsidR="001A7D6C">
        <w:rPr>
          <w:rFonts w:hint="eastAsia"/>
        </w:rPr>
        <w:t>各列标记</w:t>
      </w:r>
      <w:r w:rsidR="00A62CFF">
        <w:rPr>
          <w:rFonts w:hint="eastAsia"/>
        </w:rPr>
        <w:t>总</w:t>
      </w:r>
      <w:r w:rsidR="001A7D6C">
        <w:rPr>
          <w:rFonts w:hint="eastAsia"/>
        </w:rPr>
        <w:t>数计算出各个标记</w:t>
      </w:r>
      <w:r w:rsidR="00A62CFF">
        <w:rPr>
          <w:rFonts w:hint="eastAsia"/>
        </w:rPr>
        <w:t>处</w:t>
      </w:r>
      <w:r w:rsidR="001A7D6C">
        <w:rPr>
          <w:rFonts w:hint="eastAsia"/>
        </w:rPr>
        <w:t>对应的</w:t>
      </w:r>
      <w:r w:rsidR="00A62CFF">
        <w:rPr>
          <w:rFonts w:hint="eastAsia"/>
        </w:rPr>
        <w:t>转移概率值，即保证了每一列的转移概率之和为</w:t>
      </w:r>
      <w:r w:rsidR="00A62CFF">
        <w:rPr>
          <w:rFonts w:hint="eastAsia"/>
        </w:rPr>
        <w:t>1</w:t>
      </w:r>
      <w:r w:rsidR="00A62CFF">
        <w:rPr>
          <w:rFonts w:hint="eastAsia"/>
        </w:rPr>
        <w:t>。</w:t>
      </w:r>
      <w:r w:rsidR="001F63CB">
        <w:rPr>
          <w:rFonts w:hint="eastAsia"/>
        </w:rPr>
        <w:t>使用标记方法的好处是同一组</w:t>
      </w:r>
      <w:r w:rsidR="00A16BC8">
        <w:rPr>
          <w:rFonts w:hint="eastAsia"/>
        </w:rPr>
        <w:t>收</w:t>
      </w:r>
      <w:r w:rsidR="00A16BC8">
        <w:t>/</w:t>
      </w:r>
      <w:r w:rsidR="00A16BC8">
        <w:rPr>
          <w:rFonts w:hint="eastAsia"/>
        </w:rPr>
        <w:t>发关系只会被考虑一次，即自动实现了</w:t>
      </w:r>
      <w:r w:rsidR="00A16BC8">
        <w:rPr>
          <w:rFonts w:hint="eastAsia"/>
          <w:b/>
          <w:bCs/>
        </w:rPr>
        <w:t>重复边的过滤</w:t>
      </w:r>
      <w:r w:rsidR="00A16BC8">
        <w:rPr>
          <w:rFonts w:hint="eastAsia"/>
        </w:rPr>
        <w:t>，避免个别节点</w:t>
      </w:r>
      <w:r w:rsidR="000866DA">
        <w:rPr>
          <w:rFonts w:hint="eastAsia"/>
        </w:rPr>
        <w:t>pagerank</w:t>
      </w:r>
      <w:r w:rsidR="000866DA">
        <w:rPr>
          <w:rFonts w:hint="eastAsia"/>
        </w:rPr>
        <w:t>值过大的结果。</w:t>
      </w:r>
      <w:r w:rsidR="00A62CFF">
        <w:rPr>
          <w:rFonts w:hint="eastAsia"/>
        </w:rPr>
        <w:t>PageRank</w:t>
      </w:r>
      <w:r w:rsidR="00A62CFF">
        <w:rPr>
          <w:rFonts w:hint="eastAsia"/>
        </w:rPr>
        <w:t>状态转移矩阵的构建过程如下。</w:t>
      </w:r>
    </w:p>
    <w:p w14:paraId="41D8A64F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AC45B0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初始化矩阵</w:t>
      </w:r>
      <w:r w:rsidRPr="00AC45B0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M #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F7100A3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id_sum = len(ids)  </w:t>
      </w:r>
    </w:p>
    <w:p w14:paraId="1D324230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M = np.zeros([id_sum, id_sum])  </w:t>
      </w:r>
    </w:p>
    <w:p w14:paraId="2C21DE2A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edges = size(sr[</w:t>
      </w:r>
      <w:r w:rsidRPr="00AC45B0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'sent_id'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])  </w:t>
      </w:r>
    </w:p>
    <w:p w14:paraId="2A54C9F9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C45B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AC45B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range(0, edges):  </w:t>
      </w:r>
    </w:p>
    <w:p w14:paraId="11D531B2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M[id2num[ sr[</w:t>
      </w:r>
      <w:r w:rsidRPr="00AC45B0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'receive_id'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][i]], id2num[sr[</w:t>
      </w:r>
      <w:r w:rsidRPr="00AC45B0">
        <w:rPr>
          <w:rFonts w:ascii="Consolas" w:hAnsi="Consolas" w:cs="宋体"/>
          <w:color w:val="0000FF"/>
          <w:sz w:val="18"/>
          <w:szCs w:val="18"/>
          <w:bdr w:val="none" w:sz="0" w:space="0" w:color="auto" w:frame="1"/>
        </w:rPr>
        <w:t>'sent_id'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][i] ]] = 1  </w:t>
      </w:r>
    </w:p>
    <w:p w14:paraId="3AE04425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AC45B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j </w:t>
      </w:r>
      <w:r w:rsidRPr="00AC45B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range(0, id_sum):  </w:t>
      </w:r>
    </w:p>
    <w:p w14:paraId="48A3080C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sum_j = sum(M[..., j])  </w:t>
      </w:r>
    </w:p>
    <w:p w14:paraId="31788E93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C45B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sum_j == 0:  </w:t>
      </w:r>
    </w:p>
    <w:p w14:paraId="79026B8D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AC45B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continue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6CE4EB5E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AC45B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i </w:t>
      </w:r>
      <w:r w:rsidRPr="00AC45B0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range(0, id_sum):  </w:t>
      </w:r>
    </w:p>
    <w:p w14:paraId="25266BC3" w14:textId="77777777" w:rsidR="00AC45B0" w:rsidRPr="00AC45B0" w:rsidRDefault="00AC45B0" w:rsidP="00AC45B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AC45B0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    M[i, j] /= sum_j  </w:t>
      </w:r>
    </w:p>
    <w:p w14:paraId="41E6624E" w14:textId="1B7FEA96" w:rsidR="00AC45B0" w:rsidRDefault="00F44DB4" w:rsidP="00C06CF1">
      <w:pPr>
        <w:spacing w:beforeLines="50" w:before="156"/>
        <w:rPr>
          <w:b/>
          <w:bCs/>
        </w:rPr>
      </w:pPr>
      <w:r>
        <w:rPr>
          <w:rFonts w:hint="eastAsia"/>
          <w:b/>
          <w:bCs/>
        </w:rPr>
        <w:t>初始化</w:t>
      </w:r>
      <w:r>
        <w:rPr>
          <w:rFonts w:hint="eastAsia"/>
          <w:b/>
          <w:bCs/>
        </w:rPr>
        <w:t>rank</w:t>
      </w:r>
      <w:r>
        <w:rPr>
          <w:rFonts w:hint="eastAsia"/>
          <w:b/>
          <w:bCs/>
        </w:rPr>
        <w:t>向量并设置阻尼系数：</w:t>
      </w:r>
    </w:p>
    <w:p w14:paraId="4EF47674" w14:textId="7DBE5399" w:rsidR="00F44DB4" w:rsidRDefault="00F44DB4" w:rsidP="00C81CB2">
      <w:pPr>
        <w:ind w:firstLine="420"/>
        <w:rPr>
          <w:iCs/>
        </w:rPr>
      </w:pPr>
      <w:r>
        <w:rPr>
          <w:rFonts w:hint="eastAsia"/>
        </w:rPr>
        <w:t>在开始运行</w:t>
      </w:r>
      <w:r>
        <w:rPr>
          <w:rFonts w:hint="eastAsia"/>
        </w:rPr>
        <w:t>PageRank</w:t>
      </w:r>
      <w:r>
        <w:rPr>
          <w:rFonts w:hint="eastAsia"/>
        </w:rPr>
        <w:t>之前，</w:t>
      </w:r>
      <w:r w:rsidR="005F3C37">
        <w:rPr>
          <w:rFonts w:hint="eastAsia"/>
        </w:rPr>
        <w:t>需要初始化</w:t>
      </w:r>
      <w:r w:rsidR="005F3C37">
        <w:rPr>
          <w:rFonts w:hint="eastAsia"/>
        </w:rPr>
        <w:t>rank</w:t>
      </w:r>
      <w:r w:rsidR="005F3C37">
        <w:rPr>
          <w:rFonts w:hint="eastAsia"/>
        </w:rPr>
        <w:t>向量并</w:t>
      </w:r>
      <w:r w:rsidR="004F61AB">
        <w:rPr>
          <w:rFonts w:hint="eastAsia"/>
        </w:rPr>
        <w:t>设置阻尼系数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A710D3">
        <w:rPr>
          <w:rFonts w:hint="eastAsia"/>
        </w:rPr>
        <w:t>。初始化的</w:t>
      </w:r>
      <w:r w:rsidR="00A710D3">
        <w:rPr>
          <w:rFonts w:hint="eastAsia"/>
        </w:rPr>
        <w:t>rank</w:t>
      </w:r>
      <w:r w:rsidR="00A710D3">
        <w:rPr>
          <w:rFonts w:hint="eastAsia"/>
        </w:rPr>
        <w:t>向量是</w:t>
      </w:r>
      <w:r w:rsidR="003D3261">
        <w:rPr>
          <w:rFonts w:hint="eastAsia"/>
        </w:rPr>
        <w:t>包含</w:t>
      </w:r>
      <m:oMath>
        <m:r>
          <w:rPr>
            <w:rFonts w:ascii="Cambria Math" w:hAnsi="Cambria Math" w:hint="eastAsia"/>
          </w:rPr>
          <m:t>n</m:t>
        </m:r>
      </m:oMath>
      <w:r w:rsidR="003D3261">
        <w:rPr>
          <w:rFonts w:hint="eastAsia"/>
        </w:rPr>
        <w:t>项、每项值均为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3D3261">
        <w:rPr>
          <w:rFonts w:hint="eastAsia"/>
        </w:rPr>
        <w:t>的列向量（其中</w:t>
      </w:r>
      <m:oMath>
        <m:r>
          <w:rPr>
            <w:rFonts w:ascii="Cambria Math" w:hAnsi="Cambria Math"/>
          </w:rPr>
          <m:t>n</m:t>
        </m:r>
      </m:oMath>
      <w:r w:rsidR="003D3261">
        <w:rPr>
          <w:rFonts w:hint="eastAsia"/>
        </w:rPr>
        <w:t>是</w:t>
      </w:r>
      <w:r w:rsidR="003D3261">
        <w:rPr>
          <w:rFonts w:hint="eastAsia"/>
        </w:rPr>
        <w:t>id</w:t>
      </w:r>
      <w:r w:rsidR="003D3261">
        <w:rPr>
          <w:rFonts w:hint="eastAsia"/>
        </w:rPr>
        <w:t>总数）</w:t>
      </w:r>
      <w:r w:rsidR="00C81CB2">
        <w:rPr>
          <w:rFonts w:hint="eastAsia"/>
        </w:rPr>
        <w:t>，阻尼系数</w:t>
      </w:r>
      <m:oMath>
        <m:r>
          <w:rPr>
            <w:rFonts w:ascii="Cambria Math" w:hAnsi="Cambria Math"/>
          </w:rPr>
          <m:t>β</m:t>
        </m:r>
      </m:oMath>
      <w:r w:rsidR="00C81CB2">
        <w:rPr>
          <w:rFonts w:hint="eastAsia"/>
          <w:iCs/>
        </w:rPr>
        <w:t>按照经验值设置为</w:t>
      </w:r>
      <w:r w:rsidR="00C81CB2">
        <w:rPr>
          <w:rFonts w:hint="eastAsia"/>
          <w:iCs/>
        </w:rPr>
        <w:t>0</w:t>
      </w:r>
      <w:r w:rsidR="00C81CB2">
        <w:rPr>
          <w:iCs/>
        </w:rPr>
        <w:t>.85</w:t>
      </w:r>
      <w:r w:rsidR="00C81CB2">
        <w:rPr>
          <w:rFonts w:hint="eastAsia"/>
          <w:iCs/>
        </w:rPr>
        <w:t>。此部分代码实现较为简单，不再单独展示。</w:t>
      </w:r>
    </w:p>
    <w:p w14:paraId="77EB2B74" w14:textId="4DC911A9" w:rsidR="00C81CB2" w:rsidRDefault="005A29AE" w:rsidP="00C06CF1">
      <w:pPr>
        <w:spacing w:beforeLines="50" w:before="156"/>
        <w:rPr>
          <w:b/>
          <w:bCs/>
          <w:iCs/>
        </w:rPr>
      </w:pPr>
      <w:r>
        <w:rPr>
          <w:rFonts w:hint="eastAsia"/>
          <w:b/>
          <w:bCs/>
          <w:iCs/>
        </w:rPr>
        <w:t>进行</w:t>
      </w:r>
      <w:r>
        <w:rPr>
          <w:rFonts w:hint="eastAsia"/>
          <w:b/>
          <w:bCs/>
          <w:iCs/>
        </w:rPr>
        <w:t>PageRank</w:t>
      </w:r>
      <w:r>
        <w:rPr>
          <w:rFonts w:hint="eastAsia"/>
          <w:b/>
          <w:bCs/>
          <w:iCs/>
        </w:rPr>
        <w:t>迭代：</w:t>
      </w:r>
    </w:p>
    <w:p w14:paraId="2FBCCFE5" w14:textId="4C503F01" w:rsidR="00667E96" w:rsidRDefault="005A29AE" w:rsidP="005A29AE">
      <w:pPr>
        <w:rPr>
          <w:iCs/>
        </w:rPr>
      </w:pPr>
      <w:r>
        <w:rPr>
          <w:b/>
          <w:bCs/>
          <w:iCs/>
        </w:rPr>
        <w:tab/>
      </w:r>
      <w:r w:rsidR="0097078A">
        <w:rPr>
          <w:rFonts w:hint="eastAsia"/>
          <w:iCs/>
        </w:rPr>
        <w:t>基于公式</w:t>
      </w:r>
      <w:r w:rsidR="0097078A" w:rsidRPr="0097078A">
        <w:rPr>
          <w:rFonts w:hint="eastAsia"/>
          <w:iCs/>
        </w:rPr>
        <w:t>r</w:t>
      </w:r>
      <m:oMath>
        <m:r>
          <w:rPr>
            <w:rFonts w:ascii="Cambria Math" w:hAnsi="Cambria Math"/>
          </w:rPr>
          <m:t>=β Mr+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1-β</m:t>
            </m: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 w:rsidR="0097078A">
        <w:rPr>
          <w:rFonts w:hint="eastAsia"/>
          <w:iCs/>
        </w:rPr>
        <w:t>执行</w:t>
      </w:r>
      <w:r w:rsidR="0097078A">
        <w:rPr>
          <w:rFonts w:hint="eastAsia"/>
          <w:iCs/>
        </w:rPr>
        <w:t>PageRank</w:t>
      </w:r>
      <w:r w:rsidR="0097078A">
        <w:rPr>
          <w:rFonts w:hint="eastAsia"/>
          <w:iCs/>
        </w:rPr>
        <w:t>迭代过程，</w:t>
      </w:r>
      <w:r w:rsidR="001B5D4E">
        <w:rPr>
          <w:rFonts w:hint="eastAsia"/>
          <w:iCs/>
        </w:rPr>
        <w:t>迭代需要设置出口条件，实验中设置为本次迭代结果相比上次</w:t>
      </w:r>
      <w:r w:rsidR="00302AA1">
        <w:rPr>
          <w:rFonts w:hint="eastAsia"/>
          <w:iCs/>
        </w:rPr>
        <w:t>rank</w:t>
      </w:r>
      <w:r w:rsidR="00302AA1">
        <w:rPr>
          <w:rFonts w:hint="eastAsia"/>
          <w:iCs/>
        </w:rPr>
        <w:t>值的最大差值不大于</w:t>
      </w:r>
      <w:r w:rsidR="00302AA1">
        <w:rPr>
          <w:rFonts w:hint="eastAsia"/>
          <w:iCs/>
        </w:rPr>
        <w:t>1e-</w:t>
      </w:r>
      <w:r w:rsidR="00302AA1">
        <w:rPr>
          <w:iCs/>
        </w:rPr>
        <w:t>8</w:t>
      </w:r>
      <w:r w:rsidR="00302AA1">
        <w:rPr>
          <w:rFonts w:hint="eastAsia"/>
          <w:iCs/>
        </w:rPr>
        <w:t>，则说明</w:t>
      </w:r>
      <w:r w:rsidR="00667E96">
        <w:rPr>
          <w:iCs/>
        </w:rPr>
        <w:t>PageRan</w:t>
      </w:r>
      <w:r w:rsidR="00667E96">
        <w:rPr>
          <w:rFonts w:hint="eastAsia"/>
          <w:iCs/>
        </w:rPr>
        <w:t>k</w:t>
      </w:r>
      <w:r w:rsidR="00667E96">
        <w:rPr>
          <w:rFonts w:hint="eastAsia"/>
          <w:iCs/>
        </w:rPr>
        <w:t>已达到收敛，可以停止迭代。迭代过程代码如下。</w:t>
      </w:r>
    </w:p>
    <w:p w14:paraId="70AEA04F" w14:textId="77777777" w:rsidR="0012435E" w:rsidRPr="0012435E" w:rsidRDefault="0012435E" w:rsidP="001243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12435E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12435E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开始迭代</w:t>
      </w:r>
      <w:r w:rsidRPr="0012435E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 #</w:t>
      </w:r>
      <w:r w:rsidRPr="0012435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648D9FA" w14:textId="77777777" w:rsidR="0012435E" w:rsidRPr="0012435E" w:rsidRDefault="0012435E" w:rsidP="001243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12435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e = 10  </w:t>
      </w:r>
    </w:p>
    <w:p w14:paraId="63DF3F95" w14:textId="77777777" w:rsidR="0012435E" w:rsidRPr="0012435E" w:rsidRDefault="0012435E" w:rsidP="001243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12435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435E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12435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e &gt; 1e-8:  </w:t>
      </w:r>
    </w:p>
    <w:p w14:paraId="06972966" w14:textId="77777777" w:rsidR="0012435E" w:rsidRPr="0012435E" w:rsidRDefault="0012435E" w:rsidP="001243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12435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p_n_next = beta * np.dot(M, p_n) + (1 - beta) * p_init  </w:t>
      </w:r>
    </w:p>
    <w:p w14:paraId="78AACFF2" w14:textId="77777777" w:rsidR="0012435E" w:rsidRPr="0012435E" w:rsidRDefault="0012435E" w:rsidP="0012435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12435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e = max(map(abs, p_n_next - p_n))  </w:t>
      </w:r>
    </w:p>
    <w:p w14:paraId="2B1A0228" w14:textId="01EDF502" w:rsidR="0012435E" w:rsidRPr="00C06CF1" w:rsidRDefault="0012435E" w:rsidP="005A29A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12435E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p_n = p_n_next  </w:t>
      </w:r>
    </w:p>
    <w:p w14:paraId="46CFB557" w14:textId="4F330B60" w:rsidR="005E3778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5" w:name="_Toc58252337"/>
      <w:r>
        <w:rPr>
          <w:rFonts w:ascii="宋体" w:hAnsi="宋体"/>
          <w:bCs w:val="0"/>
          <w:kern w:val="2"/>
          <w:szCs w:val="20"/>
        </w:rPr>
        <w:t>2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.3.2</w:t>
      </w:r>
      <w:r w:rsidR="005E3778" w:rsidRPr="005E3778">
        <w:rPr>
          <w:rFonts w:ascii="宋体" w:hAnsi="宋体"/>
          <w:bCs w:val="0"/>
          <w:kern w:val="2"/>
          <w:szCs w:val="20"/>
        </w:rPr>
        <w:t xml:space="preserve"> </w:t>
      </w:r>
      <w:r w:rsidR="005E3778"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5"/>
    </w:p>
    <w:p w14:paraId="5E9DBCF9" w14:textId="78009A5B" w:rsidR="00E15024" w:rsidRPr="00A6562E" w:rsidRDefault="00E15024" w:rsidP="00E15024">
      <w:pPr>
        <w:rPr>
          <w:b/>
          <w:bCs/>
        </w:rPr>
      </w:pPr>
      <w:r>
        <w:rPr>
          <w:rFonts w:hint="eastAsia"/>
          <w:b/>
          <w:bCs/>
        </w:rPr>
        <w:t>PageRank</w:t>
      </w:r>
      <w:r>
        <w:rPr>
          <w:rFonts w:hint="eastAsia"/>
          <w:b/>
          <w:bCs/>
        </w:rPr>
        <w:t>结果</w:t>
      </w:r>
      <w:r w:rsidR="0009431F">
        <w:rPr>
          <w:rFonts w:hint="eastAsia"/>
          <w:b/>
          <w:bCs/>
        </w:rPr>
        <w:t>之和不为</w:t>
      </w:r>
      <w:r w:rsidR="0009431F">
        <w:rPr>
          <w:rFonts w:hint="eastAsia"/>
          <w:b/>
          <w:bCs/>
        </w:rPr>
        <w:t>1</w:t>
      </w:r>
      <w:r w:rsidR="0009431F">
        <w:rPr>
          <w:rFonts w:hint="eastAsia"/>
          <w:b/>
          <w:bCs/>
        </w:rPr>
        <w:t>的问题</w:t>
      </w:r>
      <w:r w:rsidRPr="00A6562E">
        <w:rPr>
          <w:rFonts w:hint="eastAsia"/>
          <w:b/>
          <w:bCs/>
        </w:rPr>
        <w:t>：</w:t>
      </w:r>
    </w:p>
    <w:p w14:paraId="64678D4C" w14:textId="385D49A3" w:rsidR="00E15024" w:rsidRDefault="004F659F" w:rsidP="00E15024">
      <w:pPr>
        <w:ind w:firstLine="420"/>
      </w:pPr>
      <w:r>
        <w:rPr>
          <w:rFonts w:hint="eastAsia"/>
        </w:rPr>
        <w:t>经测试，实验结果</w:t>
      </w:r>
      <w:r w:rsidR="00000DC2">
        <w:rPr>
          <w:rFonts w:hint="eastAsia"/>
        </w:rPr>
        <w:t>确实为不同</w:t>
      </w:r>
      <w:r w:rsidR="00000DC2">
        <w:rPr>
          <w:rFonts w:hint="eastAsia"/>
        </w:rPr>
        <w:t>id</w:t>
      </w:r>
      <w:r w:rsidR="00000DC2">
        <w:rPr>
          <w:rFonts w:hint="eastAsia"/>
        </w:rPr>
        <w:t>计算了响应的</w:t>
      </w:r>
      <w:r w:rsidR="00000DC2">
        <w:rPr>
          <w:rFonts w:hint="eastAsia"/>
        </w:rPr>
        <w:t>PageRank</w:t>
      </w:r>
      <w:r w:rsidR="00000DC2">
        <w:rPr>
          <w:rFonts w:hint="eastAsia"/>
        </w:rPr>
        <w:t>值，但观察发现</w:t>
      </w:r>
      <w:r w:rsidR="001759B9">
        <w:rPr>
          <w:rFonts w:hint="eastAsia"/>
        </w:rPr>
        <w:t>用户的</w:t>
      </w:r>
      <w:r w:rsidR="001759B9">
        <w:rPr>
          <w:rFonts w:hint="eastAsia"/>
        </w:rPr>
        <w:t>PageRank</w:t>
      </w:r>
      <w:r w:rsidR="001759B9">
        <w:rPr>
          <w:rFonts w:hint="eastAsia"/>
        </w:rPr>
        <w:t>值普遍较小，尝试计算所有用户</w:t>
      </w:r>
      <w:r w:rsidR="001759B9">
        <w:rPr>
          <w:rFonts w:hint="eastAsia"/>
        </w:rPr>
        <w:t>PageRank</w:t>
      </w:r>
      <w:r w:rsidR="001759B9">
        <w:rPr>
          <w:rFonts w:hint="eastAsia"/>
        </w:rPr>
        <w:t>结果之和，发现</w:t>
      </w:r>
      <w:r w:rsidR="002D5CB4">
        <w:rPr>
          <w:rFonts w:hint="eastAsia"/>
        </w:rPr>
        <w:t>求得的所有</w:t>
      </w:r>
      <w:r w:rsidR="002D5CB4">
        <w:rPr>
          <w:rFonts w:hint="eastAsia"/>
        </w:rPr>
        <w:t>PageRank</w:t>
      </w:r>
      <w:r w:rsidR="002D5CB4">
        <w:rPr>
          <w:rFonts w:hint="eastAsia"/>
        </w:rPr>
        <w:t>值之和小于</w:t>
      </w:r>
      <w:r w:rsidR="002D5CB4">
        <w:rPr>
          <w:rFonts w:hint="eastAsia"/>
        </w:rPr>
        <w:t>1</w:t>
      </w:r>
      <w:r w:rsidR="002D5CB4">
        <w:rPr>
          <w:rFonts w:hint="eastAsia"/>
        </w:rPr>
        <w:t>。图</w:t>
      </w:r>
      <w:r w:rsidR="002C378A">
        <w:t>2</w:t>
      </w:r>
      <w:r w:rsidR="002D5CB4">
        <w:rPr>
          <w:rFonts w:hint="eastAsia"/>
        </w:rPr>
        <w:t>-</w:t>
      </w:r>
      <w:r w:rsidR="002D5CB4">
        <w:t>1</w:t>
      </w:r>
      <w:r w:rsidR="002D5CB4">
        <w:rPr>
          <w:rFonts w:hint="eastAsia"/>
        </w:rPr>
        <w:t>展示了部分</w:t>
      </w:r>
      <w:r w:rsidR="002D5CB4">
        <w:rPr>
          <w:rFonts w:hint="eastAsia"/>
        </w:rPr>
        <w:t>id</w:t>
      </w:r>
      <w:r w:rsidR="002D5CB4">
        <w:rPr>
          <w:rFonts w:hint="eastAsia"/>
        </w:rPr>
        <w:t>的</w:t>
      </w:r>
      <w:r w:rsidR="002D5CB4">
        <w:rPr>
          <w:rFonts w:hint="eastAsia"/>
        </w:rPr>
        <w:t>PageRank</w:t>
      </w:r>
      <w:r w:rsidR="002D5CB4">
        <w:rPr>
          <w:rFonts w:hint="eastAsia"/>
        </w:rPr>
        <w:t>结果及所有用户</w:t>
      </w:r>
      <w:r w:rsidR="00A71E21">
        <w:rPr>
          <w:rFonts w:hint="eastAsia"/>
        </w:rPr>
        <w:t>的</w:t>
      </w:r>
      <w:r w:rsidR="00A71E21">
        <w:rPr>
          <w:rFonts w:hint="eastAsia"/>
        </w:rPr>
        <w:t>PageRank</w:t>
      </w:r>
      <w:r w:rsidR="00A71E21">
        <w:rPr>
          <w:rFonts w:hint="eastAsia"/>
        </w:rPr>
        <w:t>结果之和（</w:t>
      </w:r>
      <w:r w:rsidR="00A71E21">
        <w:rPr>
          <w:rFonts w:hint="eastAsia"/>
        </w:rPr>
        <w:t>Rank_sum</w:t>
      </w:r>
      <w:r w:rsidR="00A71E21">
        <w:rPr>
          <w:rFonts w:hint="eastAsia"/>
        </w:rPr>
        <w:t>值）</w:t>
      </w:r>
      <w:r w:rsidR="000D2D35">
        <w:rPr>
          <w:rFonts w:hint="eastAsia"/>
        </w:rPr>
        <w:t>。</w:t>
      </w:r>
    </w:p>
    <w:p w14:paraId="55964407" w14:textId="6D7C2D84" w:rsidR="005F7D6B" w:rsidRDefault="005F7D6B" w:rsidP="000D2D35">
      <w:pPr>
        <w:ind w:firstLine="420"/>
        <w:jc w:val="center"/>
      </w:pPr>
      <w:r w:rsidRPr="005F7D6B">
        <w:rPr>
          <w:noProof/>
        </w:rPr>
        <w:drawing>
          <wp:inline distT="0" distB="0" distL="0" distR="0" wp14:anchorId="4FEB05BB" wp14:editId="50100252">
            <wp:extent cx="4513117" cy="636814"/>
            <wp:effectExtent l="0" t="0" r="1905" b="0"/>
            <wp:docPr id="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3567" cy="6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8855C" w14:textId="68563E5A" w:rsidR="000D2D35" w:rsidRDefault="000D2D35" w:rsidP="000D2D35">
      <w:pPr>
        <w:ind w:firstLine="420"/>
        <w:jc w:val="center"/>
      </w:pPr>
      <w:r>
        <w:rPr>
          <w:rFonts w:hint="eastAsia"/>
        </w:rPr>
        <w:t>图</w:t>
      </w:r>
      <w:r w:rsidR="002C378A"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PageRank</w:t>
      </w:r>
      <w:r>
        <w:rPr>
          <w:rFonts w:hint="eastAsia"/>
        </w:rPr>
        <w:t>总和小于</w:t>
      </w:r>
      <w:r>
        <w:rPr>
          <w:rFonts w:hint="eastAsia"/>
        </w:rPr>
        <w:t>1</w:t>
      </w:r>
      <w:r>
        <w:rPr>
          <w:rFonts w:hint="eastAsia"/>
        </w:rPr>
        <w:t>的错误结果</w:t>
      </w:r>
    </w:p>
    <w:p w14:paraId="73A48B93" w14:textId="77777777" w:rsidR="00E15024" w:rsidRDefault="00E15024" w:rsidP="00E15024">
      <w:pPr>
        <w:rPr>
          <w:b/>
          <w:bCs/>
        </w:rPr>
      </w:pPr>
      <w:r w:rsidRPr="00782E5A">
        <w:rPr>
          <w:rFonts w:hint="eastAsia"/>
          <w:b/>
          <w:bCs/>
        </w:rPr>
        <w:t>解决方式：</w:t>
      </w:r>
    </w:p>
    <w:p w14:paraId="0A8B86FC" w14:textId="5DBEF4A7" w:rsidR="00E15024" w:rsidRPr="003974EC" w:rsidRDefault="00E15024" w:rsidP="00E15024">
      <w:r>
        <w:rPr>
          <w:b/>
          <w:bCs/>
        </w:rPr>
        <w:tab/>
      </w:r>
      <w:r w:rsidR="003974EC">
        <w:rPr>
          <w:rFonts w:hint="eastAsia"/>
        </w:rPr>
        <w:t>经过</w:t>
      </w:r>
      <w:r w:rsidR="002C1241">
        <w:rPr>
          <w:rFonts w:hint="eastAsia"/>
        </w:rPr>
        <w:t>仔细</w:t>
      </w:r>
      <w:r w:rsidR="003974EC">
        <w:rPr>
          <w:rFonts w:hint="eastAsia"/>
        </w:rPr>
        <w:t>分析、回顾课堂内容</w:t>
      </w:r>
      <w:r w:rsidR="002C1241">
        <w:rPr>
          <w:rFonts w:hint="eastAsia"/>
        </w:rPr>
        <w:t>，考虑到</w:t>
      </w:r>
      <w:r w:rsidR="003974EC">
        <w:rPr>
          <w:rFonts w:hint="eastAsia"/>
        </w:rPr>
        <w:t>图中可能存在“黑洞</w:t>
      </w:r>
      <w:r w:rsidR="00DC073E">
        <w:rPr>
          <w:rFonts w:hint="eastAsia"/>
        </w:rPr>
        <w:t>节点</w:t>
      </w:r>
      <w:r w:rsidR="003974EC">
        <w:rPr>
          <w:rFonts w:hint="eastAsia"/>
        </w:rPr>
        <w:t>”，即</w:t>
      </w:r>
      <w:r w:rsidR="001D759C">
        <w:rPr>
          <w:rFonts w:hint="eastAsia"/>
        </w:rPr>
        <w:t>某些节点只有入度没有出度</w:t>
      </w:r>
      <w:r w:rsidR="00BB26D3">
        <w:rPr>
          <w:rFonts w:hint="eastAsia"/>
        </w:rPr>
        <w:t>，这样的节点会“吸收”图中的</w:t>
      </w:r>
      <w:r w:rsidR="00BB26D3">
        <w:rPr>
          <w:rFonts w:hint="eastAsia"/>
        </w:rPr>
        <w:t>PageRank</w:t>
      </w:r>
      <w:r w:rsidR="00BB26D3">
        <w:rPr>
          <w:rFonts w:hint="eastAsia"/>
        </w:rPr>
        <w:t>总量，表现为</w:t>
      </w:r>
      <w:r w:rsidR="008C771E">
        <w:rPr>
          <w:rFonts w:hint="eastAsia"/>
        </w:rPr>
        <w:t>结果的</w:t>
      </w:r>
      <w:r w:rsidR="008C771E">
        <w:rPr>
          <w:rFonts w:hint="eastAsia"/>
        </w:rPr>
        <w:t>rank</w:t>
      </w:r>
      <w:r w:rsidR="008C771E">
        <w:rPr>
          <w:rFonts w:hint="eastAsia"/>
        </w:rPr>
        <w:t>值之和不为</w:t>
      </w:r>
      <w:r w:rsidR="008C771E">
        <w:rPr>
          <w:rFonts w:hint="eastAsia"/>
        </w:rPr>
        <w:t>1</w:t>
      </w:r>
      <w:r w:rsidR="008C771E">
        <w:rPr>
          <w:rFonts w:hint="eastAsia"/>
        </w:rPr>
        <w:t>。一种解决策略是在迭代过程中执行归一化处理</w:t>
      </w:r>
      <w:r w:rsidR="003F3437">
        <w:rPr>
          <w:rFonts w:hint="eastAsia"/>
        </w:rPr>
        <w:t>，即每一次产生新的</w:t>
      </w:r>
      <w:r w:rsidR="003F3437">
        <w:rPr>
          <w:rFonts w:hint="eastAsia"/>
        </w:rPr>
        <w:t>Rank</w:t>
      </w:r>
      <w:r w:rsidR="003F3437">
        <w:rPr>
          <w:rFonts w:hint="eastAsia"/>
        </w:rPr>
        <w:t>值向量后，对向量中的每一个</w:t>
      </w:r>
      <w:r w:rsidR="003F3437">
        <w:rPr>
          <w:rFonts w:hint="eastAsia"/>
        </w:rPr>
        <w:t>rank</w:t>
      </w:r>
      <w:r w:rsidR="003F3437">
        <w:rPr>
          <w:rFonts w:hint="eastAsia"/>
        </w:rPr>
        <w:t>值执行除以当前</w:t>
      </w:r>
      <w:r w:rsidR="003F3437">
        <w:rPr>
          <w:rFonts w:hint="eastAsia"/>
        </w:rPr>
        <w:t>rank</w:t>
      </w:r>
      <w:r w:rsidR="003F3437">
        <w:rPr>
          <w:rFonts w:hint="eastAsia"/>
        </w:rPr>
        <w:t>值之和的操作，</w:t>
      </w:r>
      <w:r w:rsidR="00613C26">
        <w:rPr>
          <w:rFonts w:hint="eastAsia"/>
        </w:rPr>
        <w:t>即保证每次迭代结果的</w:t>
      </w:r>
      <w:r w:rsidR="00613C26">
        <w:rPr>
          <w:rFonts w:hint="eastAsia"/>
        </w:rPr>
        <w:t>Rank</w:t>
      </w:r>
      <w:r w:rsidR="00613C26">
        <w:rPr>
          <w:rFonts w:hint="eastAsia"/>
        </w:rPr>
        <w:t>值之和为</w:t>
      </w:r>
      <w:r w:rsidR="00613C26">
        <w:rPr>
          <w:rFonts w:hint="eastAsia"/>
        </w:rPr>
        <w:t>1</w:t>
      </w:r>
      <w:r w:rsidR="00613C26">
        <w:rPr>
          <w:rFonts w:hint="eastAsia"/>
        </w:rPr>
        <w:t>。加入归一化处理的迭代代码如下，其中代码第</w:t>
      </w:r>
      <w:r w:rsidR="00613C26">
        <w:rPr>
          <w:rFonts w:hint="eastAsia"/>
        </w:rPr>
        <w:t>5</w:t>
      </w:r>
      <w:r w:rsidR="00613C26">
        <w:rPr>
          <w:rFonts w:hint="eastAsia"/>
        </w:rPr>
        <w:t>行为归一化过程。</w:t>
      </w:r>
    </w:p>
    <w:p w14:paraId="477D2251" w14:textId="77777777" w:rsidR="004F659F" w:rsidRPr="004F659F" w:rsidRDefault="004F659F" w:rsidP="004F65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F659F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4F659F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开始迭代</w:t>
      </w:r>
      <w:r w:rsidRPr="004F659F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 #</w:t>
      </w:r>
      <w:r w:rsidRPr="004F659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69A5279" w14:textId="77777777" w:rsidR="004F659F" w:rsidRPr="004F659F" w:rsidRDefault="004F659F" w:rsidP="004F65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F659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e = 10  </w:t>
      </w:r>
    </w:p>
    <w:p w14:paraId="095AA5A8" w14:textId="77777777" w:rsidR="004F659F" w:rsidRPr="004F659F" w:rsidRDefault="004F659F" w:rsidP="004F65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F659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4F659F">
        <w:rPr>
          <w:rFonts w:ascii="Consolas" w:hAnsi="Consolas" w:cs="宋体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F659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e &gt; 1e-8:  </w:t>
      </w:r>
    </w:p>
    <w:p w14:paraId="7591CC42" w14:textId="77777777" w:rsidR="004F659F" w:rsidRPr="004F659F" w:rsidRDefault="004F659F" w:rsidP="004F65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F659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p_n_next = beta * np.dot(M, p_n) + (1 - beta) * p_init  </w:t>
      </w:r>
    </w:p>
    <w:p w14:paraId="755602F3" w14:textId="77777777" w:rsidR="004F659F" w:rsidRPr="004F659F" w:rsidRDefault="004F659F" w:rsidP="004F65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F659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p_n_next /= sum(p_n_next) </w:t>
      </w:r>
      <w:r w:rsidRPr="004F659F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# </w:t>
      </w:r>
      <w:r w:rsidRPr="004F659F">
        <w:rPr>
          <w:rFonts w:ascii="Consolas" w:hAnsi="Consolas" w:cs="宋体"/>
          <w:color w:val="008200"/>
          <w:sz w:val="18"/>
          <w:szCs w:val="18"/>
          <w:bdr w:val="none" w:sz="0" w:space="0" w:color="auto" w:frame="1"/>
        </w:rPr>
        <w:t>归一化</w:t>
      </w:r>
      <w:r w:rsidRPr="004F659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7FBC1198" w14:textId="77777777" w:rsidR="004F659F" w:rsidRPr="004F659F" w:rsidRDefault="004F659F" w:rsidP="004F659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F659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e = max(map(abs, p_n_next - p_n))  </w:t>
      </w:r>
    </w:p>
    <w:p w14:paraId="2915278F" w14:textId="3188D52B" w:rsidR="00C06CF1" w:rsidRPr="00BE1F88" w:rsidRDefault="004F659F" w:rsidP="00C06CF1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napToGrid/>
        <w:spacing w:line="210" w:lineRule="atLeast"/>
        <w:ind w:leftChars="50" w:left="477" w:hanging="357"/>
        <w:jc w:val="left"/>
        <w:rPr>
          <w:rFonts w:ascii="Consolas" w:hAnsi="Consolas" w:cs="宋体"/>
          <w:color w:val="5C5C5C"/>
          <w:sz w:val="18"/>
          <w:szCs w:val="18"/>
        </w:rPr>
      </w:pPr>
      <w:r w:rsidRPr="004F659F">
        <w:rPr>
          <w:rFonts w:ascii="Consolas" w:hAnsi="Consolas" w:cs="宋体"/>
          <w:color w:val="000000"/>
          <w:sz w:val="18"/>
          <w:szCs w:val="18"/>
          <w:bdr w:val="none" w:sz="0" w:space="0" w:color="auto" w:frame="1"/>
        </w:rPr>
        <w:t>        p_n = p_n_next  </w:t>
      </w:r>
    </w:p>
    <w:p w14:paraId="61D75212" w14:textId="007A78C2" w:rsidR="000202A5" w:rsidRDefault="00E95B25" w:rsidP="00A0548E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6" w:name="_Toc58252338"/>
      <w:r>
        <w:rPr>
          <w:rFonts w:ascii="宋体" w:hAnsi="宋体"/>
          <w:bCs w:val="0"/>
          <w:kern w:val="2"/>
          <w:szCs w:val="20"/>
        </w:rPr>
        <w:t>2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="000202A5"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6"/>
    </w:p>
    <w:p w14:paraId="64492598" w14:textId="6B2FCF8D" w:rsidR="003F0BB7" w:rsidRDefault="003F0BB7" w:rsidP="006478C4">
      <w:pPr>
        <w:ind w:firstLine="420"/>
      </w:pPr>
      <w:r>
        <w:rPr>
          <w:rFonts w:hint="eastAsia"/>
        </w:rPr>
        <w:t>PageRank</w:t>
      </w:r>
      <w:r>
        <w:rPr>
          <w:rFonts w:hint="eastAsia"/>
        </w:rPr>
        <w:t>获得的结果最终输出到文件中，结果部分</w:t>
      </w:r>
      <w:r>
        <w:rPr>
          <w:rFonts w:hint="eastAsia"/>
        </w:rPr>
        <w:t>id</w:t>
      </w:r>
      <w:r>
        <w:rPr>
          <w:rFonts w:hint="eastAsia"/>
        </w:rPr>
        <w:t>对应</w:t>
      </w:r>
      <w:r>
        <w:rPr>
          <w:rFonts w:hint="eastAsia"/>
        </w:rPr>
        <w:t>Rank</w:t>
      </w:r>
      <w:r>
        <w:rPr>
          <w:rFonts w:hint="eastAsia"/>
        </w:rPr>
        <w:t>值如图</w:t>
      </w:r>
      <w:r w:rsidR="002C378A"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所示，</w:t>
      </w:r>
      <w:r w:rsidR="006478C4">
        <w:rPr>
          <w:rFonts w:hint="eastAsia"/>
        </w:rPr>
        <w:t>图</w:t>
      </w:r>
      <w:r>
        <w:rPr>
          <w:rFonts w:hint="eastAsia"/>
        </w:rPr>
        <w:t>中冒号前的数字为用户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6478C4">
        <w:rPr>
          <w:rFonts w:hint="eastAsia"/>
        </w:rPr>
        <w:t>最左侧的数字为行号</w:t>
      </w:r>
      <w:r>
        <w:rPr>
          <w:rFonts w:hint="eastAsia"/>
        </w:rPr>
        <w:t>。</w:t>
      </w:r>
    </w:p>
    <w:p w14:paraId="26F99AC0" w14:textId="210F5553" w:rsidR="003F0BB7" w:rsidRDefault="003F0BB7" w:rsidP="006478C4">
      <w:pPr>
        <w:jc w:val="center"/>
      </w:pPr>
      <w:r w:rsidRPr="003F0BB7">
        <w:rPr>
          <w:noProof/>
        </w:rPr>
        <w:drawing>
          <wp:inline distT="0" distB="0" distL="0" distR="0" wp14:anchorId="68879FB0" wp14:editId="1A65DAEC">
            <wp:extent cx="2604847" cy="1045028"/>
            <wp:effectExtent l="0" t="0" r="5080" b="317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255" cy="10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592A" w14:textId="63F24D65" w:rsidR="006478C4" w:rsidRDefault="006478C4" w:rsidP="006478C4">
      <w:pPr>
        <w:jc w:val="center"/>
      </w:pPr>
      <w:r>
        <w:rPr>
          <w:rFonts w:hint="eastAsia"/>
        </w:rPr>
        <w:t>图</w:t>
      </w:r>
      <w:r w:rsidR="002C378A">
        <w:t>2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PageRank</w:t>
      </w:r>
      <w:r>
        <w:rPr>
          <w:rFonts w:hint="eastAsia"/>
        </w:rPr>
        <w:t>程序运行结果（部分）</w:t>
      </w:r>
    </w:p>
    <w:p w14:paraId="41705FF2" w14:textId="63659A3E" w:rsidR="006478C4" w:rsidRPr="00024FE6" w:rsidRDefault="006478C4" w:rsidP="00D5099F">
      <w:pPr>
        <w:ind w:firstLine="420"/>
        <w:jc w:val="left"/>
      </w:pPr>
      <w:r>
        <w:rPr>
          <w:rFonts w:hint="eastAsia"/>
        </w:rPr>
        <w:lastRenderedPageBreak/>
        <w:t>经验证，实验结果</w:t>
      </w:r>
      <w:r w:rsidR="008B46F7">
        <w:rPr>
          <w:rFonts w:hint="eastAsia"/>
        </w:rPr>
        <w:t>的所有</w:t>
      </w:r>
      <w:r w:rsidR="008B46F7">
        <w:rPr>
          <w:rFonts w:hint="eastAsia"/>
        </w:rPr>
        <w:t>Rank</w:t>
      </w:r>
      <w:r w:rsidR="008B46F7">
        <w:rPr>
          <w:rFonts w:hint="eastAsia"/>
        </w:rPr>
        <w:t>值之和为</w:t>
      </w:r>
      <w:r w:rsidR="008B46F7">
        <w:rPr>
          <w:rFonts w:hint="eastAsia"/>
        </w:rPr>
        <w:t>1</w:t>
      </w:r>
      <w:r w:rsidR="008B46F7">
        <w:rPr>
          <w:rFonts w:hint="eastAsia"/>
        </w:rPr>
        <w:t>，即归一化问题得到解决。输出结果能够正确反应各个用户的</w:t>
      </w:r>
      <w:r w:rsidR="00A52F12">
        <w:rPr>
          <w:rFonts w:hint="eastAsia"/>
        </w:rPr>
        <w:t>相对排名，具有一定的</w:t>
      </w:r>
      <w:r w:rsidR="00FF078D">
        <w:rPr>
          <w:rFonts w:hint="eastAsia"/>
        </w:rPr>
        <w:t>现实意义</w:t>
      </w:r>
      <w:r w:rsidR="00A52F12">
        <w:rPr>
          <w:rFonts w:hint="eastAsia"/>
        </w:rPr>
        <w:t>。</w:t>
      </w:r>
    </w:p>
    <w:p w14:paraId="6087078E" w14:textId="4E0C519B" w:rsidR="00111467" w:rsidRDefault="00E95B2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58252339"/>
      <w:r>
        <w:rPr>
          <w:rFonts w:ascii="宋体" w:eastAsia="宋体" w:hAnsi="宋体"/>
          <w:b/>
          <w:sz w:val="24"/>
        </w:rPr>
        <w:t>2</w:t>
      </w:r>
      <w:r w:rsidR="000202A5" w:rsidRPr="002F6235">
        <w:rPr>
          <w:rFonts w:ascii="宋体" w:eastAsia="宋体" w:hAnsi="宋体" w:hint="eastAsia"/>
          <w:b/>
          <w:sz w:val="24"/>
        </w:rPr>
        <w:t>.</w:t>
      </w:r>
      <w:r w:rsidR="00C95902">
        <w:rPr>
          <w:rFonts w:ascii="宋体" w:eastAsia="宋体" w:hAnsi="宋体" w:hint="eastAsia"/>
          <w:b/>
          <w:sz w:val="24"/>
        </w:rPr>
        <w:t>4</w:t>
      </w:r>
      <w:r w:rsidR="000202A5"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7"/>
    </w:p>
    <w:p w14:paraId="664340AE" w14:textId="071733ED" w:rsidR="006E257F" w:rsidRDefault="00226661" w:rsidP="006E257F">
      <w:pPr>
        <w:pStyle w:val="a0"/>
        <w:ind w:firstLineChars="175"/>
      </w:pPr>
      <w:r>
        <w:rPr>
          <w:rFonts w:hint="eastAsia"/>
        </w:rPr>
        <w:t>本实验基于寄件人</w:t>
      </w:r>
      <w:r>
        <w:rPr>
          <w:rFonts w:hint="eastAsia"/>
        </w:rPr>
        <w:t>-</w:t>
      </w:r>
      <w:r>
        <w:rPr>
          <w:rFonts w:hint="eastAsia"/>
        </w:rPr>
        <w:t>收件人数据集实现了</w:t>
      </w:r>
      <w:r>
        <w:rPr>
          <w:rFonts w:hint="eastAsia"/>
        </w:rPr>
        <w:t>PageRank</w:t>
      </w:r>
      <w:r>
        <w:rPr>
          <w:rFonts w:hint="eastAsia"/>
        </w:rPr>
        <w:t>算法，并</w:t>
      </w:r>
      <w:r w:rsidR="006E257F">
        <w:rPr>
          <w:rFonts w:hint="eastAsia"/>
        </w:rPr>
        <w:t>加入了阻尼系数</w:t>
      </w:r>
      <w:r w:rsidR="006E257F">
        <w:t>β</w:t>
      </w:r>
      <w:r w:rsidR="006E257F">
        <w:rPr>
          <w:rFonts w:hint="eastAsia"/>
        </w:rPr>
        <w:t>，修正了概率转移矩阵，解决了</w:t>
      </w:r>
      <w:r w:rsidR="006E257F">
        <w:rPr>
          <w:rFonts w:hint="eastAsia"/>
        </w:rPr>
        <w:t>d</w:t>
      </w:r>
      <w:r w:rsidR="006E257F">
        <w:t>ead ends</w:t>
      </w:r>
      <w:r w:rsidR="006E257F">
        <w:rPr>
          <w:rFonts w:hint="eastAsia"/>
        </w:rPr>
        <w:t>和</w:t>
      </w:r>
      <w:r w:rsidR="006E257F">
        <w:rPr>
          <w:rFonts w:hint="eastAsia"/>
        </w:rPr>
        <w:t>spider</w:t>
      </w:r>
      <w:r w:rsidR="006E257F">
        <w:t xml:space="preserve"> trap</w:t>
      </w:r>
      <w:r w:rsidR="006E257F">
        <w:rPr>
          <w:rFonts w:hint="eastAsia"/>
        </w:rPr>
        <w:t>的问题。</w:t>
      </w:r>
      <w:r w:rsidR="001C3A30">
        <w:rPr>
          <w:rFonts w:hint="eastAsia"/>
        </w:rPr>
        <w:t>实验结果展示了不同</w:t>
      </w:r>
      <w:r w:rsidR="001C3A30">
        <w:rPr>
          <w:rFonts w:hint="eastAsia"/>
        </w:rPr>
        <w:t>id</w:t>
      </w:r>
      <w:r w:rsidR="001C3A30">
        <w:rPr>
          <w:rFonts w:hint="eastAsia"/>
        </w:rPr>
        <w:t>对应的</w:t>
      </w:r>
      <w:r w:rsidR="001C3A30">
        <w:rPr>
          <w:rFonts w:hint="eastAsia"/>
        </w:rPr>
        <w:t>pagerank</w:t>
      </w:r>
      <w:r w:rsidR="001C3A30">
        <w:rPr>
          <w:rFonts w:hint="eastAsia"/>
        </w:rPr>
        <w:t>值</w:t>
      </w:r>
      <w:r w:rsidR="0096691A">
        <w:rPr>
          <w:rFonts w:hint="eastAsia"/>
        </w:rPr>
        <w:t>。</w:t>
      </w:r>
    </w:p>
    <w:p w14:paraId="6394D4BA" w14:textId="0A17E3CF" w:rsidR="0096691A" w:rsidRDefault="0096691A" w:rsidP="006E257F">
      <w:pPr>
        <w:pStyle w:val="a0"/>
        <w:ind w:firstLineChars="175"/>
      </w:pPr>
      <w:r>
        <w:rPr>
          <w:rFonts w:hint="eastAsia"/>
        </w:rPr>
        <w:t>本次实验虽然较为简单，但</w:t>
      </w:r>
      <w:r w:rsidR="00B35920">
        <w:rPr>
          <w:rFonts w:hint="eastAsia"/>
        </w:rPr>
        <w:t>也让我有了很大的收获。首先是亲自动手实现了</w:t>
      </w:r>
      <w:r w:rsidR="00B35920">
        <w:rPr>
          <w:rFonts w:hint="eastAsia"/>
        </w:rPr>
        <w:t>PageRank</w:t>
      </w:r>
      <w:r w:rsidR="00B35920">
        <w:rPr>
          <w:rFonts w:hint="eastAsia"/>
        </w:rPr>
        <w:t>过程，对</w:t>
      </w:r>
      <w:r w:rsidR="00572495">
        <w:rPr>
          <w:rFonts w:hint="eastAsia"/>
        </w:rPr>
        <w:t>理论化的知识有了实践上的认知；在实验中我也</w:t>
      </w:r>
      <w:r w:rsidR="00BA405F">
        <w:rPr>
          <w:rFonts w:hint="eastAsia"/>
        </w:rPr>
        <w:t>尝试再现了</w:t>
      </w:r>
      <w:r w:rsidR="00BA405F">
        <w:rPr>
          <w:rFonts w:hint="eastAsia"/>
        </w:rPr>
        <w:t>d</w:t>
      </w:r>
      <w:r w:rsidR="00BA405F">
        <w:t>ead ends</w:t>
      </w:r>
      <w:r w:rsidR="00BA405F">
        <w:rPr>
          <w:rFonts w:hint="eastAsia"/>
        </w:rPr>
        <w:t>和</w:t>
      </w:r>
      <w:r w:rsidR="00BA405F">
        <w:rPr>
          <w:rFonts w:hint="eastAsia"/>
        </w:rPr>
        <w:t>spider</w:t>
      </w:r>
      <w:r w:rsidR="00BA405F">
        <w:t xml:space="preserve"> trap</w:t>
      </w:r>
      <w:r w:rsidR="00BA405F">
        <w:rPr>
          <w:rFonts w:hint="eastAsia"/>
        </w:rPr>
        <w:t>等经典问题，领略了使用阻尼系数修正转移矩阵的精妙之处。此外，我还遇到了</w:t>
      </w:r>
      <w:r w:rsidR="008401CD">
        <w:rPr>
          <w:rFonts w:hint="eastAsia"/>
        </w:rPr>
        <w:t>PageRank</w:t>
      </w:r>
      <w:r w:rsidR="008401CD">
        <w:rPr>
          <w:rFonts w:hint="eastAsia"/>
        </w:rPr>
        <w:t>结果之和不为</w:t>
      </w:r>
      <w:r w:rsidR="008401CD">
        <w:rPr>
          <w:rFonts w:hint="eastAsia"/>
        </w:rPr>
        <w:t>1</w:t>
      </w:r>
      <w:r w:rsidR="008401CD">
        <w:rPr>
          <w:rFonts w:hint="eastAsia"/>
        </w:rPr>
        <w:t>的问题，</w:t>
      </w:r>
      <w:r w:rsidR="002C1241">
        <w:rPr>
          <w:rFonts w:hint="eastAsia"/>
        </w:rPr>
        <w:t>最初认为是</w:t>
      </w:r>
      <w:r w:rsidR="00C02EE6">
        <w:rPr>
          <w:rFonts w:hint="eastAsia"/>
        </w:rPr>
        <w:t>阻尼系数的加入对结果带来影响，后发现修正的转移矩阵同样具有归一化特性，</w:t>
      </w:r>
      <w:r w:rsidR="00C02EE6">
        <w:rPr>
          <w:rFonts w:hint="eastAsia"/>
        </w:rPr>
        <w:t>rank</w:t>
      </w:r>
      <w:r w:rsidR="00C02EE6">
        <w:rPr>
          <w:rFonts w:hint="eastAsia"/>
        </w:rPr>
        <w:t>结果不为</w:t>
      </w:r>
      <w:r w:rsidR="00C02EE6">
        <w:rPr>
          <w:rFonts w:hint="eastAsia"/>
        </w:rPr>
        <w:t>1</w:t>
      </w:r>
      <w:r w:rsidR="00C02EE6">
        <w:rPr>
          <w:rFonts w:hint="eastAsia"/>
        </w:rPr>
        <w:t>的问题是图中存在</w:t>
      </w:r>
      <w:r w:rsidR="004F017D">
        <w:rPr>
          <w:rFonts w:hint="eastAsia"/>
        </w:rPr>
        <w:t>某些“黑洞节点”，采用迭代过程中的归一化操作可以解决此问题。</w:t>
      </w:r>
    </w:p>
    <w:p w14:paraId="7DB73062" w14:textId="3D155297" w:rsidR="00226661" w:rsidRPr="006E257F" w:rsidRDefault="00226661" w:rsidP="00226661">
      <w:pPr>
        <w:pStyle w:val="a0"/>
        <w:ind w:firstLine="480"/>
      </w:pPr>
    </w:p>
    <w:sectPr w:rsidR="00226661" w:rsidRPr="006E257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6E8AF" w14:textId="77777777" w:rsidR="00950D29" w:rsidRDefault="00950D29" w:rsidP="00DD24B5">
      <w:pPr>
        <w:spacing w:line="240" w:lineRule="auto"/>
      </w:pPr>
      <w:r>
        <w:separator/>
      </w:r>
    </w:p>
  </w:endnote>
  <w:endnote w:type="continuationSeparator" w:id="0">
    <w:p w14:paraId="6715FE26" w14:textId="77777777" w:rsidR="00950D29" w:rsidRDefault="00950D29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10999BDD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E88" w:rsidRPr="004F4E88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355508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07604F9B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E88" w:rsidRPr="004F4E88">
          <w:rPr>
            <w:noProof/>
            <w:lang w:val="zh-CN"/>
          </w:rPr>
          <w:t>1</w:t>
        </w:r>
        <w:r>
          <w:fldChar w:fldCharType="end"/>
        </w:r>
      </w:p>
    </w:sdtContent>
  </w:sdt>
  <w:p w14:paraId="4A7951DD" w14:textId="77777777" w:rsidR="0080556F" w:rsidRDefault="003555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04EF9" w14:textId="77777777" w:rsidR="00950D29" w:rsidRDefault="00950D29" w:rsidP="00DD24B5">
      <w:pPr>
        <w:spacing w:line="240" w:lineRule="auto"/>
      </w:pPr>
      <w:r>
        <w:separator/>
      </w:r>
    </w:p>
  </w:footnote>
  <w:footnote w:type="continuationSeparator" w:id="0">
    <w:p w14:paraId="4FC8E4D1" w14:textId="77777777" w:rsidR="00950D29" w:rsidRDefault="00950D29" w:rsidP="00DD24B5">
      <w:pPr>
        <w:spacing w:line="240" w:lineRule="auto"/>
      </w:pPr>
      <w:r>
        <w:continuationSeparator/>
      </w:r>
    </w:p>
  </w:footnote>
  <w:footnote w:id="1">
    <w:p w14:paraId="63890591" w14:textId="6EE90BEF" w:rsidR="00E82425" w:rsidRDefault="00E82425">
      <w:pPr>
        <w:pStyle w:val="af4"/>
      </w:pPr>
      <w:r>
        <w:rPr>
          <w:rStyle w:val="af6"/>
        </w:rPr>
        <w:footnoteRef/>
      </w:r>
      <w:r>
        <w:t xml:space="preserve"> </w:t>
      </w:r>
      <w:r>
        <w:rPr>
          <w:rFonts w:hint="eastAsia"/>
        </w:rPr>
        <w:t>基本</w:t>
      </w:r>
      <w:r>
        <w:rPr>
          <w:rFonts w:hint="eastAsia"/>
        </w:rPr>
        <w:t>pagerank</w:t>
      </w:r>
      <w:r>
        <w:rPr>
          <w:rFonts w:hint="eastAsia"/>
        </w:rPr>
        <w:t>公式</w:t>
      </w:r>
      <w:r>
        <w:rPr>
          <w:rFonts w:hint="eastAsia"/>
        </w:rPr>
        <w:t>r</w:t>
      </w:r>
      <w:r>
        <w:t>=Mr</w:t>
      </w:r>
    </w:p>
  </w:footnote>
  <w:footnote w:id="2">
    <w:p w14:paraId="2455CFC2" w14:textId="03CF07AB" w:rsidR="0013072D" w:rsidRPr="00E82425" w:rsidRDefault="0013072D">
      <w:pPr>
        <w:pStyle w:val="af4"/>
      </w:pPr>
      <w:r w:rsidRPr="00E82425">
        <w:rPr>
          <w:rStyle w:val="af6"/>
        </w:rPr>
        <w:footnoteRef/>
      </w:r>
      <w:r w:rsidRPr="00E82425">
        <w:t xml:space="preserve"> </w:t>
      </w:r>
      <w:r w:rsidRPr="00E82425">
        <w:rPr>
          <w:rFonts w:hint="eastAsia"/>
        </w:rPr>
        <w:t>进阶版</w:t>
      </w:r>
      <w:r w:rsidRPr="00E82425">
        <w:rPr>
          <w:rFonts w:hint="eastAsia"/>
        </w:rPr>
        <w:t>pagerank</w:t>
      </w:r>
      <w:r w:rsidRPr="00E82425">
        <w:rPr>
          <w:rFonts w:hint="eastAsia"/>
        </w:rPr>
        <w:t>公式：</w:t>
      </w:r>
      <w:r>
        <w:rPr>
          <w:rFonts w:hint="eastAsia"/>
        </w:rPr>
        <w:t>r</w:t>
      </w:r>
      <m:oMath>
        <m:r>
          <w:rPr>
            <w:rFonts w:ascii="Cambria Math" w:hAnsi="Cambria Math"/>
          </w:rPr>
          <m:t>=β Mr+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1-β</m:t>
            </m:r>
          </m:e>
        </m:d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 w:rsidRPr="00E82425">
        <w:rPr>
          <w:rFonts w:hint="eastAsia"/>
          <w:iCs/>
        </w:rPr>
        <w:t>，其中</w:t>
      </w:r>
      <m:oMath>
        <m:r>
          <w:rPr>
            <w:rFonts w:ascii="Cambria Math" w:hAnsi="Cambria Math"/>
          </w:rPr>
          <m:t>β</m:t>
        </m:r>
      </m:oMath>
      <w:r w:rsidRPr="00E82425">
        <w:rPr>
          <w:rFonts w:hint="eastAsia"/>
          <w:iCs/>
        </w:rPr>
        <w:t>为阻尼系数，常见值为</w:t>
      </w:r>
      <w:r w:rsidRPr="00E82425">
        <w:rPr>
          <w:rFonts w:hint="eastAsia"/>
          <w:iCs/>
        </w:rPr>
        <w:t>0</w:t>
      </w:r>
      <w:r w:rsidRPr="00E82425">
        <w:rPr>
          <w:iCs/>
        </w:rPr>
        <w:t>.85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7BC"/>
    <w:multiLevelType w:val="multilevel"/>
    <w:tmpl w:val="140C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011A2"/>
    <w:multiLevelType w:val="multilevel"/>
    <w:tmpl w:val="6E901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28D1368"/>
    <w:multiLevelType w:val="multilevel"/>
    <w:tmpl w:val="5F6E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8FE228A"/>
    <w:multiLevelType w:val="multilevel"/>
    <w:tmpl w:val="140C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2A5"/>
    <w:rsid w:val="00000DC2"/>
    <w:rsid w:val="0000279D"/>
    <w:rsid w:val="00006756"/>
    <w:rsid w:val="000202A5"/>
    <w:rsid w:val="00022A8A"/>
    <w:rsid w:val="00024FE6"/>
    <w:rsid w:val="0003119B"/>
    <w:rsid w:val="00034CBB"/>
    <w:rsid w:val="000376B6"/>
    <w:rsid w:val="00042EEE"/>
    <w:rsid w:val="0005740B"/>
    <w:rsid w:val="00067FF6"/>
    <w:rsid w:val="00071183"/>
    <w:rsid w:val="00071198"/>
    <w:rsid w:val="0008108D"/>
    <w:rsid w:val="00081C54"/>
    <w:rsid w:val="00085DB5"/>
    <w:rsid w:val="000866DA"/>
    <w:rsid w:val="00090BAA"/>
    <w:rsid w:val="0009431F"/>
    <w:rsid w:val="000A6CC4"/>
    <w:rsid w:val="000B13D7"/>
    <w:rsid w:val="000B293F"/>
    <w:rsid w:val="000B5252"/>
    <w:rsid w:val="000C6E60"/>
    <w:rsid w:val="000D2D35"/>
    <w:rsid w:val="000E4910"/>
    <w:rsid w:val="000F45BC"/>
    <w:rsid w:val="00111467"/>
    <w:rsid w:val="0012435E"/>
    <w:rsid w:val="0013072D"/>
    <w:rsid w:val="00146418"/>
    <w:rsid w:val="00147A4B"/>
    <w:rsid w:val="0015253C"/>
    <w:rsid w:val="00153194"/>
    <w:rsid w:val="001606DA"/>
    <w:rsid w:val="00162BDB"/>
    <w:rsid w:val="001659CE"/>
    <w:rsid w:val="00174FD6"/>
    <w:rsid w:val="001759B9"/>
    <w:rsid w:val="001919FA"/>
    <w:rsid w:val="001A0F92"/>
    <w:rsid w:val="001A7D6C"/>
    <w:rsid w:val="001B5D4E"/>
    <w:rsid w:val="001C21E5"/>
    <w:rsid w:val="001C2276"/>
    <w:rsid w:val="001C3A30"/>
    <w:rsid w:val="001C5FCD"/>
    <w:rsid w:val="001D759C"/>
    <w:rsid w:val="001F63CB"/>
    <w:rsid w:val="00225D9C"/>
    <w:rsid w:val="00226661"/>
    <w:rsid w:val="0025669D"/>
    <w:rsid w:val="0026652E"/>
    <w:rsid w:val="00271968"/>
    <w:rsid w:val="00277958"/>
    <w:rsid w:val="0028093E"/>
    <w:rsid w:val="00284B61"/>
    <w:rsid w:val="002A1F5F"/>
    <w:rsid w:val="002A3484"/>
    <w:rsid w:val="002A3A23"/>
    <w:rsid w:val="002C1241"/>
    <w:rsid w:val="002C378A"/>
    <w:rsid w:val="002D1B3A"/>
    <w:rsid w:val="002D5CB4"/>
    <w:rsid w:val="002E2018"/>
    <w:rsid w:val="002E251E"/>
    <w:rsid w:val="002E55FF"/>
    <w:rsid w:val="002F3EFA"/>
    <w:rsid w:val="002F6235"/>
    <w:rsid w:val="00301D8E"/>
    <w:rsid w:val="00302AA1"/>
    <w:rsid w:val="003129E2"/>
    <w:rsid w:val="00347C55"/>
    <w:rsid w:val="00355508"/>
    <w:rsid w:val="0036450C"/>
    <w:rsid w:val="00373909"/>
    <w:rsid w:val="003803AE"/>
    <w:rsid w:val="003807BE"/>
    <w:rsid w:val="003842FE"/>
    <w:rsid w:val="003974EC"/>
    <w:rsid w:val="003A3F32"/>
    <w:rsid w:val="003A5F82"/>
    <w:rsid w:val="003B6CDB"/>
    <w:rsid w:val="003C394F"/>
    <w:rsid w:val="003C6CDE"/>
    <w:rsid w:val="003D3261"/>
    <w:rsid w:val="003D352C"/>
    <w:rsid w:val="003E5E2D"/>
    <w:rsid w:val="003F0BB7"/>
    <w:rsid w:val="003F3437"/>
    <w:rsid w:val="003F5440"/>
    <w:rsid w:val="00406F71"/>
    <w:rsid w:val="0043016F"/>
    <w:rsid w:val="004314CC"/>
    <w:rsid w:val="00436FD9"/>
    <w:rsid w:val="00441A5E"/>
    <w:rsid w:val="00461169"/>
    <w:rsid w:val="00465876"/>
    <w:rsid w:val="0048005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017D"/>
    <w:rsid w:val="004F2A4E"/>
    <w:rsid w:val="004F389A"/>
    <w:rsid w:val="004F4E88"/>
    <w:rsid w:val="004F61AB"/>
    <w:rsid w:val="004F659F"/>
    <w:rsid w:val="00503464"/>
    <w:rsid w:val="00506738"/>
    <w:rsid w:val="0051755B"/>
    <w:rsid w:val="00537B8E"/>
    <w:rsid w:val="00547515"/>
    <w:rsid w:val="0055135B"/>
    <w:rsid w:val="00570269"/>
    <w:rsid w:val="00571F6E"/>
    <w:rsid w:val="00572495"/>
    <w:rsid w:val="0058197B"/>
    <w:rsid w:val="00585161"/>
    <w:rsid w:val="005971B7"/>
    <w:rsid w:val="005A29AE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5F3C37"/>
    <w:rsid w:val="005F7D6B"/>
    <w:rsid w:val="00613A67"/>
    <w:rsid w:val="00613C26"/>
    <w:rsid w:val="00615415"/>
    <w:rsid w:val="00623E32"/>
    <w:rsid w:val="006410A5"/>
    <w:rsid w:val="00642683"/>
    <w:rsid w:val="00646425"/>
    <w:rsid w:val="006478C4"/>
    <w:rsid w:val="006566C9"/>
    <w:rsid w:val="00667E96"/>
    <w:rsid w:val="006745A7"/>
    <w:rsid w:val="006800D5"/>
    <w:rsid w:val="0069096C"/>
    <w:rsid w:val="006B7D8D"/>
    <w:rsid w:val="006C269F"/>
    <w:rsid w:val="006C3B7F"/>
    <w:rsid w:val="006C506E"/>
    <w:rsid w:val="006E140F"/>
    <w:rsid w:val="006E257F"/>
    <w:rsid w:val="006F3774"/>
    <w:rsid w:val="0072066D"/>
    <w:rsid w:val="00737008"/>
    <w:rsid w:val="00774765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3666"/>
    <w:rsid w:val="00807ABA"/>
    <w:rsid w:val="008401CD"/>
    <w:rsid w:val="00850329"/>
    <w:rsid w:val="008632E0"/>
    <w:rsid w:val="00863F2C"/>
    <w:rsid w:val="008728F4"/>
    <w:rsid w:val="00877324"/>
    <w:rsid w:val="00881CF9"/>
    <w:rsid w:val="00884557"/>
    <w:rsid w:val="008914A1"/>
    <w:rsid w:val="008B2613"/>
    <w:rsid w:val="008B46F7"/>
    <w:rsid w:val="008B6C6C"/>
    <w:rsid w:val="008C4E86"/>
    <w:rsid w:val="008C771E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50D29"/>
    <w:rsid w:val="0096691A"/>
    <w:rsid w:val="0097078A"/>
    <w:rsid w:val="00972FE7"/>
    <w:rsid w:val="00977382"/>
    <w:rsid w:val="0098145F"/>
    <w:rsid w:val="00985CF7"/>
    <w:rsid w:val="00986693"/>
    <w:rsid w:val="009B220B"/>
    <w:rsid w:val="009B71FB"/>
    <w:rsid w:val="009C1A6C"/>
    <w:rsid w:val="009C21BF"/>
    <w:rsid w:val="009C2DB8"/>
    <w:rsid w:val="009C4B90"/>
    <w:rsid w:val="009D2739"/>
    <w:rsid w:val="009E596C"/>
    <w:rsid w:val="009F2DA2"/>
    <w:rsid w:val="009F52A5"/>
    <w:rsid w:val="00A015DB"/>
    <w:rsid w:val="00A039C9"/>
    <w:rsid w:val="00A0548E"/>
    <w:rsid w:val="00A12933"/>
    <w:rsid w:val="00A16BC8"/>
    <w:rsid w:val="00A240A4"/>
    <w:rsid w:val="00A511C3"/>
    <w:rsid w:val="00A52F12"/>
    <w:rsid w:val="00A6243C"/>
    <w:rsid w:val="00A62CFF"/>
    <w:rsid w:val="00A710D3"/>
    <w:rsid w:val="00A71E21"/>
    <w:rsid w:val="00A85704"/>
    <w:rsid w:val="00A85EE5"/>
    <w:rsid w:val="00AC45B0"/>
    <w:rsid w:val="00AE4406"/>
    <w:rsid w:val="00B03E8C"/>
    <w:rsid w:val="00B16548"/>
    <w:rsid w:val="00B171E8"/>
    <w:rsid w:val="00B20CAB"/>
    <w:rsid w:val="00B211ED"/>
    <w:rsid w:val="00B26B81"/>
    <w:rsid w:val="00B35920"/>
    <w:rsid w:val="00B4021D"/>
    <w:rsid w:val="00B417F2"/>
    <w:rsid w:val="00B6346F"/>
    <w:rsid w:val="00B651C1"/>
    <w:rsid w:val="00B83BCE"/>
    <w:rsid w:val="00B937BB"/>
    <w:rsid w:val="00B97A88"/>
    <w:rsid w:val="00BA405F"/>
    <w:rsid w:val="00BB26D3"/>
    <w:rsid w:val="00BC048D"/>
    <w:rsid w:val="00BC2DFD"/>
    <w:rsid w:val="00BC59B5"/>
    <w:rsid w:val="00BD1B94"/>
    <w:rsid w:val="00BE1F88"/>
    <w:rsid w:val="00C02EE6"/>
    <w:rsid w:val="00C048C7"/>
    <w:rsid w:val="00C06CF1"/>
    <w:rsid w:val="00C076C1"/>
    <w:rsid w:val="00C15ACF"/>
    <w:rsid w:val="00C1717D"/>
    <w:rsid w:val="00C41137"/>
    <w:rsid w:val="00C44574"/>
    <w:rsid w:val="00C45EA0"/>
    <w:rsid w:val="00C571C5"/>
    <w:rsid w:val="00C578B7"/>
    <w:rsid w:val="00C66B06"/>
    <w:rsid w:val="00C72D65"/>
    <w:rsid w:val="00C75D69"/>
    <w:rsid w:val="00C800C5"/>
    <w:rsid w:val="00C81CB2"/>
    <w:rsid w:val="00C82BFA"/>
    <w:rsid w:val="00C95902"/>
    <w:rsid w:val="00CB2B58"/>
    <w:rsid w:val="00CC0FE6"/>
    <w:rsid w:val="00CC7A2C"/>
    <w:rsid w:val="00CD3BD6"/>
    <w:rsid w:val="00D011AD"/>
    <w:rsid w:val="00D03675"/>
    <w:rsid w:val="00D33F75"/>
    <w:rsid w:val="00D3546F"/>
    <w:rsid w:val="00D5099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073E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15024"/>
    <w:rsid w:val="00E23425"/>
    <w:rsid w:val="00E472E3"/>
    <w:rsid w:val="00E52680"/>
    <w:rsid w:val="00E554C2"/>
    <w:rsid w:val="00E608E7"/>
    <w:rsid w:val="00E82425"/>
    <w:rsid w:val="00E83859"/>
    <w:rsid w:val="00E85776"/>
    <w:rsid w:val="00E879E0"/>
    <w:rsid w:val="00E93286"/>
    <w:rsid w:val="00E95B25"/>
    <w:rsid w:val="00E97903"/>
    <w:rsid w:val="00EA1E58"/>
    <w:rsid w:val="00EB0C9C"/>
    <w:rsid w:val="00EC0E68"/>
    <w:rsid w:val="00EC56AA"/>
    <w:rsid w:val="00EC699A"/>
    <w:rsid w:val="00EC6CB7"/>
    <w:rsid w:val="00EE4AE6"/>
    <w:rsid w:val="00F43095"/>
    <w:rsid w:val="00F44DB4"/>
    <w:rsid w:val="00F4532F"/>
    <w:rsid w:val="00F61D96"/>
    <w:rsid w:val="00FA6097"/>
    <w:rsid w:val="00FB2030"/>
    <w:rsid w:val="00FC5CD1"/>
    <w:rsid w:val="00FD4736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footnote text"/>
    <w:basedOn w:val="a"/>
    <w:link w:val="af5"/>
    <w:uiPriority w:val="99"/>
    <w:semiHidden/>
    <w:unhideWhenUsed/>
    <w:rsid w:val="00EB0C9C"/>
    <w:pPr>
      <w:jc w:val="left"/>
    </w:pPr>
    <w:rPr>
      <w:sz w:val="18"/>
      <w:szCs w:val="18"/>
    </w:rPr>
  </w:style>
  <w:style w:type="character" w:customStyle="1" w:styleId="af5">
    <w:name w:val="脚注文本 字符"/>
    <w:basedOn w:val="a1"/>
    <w:link w:val="af4"/>
    <w:uiPriority w:val="99"/>
    <w:semiHidden/>
    <w:rsid w:val="00EB0C9C"/>
    <w:rPr>
      <w:rFonts w:ascii="Times New Roman" w:eastAsia="宋体" w:hAnsi="Times New Roman" w:cs="Times New Roman"/>
      <w:kern w:val="0"/>
      <w:sz w:val="18"/>
      <w:szCs w:val="18"/>
    </w:rPr>
  </w:style>
  <w:style w:type="character" w:styleId="af6">
    <w:name w:val="footnote reference"/>
    <w:basedOn w:val="a1"/>
    <w:uiPriority w:val="99"/>
    <w:semiHidden/>
    <w:unhideWhenUsed/>
    <w:rsid w:val="00EB0C9C"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  <w:rsid w:val="00E82425"/>
    <w:pPr>
      <w:jc w:val="left"/>
    </w:pPr>
  </w:style>
  <w:style w:type="character" w:customStyle="1" w:styleId="af8">
    <w:name w:val="尾注文本 字符"/>
    <w:basedOn w:val="a1"/>
    <w:link w:val="af7"/>
    <w:uiPriority w:val="99"/>
    <w:semiHidden/>
    <w:rsid w:val="00E82425"/>
    <w:rPr>
      <w:rFonts w:ascii="Times New Roman" w:eastAsia="宋体" w:hAnsi="Times New Roman" w:cs="Times New Roman"/>
      <w:kern w:val="0"/>
      <w:sz w:val="24"/>
      <w:szCs w:val="24"/>
    </w:rPr>
  </w:style>
  <w:style w:type="character" w:styleId="af9">
    <w:name w:val="endnote reference"/>
    <w:basedOn w:val="a1"/>
    <w:uiPriority w:val="99"/>
    <w:semiHidden/>
    <w:unhideWhenUsed/>
    <w:rsid w:val="00E82425"/>
    <w:rPr>
      <w:vertAlign w:val="superscript"/>
    </w:rPr>
  </w:style>
  <w:style w:type="paragraph" w:customStyle="1" w:styleId="alt">
    <w:name w:val="alt"/>
    <w:basedOn w:val="a"/>
    <w:rsid w:val="00406F71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string">
    <w:name w:val="string"/>
    <w:basedOn w:val="a1"/>
    <w:rsid w:val="00406F71"/>
  </w:style>
  <w:style w:type="character" w:customStyle="1" w:styleId="comment">
    <w:name w:val="comment"/>
    <w:basedOn w:val="a1"/>
    <w:rsid w:val="00406F71"/>
  </w:style>
  <w:style w:type="character" w:customStyle="1" w:styleId="keyword">
    <w:name w:val="keyword"/>
    <w:basedOn w:val="a1"/>
    <w:rsid w:val="00406F71"/>
  </w:style>
  <w:style w:type="character" w:customStyle="1" w:styleId="number">
    <w:name w:val="number"/>
    <w:basedOn w:val="a1"/>
    <w:rsid w:val="00406F71"/>
  </w:style>
  <w:style w:type="character" w:styleId="afa">
    <w:name w:val="Placeholder Text"/>
    <w:basedOn w:val="a1"/>
    <w:uiPriority w:val="99"/>
    <w:semiHidden/>
    <w:rsid w:val="007747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097DF-8CEA-4EDE-B3D7-6C07F8B47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David W</cp:lastModifiedBy>
  <cp:revision>94</cp:revision>
  <dcterms:created xsi:type="dcterms:W3CDTF">2020-11-24T01:58:00Z</dcterms:created>
  <dcterms:modified xsi:type="dcterms:W3CDTF">2022-01-09T03:01:00Z</dcterms:modified>
</cp:coreProperties>
</file>