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lang w:val="es-ES"/>
        </w:rPr>
      </w:pPr>
      <w:r>
        <w:rPr>
          <w:lang w:val="es-ES"/>
        </w:rPr>
        <w:t>Documentos para sacar préstamo</w:t>
      </w:r>
    </w:p>
    <w:p>
      <w:pPr>
        <w:pStyle w:val="Heading2"/>
        <w:rPr>
          <w:lang w:val="es-ES"/>
        </w:rPr>
      </w:pPr>
      <w:r>
        <w:rPr>
          <w:lang w:val="es-ES"/>
        </w:rPr>
        <w:t>Célula de identidad</w:t>
      </w:r>
    </w:p>
    <w:p>
      <w:pPr>
        <w:pStyle w:val="Normal"/>
        <w:rPr>
          <w:lang w:val="es-ES"/>
        </w:rPr>
      </w:pPr>
      <w:r>
        <w:rPr>
          <w:lang w:val="es-ES"/>
        </w:rPr>
        <w:t>Les interesa obtener: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Se cumple la edad mínima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Nacionalidad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Rut</w:t>
      </w:r>
    </w:p>
    <w:p>
      <w:pPr>
        <w:pStyle w:val="ListParagraph"/>
        <w:numPr>
          <w:ilvl w:val="1"/>
          <w:numId w:val="3"/>
        </w:numPr>
        <w:rPr>
          <w:lang w:val="es-ES"/>
        </w:rPr>
      </w:pPr>
      <w:r>
        <w:rPr>
          <w:lang w:val="es-ES"/>
        </w:rPr>
        <w:t>Con  esto te buscan en dicom</w:t>
      </w:r>
    </w:p>
    <w:p>
      <w:pPr>
        <w:pStyle w:val="ListParagraph"/>
        <w:numPr>
          <w:ilvl w:val="1"/>
          <w:numId w:val="3"/>
        </w:numPr>
        <w:rPr>
          <w:lang w:val="es-ES"/>
        </w:rPr>
      </w:pPr>
      <w:r>
        <w:rPr>
          <w:lang w:val="es-ES"/>
        </w:rPr>
        <w:t xml:space="preserve">Te revisan tus deudas en la </w:t>
      </w:r>
      <w:r>
        <w:rPr/>
        <w:t>Comisión para el Mercado Financiero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Nombre completo</w:t>
      </w:r>
    </w:p>
    <w:p>
      <w:pPr>
        <w:pStyle w:val="Heading2"/>
        <w:rPr>
          <w:lang w:val="es-ES"/>
        </w:rPr>
      </w:pPr>
      <w:r>
        <w:rPr>
          <w:lang w:val="es-ES"/>
        </w:rPr>
        <w:t>Comprobantes de ingresos</w:t>
      </w:r>
    </w:p>
    <w:p>
      <w:pPr>
        <w:pStyle w:val="Heading3"/>
        <w:rPr>
          <w:lang w:val="es-ES"/>
        </w:rPr>
      </w:pPr>
      <w:r>
        <w:rPr>
          <w:lang w:val="es-ES"/>
        </w:rPr>
        <w:t>Liquidaciones de sueldo</w:t>
      </w:r>
    </w:p>
    <w:p>
      <w:pPr>
        <w:pStyle w:val="Normal"/>
        <w:rPr>
          <w:lang w:val="es-ES"/>
        </w:rPr>
      </w:pPr>
      <w:r>
        <w:rPr>
          <w:lang w:val="es-ES"/>
        </w:rPr>
        <w:t>Les interesa obtener:</w:t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Ingresos mensuales</w:t>
      </w:r>
    </w:p>
    <w:p>
      <w:pPr>
        <w:pStyle w:val="Heading3"/>
        <w:rPr>
          <w:lang w:val="es-ES"/>
        </w:rPr>
      </w:pPr>
      <w:r>
        <w:rPr>
          <w:lang w:val="es-ES"/>
        </w:rPr>
        <w:t>Contrato de trabajo</w:t>
      </w:r>
    </w:p>
    <w:p>
      <w:pPr>
        <w:pStyle w:val="Normal"/>
        <w:rPr>
          <w:lang w:val="es-ES"/>
        </w:rPr>
      </w:pPr>
      <w:r>
        <w:rPr>
          <w:lang w:val="es-ES"/>
        </w:rPr>
        <w:t>Les interesa obtener: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Antigüedad laboral –</w:t>
      </w:r>
      <w:r>
        <w:rPr>
          <w:lang w:val="es-ES"/>
        </w:rPr>
        <w:t xml:space="preserve"> certificado de AFP. dependiente</w:t>
      </w:r>
    </w:p>
    <w:p>
      <w:pPr>
        <w:pStyle w:val="Heading3"/>
        <w:rPr>
          <w:lang w:val="es-ES"/>
        </w:rPr>
      </w:pPr>
      <w:r>
        <w:rPr>
          <w:lang w:val="es-ES"/>
        </w:rPr>
        <w:t>Declaraciones de renta</w:t>
      </w:r>
    </w:p>
    <w:p>
      <w:pPr>
        <w:pStyle w:val="Normal"/>
        <w:rPr>
          <w:lang w:val="es-ES"/>
        </w:rPr>
      </w:pPr>
      <w:r>
        <w:rPr>
          <w:lang w:val="es-ES"/>
        </w:rPr>
        <w:t>Les interesa obtener: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Ingresos promedio – </w:t>
      </w:r>
      <w:r>
        <w:rPr>
          <w:lang w:val="es-ES"/>
        </w:rPr>
        <w:t xml:space="preserve">en el caso que es independiente </w:t>
      </w:r>
    </w:p>
    <w:p>
      <w:pPr>
        <w:pStyle w:val="Heading3"/>
        <w:rPr>
          <w:lang w:val="es-ES"/>
        </w:rPr>
      </w:pPr>
      <w:r>
        <w:rPr>
          <w:lang w:val="es-ES"/>
        </w:rPr>
        <w:t>Boletas honorarios</w:t>
      </w:r>
    </w:p>
    <w:p>
      <w:pPr>
        <w:pStyle w:val="Normal"/>
        <w:rPr>
          <w:lang w:val="es-ES"/>
        </w:rPr>
      </w:pPr>
      <w:r>
        <w:rPr>
          <w:lang w:val="es-ES"/>
        </w:rPr>
        <w:t>Les interesa obtener: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Ingresos promedio </w:t>
      </w:r>
      <w:r>
        <w:rPr>
          <w:lang w:val="es-ES"/>
        </w:rPr>
        <w:t>independiente – carpeta tributaria</w:t>
      </w:r>
    </w:p>
    <w:p>
      <w:pPr>
        <w:pStyle w:val="Heading2"/>
        <w:rPr>
          <w:lang w:val="es-ES"/>
        </w:rPr>
      </w:pPr>
      <w:r>
        <w:rPr>
          <w:lang w:val="es-ES"/>
        </w:rPr>
        <w:t xml:space="preserve">Declaración de activos y pasivos </w:t>
      </w:r>
      <w:r>
        <w:rPr>
          <w:lang w:val="es-ES"/>
        </w:rPr>
        <w:t>(independientes)</w:t>
      </w:r>
    </w:p>
    <w:p>
      <w:pPr>
        <w:pStyle w:val="Normal"/>
        <w:rPr>
          <w:lang w:val="es-ES"/>
        </w:rPr>
      </w:pPr>
      <w:r>
        <w:rPr>
          <w:lang w:val="es-ES"/>
        </w:rPr>
        <w:t>Les interesa obtener: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Lo que posee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Lo que debe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ind w:hanging="0" w:left="0"/>
        <w:rPr>
          <w:lang w:val="es-ES"/>
        </w:rPr>
      </w:pPr>
      <w:r>
        <w:rPr>
          <w:lang w:val="es-ES"/>
        </w:rPr>
        <w:t>Certificado de deudas de la CMF. de dicom (dependiente)</w:t>
      </w:r>
    </w:p>
    <w:p>
      <w:pPr>
        <w:pStyle w:val="Heading2"/>
        <w:rPr>
          <w:lang w:val="es-ES"/>
        </w:rPr>
      </w:pPr>
      <w:r>
        <w:rPr>
          <w:lang w:val="es-ES"/>
        </w:rPr>
        <w:t>Comprobante de domicilio</w:t>
      </w:r>
    </w:p>
    <w:p>
      <w:pPr>
        <w:pStyle w:val="Heading3"/>
        <w:rPr>
          <w:lang w:val="es-ES"/>
        </w:rPr>
      </w:pPr>
      <w:r>
        <w:rPr>
          <w:lang w:val="es-ES"/>
        </w:rPr>
        <w:t>Cuenta luz agua gas</w:t>
      </w:r>
    </w:p>
    <w:p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Tu dirección de tu casa</w:t>
      </w:r>
    </w:p>
    <w:p>
      <w:pPr>
        <w:pStyle w:val="ListParagraph"/>
        <w:numPr>
          <w:ilvl w:val="0"/>
          <w:numId w:val="4"/>
        </w:numPr>
        <w:spacing w:before="0" w:after="160"/>
        <w:contextualSpacing/>
        <w:rPr>
          <w:lang w:val="es-ES"/>
        </w:rPr>
      </w:pPr>
      <w:r>
        <w:rPr>
          <w:lang w:val="es-ES"/>
        </w:rPr>
        <w:t>Que el nombre de quien vive ahí coincida con el tuyo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9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a163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1a163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1a163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a163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a163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a163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a163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a163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a163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1a163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1a163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1a163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1a1634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1a1634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1a1634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1a1634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1a1634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1a1634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1a163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1a163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a163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1634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a163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a163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a163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a163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a163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a163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a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B4C0E-0FC9-4639-A410-FE924D7C2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Application>LibreOffice/25.2.7.2$Linux_X86_64 LibreOffice_project/520$Build-2</Application>
  <AppVersion>15.0000</AppVersion>
  <Pages>2</Pages>
  <Words>144</Words>
  <Characters>755</Characters>
  <CharactersWithSpaces>859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2026-04-14T19:00:00Z</dcterms:created>
  <dc:creator>Catalina Zenteno Sanjuanes (Alumno)</dc:creator>
  <dc:description/>
  <dc:language>en-US</dc:language>
  <cp:lastModifiedBy/>
  <dcterms:modified xsi:type="dcterms:W3CDTF">2026-04-15T21:35:00Z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