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 MC 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Cells are referred to as:</w:t>
      </w:r>
    </w:p>
    <w:p w:rsidR="00000000" w:rsidDel="00000000" w:rsidP="00000000" w:rsidRDefault="00000000" w:rsidRPr="00000000" w14:paraId="00000003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building blocks of all living things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The building blocks of some living things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The building blocks of all living and nonliving things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The building plants of all living and some nonliving things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is DNA located?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The mitochondria of cells</w:t>
      </w:r>
    </w:p>
    <w:p w:rsidR="00000000" w:rsidDel="00000000" w:rsidP="00000000" w:rsidRDefault="00000000" w:rsidRPr="00000000" w14:paraId="00000009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nucleus of cells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The cell wall of cells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Right around the outside border of cells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DNA contains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Structural information</w:t>
      </w:r>
    </w:p>
    <w:p w:rsidR="00000000" w:rsidDel="00000000" w:rsidP="00000000" w:rsidRDefault="00000000" w:rsidRPr="00000000" w14:paraId="0000000E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Genetic information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Cell-specific information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Tissue-specific information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DNA is arranged into</w:t>
      </w:r>
    </w:p>
    <w:p w:rsidR="00000000" w:rsidDel="00000000" w:rsidP="00000000" w:rsidRDefault="00000000" w:rsidRPr="00000000" w14:paraId="00000012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Chromosomes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Centrioles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Envelopes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Membranes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octoploid organism contains how many chromosomes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9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8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Humans are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Uniploid</w:t>
      </w:r>
    </w:p>
    <w:p w:rsidR="00000000" w:rsidDel="00000000" w:rsidP="00000000" w:rsidRDefault="00000000" w:rsidRPr="00000000" w14:paraId="0000001D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Diploid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Tetraploid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Octoploid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the extraction solution?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Break down the cell walls &amp; release DNA</w:t>
      </w:r>
      <w:r w:rsidDel="00000000" w:rsidR="00000000" w:rsidRPr="00000000">
        <w:rPr>
          <w:rtl w:val="0"/>
        </w:rPr>
        <w:br w:type="textWrapping"/>
        <w:t xml:space="preserve">Break down the cell membranes &amp; extract the nucleus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Dissolve the proteins to separate the DNA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Dissolve the DNA to separate it from the rest of the cell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which of the following causes DNA to clump together?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26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Alcohol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Oil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Extraction solution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extracted DNA look like?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A white thread-like cloud floating on the top of the liquid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A white thread-like cloud sitting on the bottom of the beaker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Many white thread-like pieces floating throughout the liquid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Many white thread-like pieces sitting on the bottom of the beaker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did the scientist choose to use strawberries for the DNA extraction?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Because strawberries taste good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Because strawberry cell walls are soft &amp; easier to break down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Because strawberry DNA is white &amp; therefore easier to see</w:t>
      </w:r>
    </w:p>
    <w:p w:rsidR="00000000" w:rsidDel="00000000" w:rsidP="00000000" w:rsidRDefault="00000000" w:rsidRPr="00000000" w14:paraId="00000032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Because strawberries are octoploid &amp; have a lot of DNA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 open-ended questions: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What are the steps of DNA extraction?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What is the role of DNA within cells?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What are some possible reasons that DNA is located inside a nucleus rather than floating around in the cell?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Which other organism would you most like to perform a DNA extraction on? Why this organism in particular?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 external resources: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