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Supplemental Worksheets: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only include external resources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