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Nathaniel Sipple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 Torres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 you turned it 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0100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Lab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parts A, B, and C from Canvas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notes and screenshots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you reproduce the lab with the questions and your screenshots with notes?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your boss asked you for this, did you provide the answer with context?</w:t>
      </w:r>
    </w:p>
    <w:p w:rsidR="00000000" w:rsidDel="00000000" w:rsidP="00000000" w:rsidRDefault="00000000" w:rsidRPr="00000000" w14:paraId="0000000C">
      <w:pPr>
        <w:pStyle w:val="Heading4"/>
        <w:spacing w:after="40" w:before="240" w:line="259" w:lineRule="auto"/>
        <w:rPr>
          <w:sz w:val="22"/>
          <w:szCs w:val="22"/>
        </w:rPr>
      </w:pPr>
      <w:bookmarkStart w:colFirst="0" w:colLast="0" w:name="_v72e8evbunhh" w:id="0"/>
      <w:bookmarkEnd w:id="0"/>
      <w:r w:rsidDel="00000000" w:rsidR="00000000" w:rsidRPr="00000000">
        <w:rPr>
          <w:sz w:val="22"/>
          <w:szCs w:val="22"/>
          <w:rtl w:val="0"/>
        </w:rPr>
        <w:t xml:space="preserve">Part A: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the website for Best Buy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a Business Computer (with similar specs as our campus lab computers)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a Computer that cost at least $1,000 dollars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that you choose one with enough specs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Describe why you chose this computer 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Best tower that I could find for the price, and one of the few that met the baseline specs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to the Newegg website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Research a motherboard that is similar to the Best Buy computer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Research memory requirements and CPU requirements for the motherboard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Research power supply and Tower requirements for your motherboard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Complete the spreadsheet with your specs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76.7272727272725"/>
        <w:gridCol w:w="2919.2727272727275"/>
        <w:gridCol w:w="1387.6363636363635"/>
        <w:gridCol w:w="1858.9090909090908"/>
        <w:gridCol w:w="1217.4545454545453"/>
        <w:tblGridChange w:id="0">
          <w:tblGrid>
            <w:gridCol w:w="1976.7272727272725"/>
            <w:gridCol w:w="2919.2727272727275"/>
            <w:gridCol w:w="1387.6363636363635"/>
            <w:gridCol w:w="1858.9090909090908"/>
            <w:gridCol w:w="1217.454545454545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 Computer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Parts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Specs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Max Specs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Phanteks XT PRO ATX Mid Tower Case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69.99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Building Cost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Motherboard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Gigabyte H610M S2h Intel LGA 1700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97.99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Processor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Intel Core i7-14700K 3.4 GHz 20-Core Processor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299.99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Memory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Crucial Pro Overclocking 32 GB (2 x 16 GB) DDR5-6000 CL36 Memory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84.99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HD/Storage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Crucial P3 Plus 2 TB M.2-2280 PCIe 4.0 X4 NVME Solid State Drive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119.99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Power Supply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Montech CENTURY II 850 W 80+ Gold Certified Fully Modular ATX Power Supply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89.99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Keyboard/Mouse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AmazonBasics KU-0833 +MSU0939 Wired Standard Keyboard With Optical Mouse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19.99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Microsoft Windows 11 Home OEM - DVD 64-bit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119.99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Additional Items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Total Cost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1002.92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Similar Built Computer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1049.99</w:t>
            </w:r>
          </w:p>
        </w:tc>
      </w:tr>
    </w:tbl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Discuss why you chose the specs that you did </w:t>
      </w:r>
    </w:p>
    <w:p w:rsidR="00000000" w:rsidDel="00000000" w:rsidP="00000000" w:rsidRDefault="00000000" w:rsidRPr="00000000" w14:paraId="00000061">
      <w:pPr>
        <w:numPr>
          <w:ilvl w:val="2"/>
          <w:numId w:val="3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Determined what the motherboard supported and simply chose parts the most similar to the specs of the prebuilt.</w:t>
      </w:r>
    </w:p>
    <w:p w:rsidR="00000000" w:rsidDel="00000000" w:rsidP="00000000" w:rsidRDefault="00000000" w:rsidRPr="00000000" w14:paraId="00000062">
      <w:pPr>
        <w:pStyle w:val="Heading4"/>
        <w:spacing w:after="40" w:before="240" w:line="259" w:lineRule="auto"/>
        <w:rPr>
          <w:sz w:val="22"/>
          <w:szCs w:val="22"/>
        </w:rPr>
      </w:pPr>
      <w:bookmarkStart w:colFirst="0" w:colLast="0" w:name="_5telcocycngq" w:id="1"/>
      <w:bookmarkEnd w:id="1"/>
      <w:r w:rsidDel="00000000" w:rsidR="00000000" w:rsidRPr="00000000">
        <w:rPr>
          <w:sz w:val="22"/>
          <w:szCs w:val="22"/>
          <w:rtl w:val="0"/>
        </w:rPr>
        <w:t xml:space="preserve">Part B: 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the Digitalstorm gaming website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and configure a Gaming Computer (Your dream gaming computer)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Money is no object for this exercise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that you choose one with enough specs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Describe why you chose this computer and specs </w:t>
      </w:r>
    </w:p>
    <w:p w:rsidR="00000000" w:rsidDel="00000000" w:rsidP="00000000" w:rsidRDefault="00000000" w:rsidRPr="00000000" w14:paraId="0000006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could have gone more expensive but I chose these specs based on what I know what I will use this computer on (Heavy gaming)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5943600" cy="516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to the Newegg website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Research a motherboard that is similar to the Digitalstorm computer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Research memory requirements and CPU requirements for the motherboard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Research power supply and Tower requirements for your motherboard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Complete the spreadsheet with your specs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 why you chose the specs that you did</w:t>
      </w:r>
    </w:p>
    <w:p w:rsidR="00000000" w:rsidDel="00000000" w:rsidP="00000000" w:rsidRDefault="00000000" w:rsidRPr="00000000" w14:paraId="00000070">
      <w:pPr>
        <w:numPr>
          <w:ilvl w:val="2"/>
          <w:numId w:val="5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really wasn't much I could do since all the specs of the prebuilt were already top of the line so I just tried my best to match the specs as closely as possible</w:t>
      </w:r>
    </w:p>
    <w:tbl>
      <w:tblPr>
        <w:tblStyle w:val="Table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76.7272727272725"/>
        <w:gridCol w:w="2919.2727272727275"/>
        <w:gridCol w:w="1387.6363636363635"/>
        <w:gridCol w:w="1858.9090909090908"/>
        <w:gridCol w:w="1217.4545454545453"/>
        <w:tblGridChange w:id="0">
          <w:tblGrid>
            <w:gridCol w:w="1976.7272727272725"/>
            <w:gridCol w:w="2919.2727272727275"/>
            <w:gridCol w:w="1387.6363636363635"/>
            <w:gridCol w:w="1858.9090909090908"/>
            <w:gridCol w:w="1217.454545454545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 Computer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Parts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Specs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Max Specs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NZXT H5 Flow (2024) ATX Mid Tower Case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89.99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Video Card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Asus ROG Astral GeForce RTX 5090 32 GB Video Card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3299.99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Motherboard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Gigabyte X870E AORUS ELITE WIFI7 ATX AM5 Motherboard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299.99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Processor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AMD Ryzen 9 9950X3D 4.3 GHz 16-Core Processor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689.99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Memory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Kingston FURY Beast 64 GB (2 x 32 GB) DDR5-6000 CL40 Memory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365.99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HD/Storage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Samsung 9100 PRO 4 TB M.2-2280 PCIe 5.0 X4 NVME Solid State Drive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367.99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Power Supply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Corsair RM1000e (2023) 1000 W 80+ Gold Certified Fully Modular ATX Power Supply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179.99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Keyboard/Mouse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Microsoft Windows 11 Home OEM - DVD 64-bit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119.99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Additional Items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Samsung 870 Evo 4 TB 2.5" Solid State Drive x2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518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Total Cost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5931.92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Similar Built Computer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7639</w:t>
            </w:r>
          </w:p>
        </w:tc>
      </w:tr>
    </w:tbl>
    <w:p w:rsidR="00000000" w:rsidDel="00000000" w:rsidP="00000000" w:rsidRDefault="00000000" w:rsidRPr="00000000" w14:paraId="000000B7">
      <w:pPr>
        <w:numPr>
          <w:ilvl w:val="1"/>
          <w:numId w:val="5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4"/>
        <w:spacing w:after="40" w:before="240" w:line="259" w:lineRule="auto"/>
        <w:rPr>
          <w:sz w:val="22"/>
          <w:szCs w:val="22"/>
        </w:rPr>
      </w:pPr>
      <w:bookmarkStart w:colFirst="0" w:colLast="0" w:name="_zanur8ymuf9f" w:id="2"/>
      <w:bookmarkEnd w:id="2"/>
      <w:r w:rsidDel="00000000" w:rsidR="00000000" w:rsidRPr="00000000">
        <w:rPr>
          <w:sz w:val="22"/>
          <w:szCs w:val="22"/>
          <w:rtl w:val="0"/>
        </w:rPr>
        <w:t xml:space="preserve">Part C: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Given the above research, answer the below questions in detail: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is it cheaper to build your pc or to buy it (why/why not)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business computers, there is only a small difference in price between a prebuilt and a built computer, I would personally go prebuilt simply so I wouldn't have to deal with the hassle of different warranties on all the different parts. For the personal computer there is a significant difference between the prebuilt and the built computer.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did you learn after completing this lab?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Generally the higher the price the more money that is saved from building it yourself, however for practical uses its better to buy prebuilts for businesses since it all has a single warranty which is easily organized, as well as each computer being uniform which in the case of 10+ computers can make maintenance easy.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pStyle w:val="Heading4"/>
        <w:spacing w:after="40" w:before="240" w:line="259" w:lineRule="auto"/>
        <w:rPr>
          <w:sz w:val="22"/>
          <w:szCs w:val="22"/>
        </w:rPr>
      </w:pPr>
      <w:bookmarkStart w:colFirst="0" w:colLast="0" w:name="_fbrvj314b4ys" w:id="3"/>
      <w:bookmarkEnd w:id="3"/>
      <w:r w:rsidDel="00000000" w:rsidR="00000000" w:rsidRPr="00000000">
        <w:rPr>
          <w:sz w:val="22"/>
          <w:szCs w:val="22"/>
          <w:rtl w:val="0"/>
        </w:rPr>
        <w:t xml:space="preserve">Part D: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Setup a GitHub account: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https://github.com/Links to an external site.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public/private key with putty (puttygen) (ensure you create a passphrase)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 your public key to your GitHub account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your GitHub username </w:t>
      </w:r>
      <w:r w:rsidDel="00000000" w:rsidR="00000000" w:rsidRPr="00000000">
        <w:rPr>
          <w:b w:val="1"/>
          <w:rtl w:val="0"/>
        </w:rPr>
        <w:t xml:space="preserve">(I am setting up a secure lab environment for you to log onto using putty)</w:t>
      </w:r>
    </w:p>
    <w:p w:rsidR="00000000" w:rsidDel="00000000" w:rsidP="00000000" w:rsidRDefault="00000000" w:rsidRPr="00000000" w14:paraId="000000C4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Wherabot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https://github.com/Wherabot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Wherabo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