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Nathaniel Sipple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Professor Torres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Date you turned it in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IT 0100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Lab 4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parts A, B, and C from Canvas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notes and screenshots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 you reproduce the lab with the questions and your screenshots with notes?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your boss asked you for this, did you provide the answer with context?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pBdr>
          <w:bottom w:color="d3d3d3" w:space="0" w:sz="6" w:val="single"/>
        </w:pBdr>
        <w:spacing w:after="300" w:before="600" w:line="360" w:lineRule="auto"/>
        <w:rPr>
          <w:rFonts w:ascii="Arial" w:cs="Arial" w:eastAsia="Arial" w:hAnsi="Arial"/>
          <w:b w:val="0"/>
          <w:color w:val="015cc0"/>
          <w:sz w:val="27"/>
          <w:szCs w:val="27"/>
          <w:u w:val="single"/>
        </w:rPr>
      </w:pPr>
      <w:bookmarkStart w:colFirst="0" w:colLast="0" w:name="_xy7as0ts5jfk" w:id="0"/>
      <w:bookmarkEnd w:id="0"/>
      <w:r w:rsidDel="00000000" w:rsidR="00000000" w:rsidRPr="00000000">
        <w:rPr>
          <w:rFonts w:ascii="Arial" w:cs="Arial" w:eastAsia="Arial" w:hAnsi="Arial"/>
          <w:b w:val="0"/>
          <w:sz w:val="27"/>
          <w:szCs w:val="27"/>
          <w:rtl w:val="0"/>
        </w:rPr>
        <w:t xml:space="preserve">Part A: Log on to "EACH" system in </w:t>
      </w:r>
      <w:r w:rsidDel="00000000" w:rsidR="00000000" w:rsidRPr="00000000">
        <w:fldChar w:fldCharType="begin"/>
        <w:instrText xml:space="preserve"> HYPERLINK "https://netlabve2.flc.losrios.edu/" </w:instrText>
        <w:fldChar w:fldCharType="separate"/>
      </w:r>
      <w:r w:rsidDel="00000000" w:rsidR="00000000" w:rsidRPr="00000000">
        <w:rPr>
          <w:rFonts w:ascii="Arial" w:cs="Arial" w:eastAsia="Arial" w:hAnsi="Arial"/>
          <w:b w:val="0"/>
          <w:color w:val="015cc0"/>
          <w:sz w:val="27"/>
          <w:szCs w:val="27"/>
          <w:u w:val="single"/>
          <w:rtl w:val="0"/>
        </w:rPr>
        <w:t xml:space="preserve">Netlab</w:t>
      </w:r>
    </w:p>
    <w:p w:rsidR="00000000" w:rsidDel="00000000" w:rsidP="00000000" w:rsidRDefault="00000000" w:rsidRPr="00000000" w14:paraId="0000000E">
      <w:pPr>
        <w:pStyle w:val="Heading4"/>
        <w:pBdr>
          <w:bottom w:color="d3d3d3" w:space="0" w:sz="6" w:val="single"/>
        </w:pBdr>
        <w:spacing w:after="280" w:before="580" w:line="360" w:lineRule="auto"/>
        <w:ind w:left="-20" w:right="-20" w:firstLine="0"/>
        <w:rPr>
          <w:rFonts w:ascii="Arial" w:cs="Arial" w:eastAsia="Arial" w:hAnsi="Arial"/>
          <w:b w:val="0"/>
          <w:color w:val="015cc0"/>
          <w:sz w:val="27"/>
          <w:szCs w:val="27"/>
          <w:u w:val="single"/>
        </w:rPr>
      </w:pPr>
      <w:bookmarkStart w:colFirst="0" w:colLast="0" w:name="_xy7as0ts5jfk" w:id="0"/>
      <w:bookmarkEnd w:id="0"/>
      <w:r w:rsidDel="00000000" w:rsidR="00000000" w:rsidRPr="00000000">
        <w:rPr>
          <w:rFonts w:ascii="Arial" w:cs="Arial" w:eastAsia="Arial" w:hAnsi="Arial"/>
          <w:b w:val="0"/>
          <w:color w:val="015cc0"/>
          <w:sz w:val="27"/>
          <w:szCs w:val="27"/>
          <w:u w:val="single"/>
          <w:rtl w:val="0"/>
        </w:rPr>
        <w:t xml:space="preserve">Links to an external site.</w:t>
      </w:r>
    </w:p>
    <w:p w:rsidR="00000000" w:rsidDel="00000000" w:rsidP="00000000" w:rsidRDefault="00000000" w:rsidRPr="00000000" w14:paraId="0000000F">
      <w:pPr>
        <w:pStyle w:val="Heading4"/>
        <w:pBdr>
          <w:bottom w:color="d3d3d3" w:space="0" w:sz="6" w:val="single"/>
        </w:pBdr>
        <w:spacing w:after="300" w:before="600" w:line="360" w:lineRule="auto"/>
        <w:rPr>
          <w:rFonts w:ascii="Arial" w:cs="Arial" w:eastAsia="Arial" w:hAnsi="Arial"/>
          <w:b w:val="0"/>
          <w:sz w:val="27"/>
          <w:szCs w:val="27"/>
        </w:rPr>
      </w:pPr>
      <w:bookmarkStart w:colFirst="0" w:colLast="0" w:name="_xy7as0ts5jfk" w:id="0"/>
      <w:bookmarkEnd w:id="0"/>
      <w:r w:rsidDel="00000000" w:rsidR="00000000" w:rsidRPr="00000000">
        <w:fldChar w:fldCharType="end"/>
      </w:r>
      <w:r w:rsidDel="00000000" w:rsidR="00000000" w:rsidRPr="00000000">
        <w:rPr>
          <w:rFonts w:ascii="Arial" w:cs="Arial" w:eastAsia="Arial" w:hAnsi="Arial"/>
          <w:b w:val="0"/>
          <w:sz w:val="27"/>
          <w:szCs w:val="27"/>
          <w:rtl w:val="0"/>
        </w:rPr>
        <w:t xml:space="preserve">NDG A+ v4, Lab 1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Log on to netlab environment and change the below,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Change the IP's on all systems to the 10.0.50.0/24 subnet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lineRule="auto"/>
        <w:ind w:left="220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4657725" cy="5334000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4895850" cy="53530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4829175" cy="546735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Change the hostnames to computer1, computer2, and computer3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lineRule="auto"/>
        <w:ind w:left="220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010150" cy="5562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4972050" cy="5619750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4838700" cy="5486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Ensure that you can ping all systems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lineRule="auto"/>
        <w:ind w:left="220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486400" cy="569595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4114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391150" cy="4600575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From your home computer, Ping Google and interpret the output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lineRule="auto"/>
        <w:ind w:left="110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Each line shows response times(in ms) = how long it took to reach the google server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lineRule="auto"/>
        <w:ind w:left="110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TTL = how many hops remain before packet expires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lineRule="auto"/>
        <w:ind w:left="110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Packet loss should be 0 percent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lineRule="auto"/>
        <w:ind w:left="110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334000" cy="3238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From your home computer, Traceroute Google and interpret the output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Rule="auto"/>
        <w:ind w:left="110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Displays each router or gateway your packet takes to reach google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lineRule="auto"/>
        <w:ind w:left="110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Shows round trip time for each hop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100" w:lineRule="auto"/>
        <w:ind w:left="110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2400300"/>
            <wp:effectExtent b="0" l="0" r="0" t="0"/>
            <wp:docPr id="3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pBdr>
          <w:bottom w:color="d3d3d3" w:space="0" w:sz="6" w:val="single"/>
        </w:pBdr>
        <w:spacing w:after="300" w:before="600" w:line="360" w:lineRule="auto"/>
        <w:rPr>
          <w:rFonts w:ascii="Arial" w:cs="Arial" w:eastAsia="Arial" w:hAnsi="Arial"/>
          <w:b w:val="0"/>
          <w:sz w:val="27"/>
          <w:szCs w:val="27"/>
        </w:rPr>
      </w:pPr>
      <w:bookmarkStart w:colFirst="0" w:colLast="0" w:name="_q4h80y8h1b08" w:id="1"/>
      <w:bookmarkEnd w:id="1"/>
      <w:r w:rsidDel="00000000" w:rsidR="00000000" w:rsidRPr="00000000">
        <w:rPr>
          <w:rFonts w:ascii="Arial" w:cs="Arial" w:eastAsia="Arial" w:hAnsi="Arial"/>
          <w:b w:val="0"/>
          <w:sz w:val="27"/>
          <w:szCs w:val="27"/>
          <w:rtl w:val="0"/>
        </w:rPr>
        <w:t xml:space="preserve">Part B: Log on to "EACH" system in NISGTC Linux+ Series 1, Lab 1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Log on to netlab environment and change the below,</w:t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Change the IP's on all systems to the 10.0.60.0/24 subnet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spacing w:after="0" w:afterAutospacing="0" w:lineRule="auto"/>
        <w:ind w:left="220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829300" cy="315277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3213100"/>
            <wp:effectExtent b="0" l="0" r="0" t="0"/>
            <wp:docPr id="4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591175" cy="4524375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29972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Change the hostnames to computer1, computer2, computer3, computer4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after="0" w:afterAutospacing="0" w:lineRule="auto"/>
        <w:ind w:left="220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2905125" cy="77152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4476750" cy="7239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3067050" cy="9144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1130300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Ensure that you can ping all systems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after="100" w:lineRule="auto"/>
        <w:ind w:left="220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076825" cy="5991225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362575" cy="542925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191125" cy="5076825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327660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1930400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pBdr>
          <w:bottom w:color="d3d3d3" w:space="0" w:sz="6" w:val="single"/>
        </w:pBdr>
        <w:spacing w:after="300" w:before="600" w:line="360" w:lineRule="auto"/>
        <w:rPr>
          <w:rFonts w:ascii="Arial" w:cs="Arial" w:eastAsia="Arial" w:hAnsi="Arial"/>
          <w:b w:val="0"/>
          <w:sz w:val="27"/>
          <w:szCs w:val="27"/>
        </w:rPr>
      </w:pPr>
      <w:bookmarkStart w:colFirst="0" w:colLast="0" w:name="_z1mfxml4r41" w:id="2"/>
      <w:bookmarkEnd w:id="2"/>
      <w:r w:rsidDel="00000000" w:rsidR="00000000" w:rsidRPr="00000000">
        <w:rPr>
          <w:rFonts w:ascii="Arial" w:cs="Arial" w:eastAsia="Arial" w:hAnsi="Arial"/>
          <w:b w:val="0"/>
          <w:sz w:val="27"/>
          <w:szCs w:val="27"/>
          <w:rtl w:val="0"/>
        </w:rPr>
        <w:t xml:space="preserve">Part C: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Explain the below terms "in your own words", in detail to someone who does not know about computers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DNS</w:t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spacing w:after="0" w:afterAutospacing="0" w:lineRule="auto"/>
        <w:ind w:left="216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Similar to a list of addresses for each website, each website has an IP address, in order to make it easier to remember these addresses we use names like </w:t>
      </w:r>
      <w:hyperlink r:id="rId3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google.com</w:t>
        </w:r>
      </w:hyperlink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, the DNS just translates this to its actual IP address.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DHCP</w:t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spacing w:after="0" w:afterAutospacing="0" w:lineRule="auto"/>
        <w:ind w:left="216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Automatically assigns an ip address to an device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Subnet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spacing w:after="0" w:afterAutospacing="0" w:lineRule="auto"/>
        <w:ind w:left="216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Similar to a neighborhood of addresses inside a city, the city is the whole network and the neighborhood is the subnet. This helps makes things efficient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Subnet Mask</w:t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spacing w:after="0" w:afterAutospacing="0" w:lineRule="auto"/>
        <w:ind w:left="216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Similar to a map of which houses belong in a neighborhood. It decides which IP addresses are local and outside, if a computer wants to talk to another computer, it checks the subnet mask to see if the address is in the same subnet or not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Default Gateway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after="0" w:afterAutospacing="0" w:lineRule="auto"/>
        <w:ind w:left="216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Like a gate in a community, you can talk to all computers in the subnet directly, but in order to access outside the subnet you have to go through the default gateway - the gate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Default Route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after="0" w:afterAutospacing="0" w:lineRule="auto"/>
        <w:ind w:left="216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A location that the computer sends stuff to if the computer does not know how to send the packets into the original destination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Static Route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spacing w:after="0" w:afterAutospacing="0" w:lineRule="auto"/>
        <w:ind w:left="216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A manually set route that tells the computer how to reach a certain network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ARP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spacing w:after="0" w:afterAutospacing="0" w:lineRule="auto"/>
        <w:ind w:left="216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If you know the Ip address but don't know the hardware address, the ARP maps IP addresses to a Mac address so that data can be received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OSI Model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spacing w:after="0" w:afterAutospacing="0" w:lineRule="auto"/>
        <w:ind w:left="216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A seven layer cake that shows all the different steps or “cogs” in a process or machine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TCP/IP Model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spacing w:after="100" w:lineRule="auto"/>
        <w:ind w:left="2160" w:hanging="360"/>
        <w:rPr>
          <w:rFonts w:ascii="Arial" w:cs="Arial" w:eastAsia="Arial" w:hAnsi="Arial"/>
          <w:color w:val="273540"/>
          <w:u w:val="none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A simpler version of the OSI model that runs on the internet today rather than a teaching tool.</w:t>
      </w:r>
    </w:p>
    <w:p w:rsidR="00000000" w:rsidDel="00000000" w:rsidP="00000000" w:rsidRDefault="00000000" w:rsidRPr="00000000" w14:paraId="0000003E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 </w:t>
      </w:r>
    </w:p>
    <w:p w:rsidR="00000000" w:rsidDel="00000000" w:rsidP="00000000" w:rsidRDefault="00000000" w:rsidRPr="00000000" w14:paraId="0000003F">
      <w:pPr>
        <w:pStyle w:val="Heading4"/>
        <w:pBdr>
          <w:bottom w:color="d3d3d3" w:space="0" w:sz="6" w:val="single"/>
        </w:pBdr>
        <w:spacing w:after="300" w:before="600" w:line="360" w:lineRule="auto"/>
        <w:rPr>
          <w:rFonts w:ascii="Arial" w:cs="Arial" w:eastAsia="Arial" w:hAnsi="Arial"/>
          <w:b w:val="0"/>
          <w:sz w:val="27"/>
          <w:szCs w:val="27"/>
        </w:rPr>
      </w:pPr>
      <w:bookmarkStart w:colFirst="0" w:colLast="0" w:name="_8foitl2mf4oi" w:id="3"/>
      <w:bookmarkEnd w:id="3"/>
      <w:r w:rsidDel="00000000" w:rsidR="00000000" w:rsidRPr="00000000">
        <w:rPr>
          <w:rFonts w:ascii="Arial" w:cs="Arial" w:eastAsia="Arial" w:hAnsi="Arial"/>
          <w:b w:val="0"/>
          <w:sz w:val="27"/>
          <w:szCs w:val="27"/>
          <w:rtl w:val="0"/>
        </w:rPr>
        <w:t xml:space="preserve">Part D: SierraLab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0" w:afterAutospacing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Log on via SSH to our SierraLab network (207.62.230.146:2222). 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afterAutospacing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Use the password you set up with your public/private key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Ensure that your putty is setup to use your private key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0" w:afterAutospacing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Once you log on, ssh to the Windowsbox (ssh </w:t>
      </w:r>
      <w:r w:rsidDel="00000000" w:rsidR="00000000" w:rsidRPr="00000000">
        <w:rPr>
          <w:rFonts w:ascii="Arial" w:cs="Arial" w:eastAsia="Arial" w:hAnsi="Arial"/>
          <w:color w:val="015cc0"/>
          <w:rtl w:val="0"/>
        </w:rPr>
        <w:t xml:space="preserve">it100student@windowsbox.com</w:t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)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 w:lineRule="auto"/>
        <w:ind w:left="1100" w:hanging="360"/>
      </w:pPr>
      <w:r w:rsidDel="00000000" w:rsidR="00000000" w:rsidRPr="00000000">
        <w:rPr>
          <w:rFonts w:ascii="Arial" w:cs="Arial" w:eastAsia="Arial" w:hAnsi="Arial"/>
          <w:b w:val="1"/>
          <w:color w:val="273540"/>
          <w:rtl w:val="0"/>
        </w:rPr>
        <w:t xml:space="preserve">Password is Computersrock1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10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Answer the below questions with screenshots</w:t>
      </w:r>
    </w:p>
    <w:p w:rsidR="00000000" w:rsidDel="00000000" w:rsidP="00000000" w:rsidRDefault="00000000" w:rsidRPr="00000000" w14:paraId="00000046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1. Use the whoami command to see who you are</w:t>
      </w:r>
    </w:p>
    <w:p w:rsidR="00000000" w:rsidDel="00000000" w:rsidP="00000000" w:rsidRDefault="00000000" w:rsidRPr="00000000" w14:paraId="00000047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4981575" cy="390525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2. Use the dir command to see what is here</w:t>
      </w:r>
    </w:p>
    <w:p w:rsidR="00000000" w:rsidDel="00000000" w:rsidP="00000000" w:rsidRDefault="00000000" w:rsidRPr="00000000" w14:paraId="00000048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419725" cy="2952750"/>
            <wp:effectExtent b="0" l="0" r="0" t="0"/>
            <wp:docPr id="4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3. Use the hostname command to view your hostname</w:t>
      </w:r>
    </w:p>
    <w:p w:rsidR="00000000" w:rsidDel="00000000" w:rsidP="00000000" w:rsidRDefault="00000000" w:rsidRPr="00000000" w14:paraId="00000049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238750" cy="42862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4. Use the ipconfig command to retrieve your IP address(es)</w:t>
        <w:br w:type="textWrapping"/>
        <w:t xml:space="preserve">   a) What is the MAC address of your system</w:t>
      </w:r>
    </w:p>
    <w:p w:rsidR="00000000" w:rsidDel="00000000" w:rsidP="00000000" w:rsidRDefault="00000000" w:rsidRPr="00000000" w14:paraId="0000004A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4324350" cy="3048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   b) What is the default gateway of your computer</w:t>
      </w:r>
    </w:p>
    <w:p w:rsidR="00000000" w:rsidDel="00000000" w:rsidP="00000000" w:rsidRDefault="00000000" w:rsidRPr="00000000" w14:paraId="0000004B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3848100" cy="1333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   c) What is the subnet mask of your computer</w:t>
      </w:r>
    </w:p>
    <w:p w:rsidR="00000000" w:rsidDel="00000000" w:rsidP="00000000" w:rsidRDefault="00000000" w:rsidRPr="00000000" w14:paraId="0000004C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3800475" cy="1619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   d) What is the DHCP server for your computer</w:t>
      </w:r>
    </w:p>
    <w:p w:rsidR="00000000" w:rsidDel="00000000" w:rsidP="00000000" w:rsidRDefault="00000000" w:rsidRPr="00000000" w14:paraId="0000004D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3629025" cy="304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   e) When what the IP of your computer obtained</w:t>
      </w:r>
    </w:p>
    <w:p w:rsidR="00000000" w:rsidDel="00000000" w:rsidP="00000000" w:rsidRDefault="00000000" w:rsidRPr="00000000" w14:paraId="0000004E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543550" cy="16192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   f) When does the IP of your computer expire</w:t>
      </w:r>
    </w:p>
    <w:p w:rsidR="00000000" w:rsidDel="00000000" w:rsidP="00000000" w:rsidRDefault="00000000" w:rsidRPr="00000000" w14:paraId="0000004F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581650" cy="161925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5. Use the ipconfig command to display DNS information</w:t>
      </w:r>
    </w:p>
    <w:p w:rsidR="00000000" w:rsidDel="00000000" w:rsidP="00000000" w:rsidRDefault="00000000" w:rsidRPr="00000000" w14:paraId="00000050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72390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6. Use the ping command to ping google</w:t>
      </w:r>
    </w:p>
    <w:p w:rsidR="00000000" w:rsidDel="00000000" w:rsidP="00000000" w:rsidRDefault="00000000" w:rsidRPr="00000000" w14:paraId="00000051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705475" cy="2171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7. Use the ping command to ping the default gateway</w:t>
      </w:r>
    </w:p>
    <w:p w:rsidR="00000000" w:rsidDel="00000000" w:rsidP="00000000" w:rsidRDefault="00000000" w:rsidRPr="00000000" w14:paraId="00000052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2184400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8. Use the traceert command to see how many hops away google is</w:t>
      </w:r>
    </w:p>
    <w:p w:rsidR="00000000" w:rsidDel="00000000" w:rsidP="00000000" w:rsidRDefault="00000000" w:rsidRPr="00000000" w14:paraId="00000053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24638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 </w:t>
      </w:r>
    </w:p>
    <w:p w:rsidR="00000000" w:rsidDel="00000000" w:rsidP="00000000" w:rsidRDefault="00000000" w:rsidRPr="00000000" w14:paraId="00000056">
      <w:pPr>
        <w:pStyle w:val="Heading4"/>
        <w:pBdr>
          <w:bottom w:color="d3d3d3" w:space="0" w:sz="6" w:val="single"/>
        </w:pBdr>
        <w:spacing w:after="300" w:before="600" w:line="360" w:lineRule="auto"/>
        <w:rPr>
          <w:rFonts w:ascii="Arial" w:cs="Arial" w:eastAsia="Arial" w:hAnsi="Arial"/>
          <w:b w:val="0"/>
          <w:sz w:val="27"/>
          <w:szCs w:val="27"/>
        </w:rPr>
      </w:pPr>
      <w:bookmarkStart w:colFirst="0" w:colLast="0" w:name="_s9u7t66ciuis" w:id="4"/>
      <w:bookmarkEnd w:id="4"/>
      <w:r w:rsidDel="00000000" w:rsidR="00000000" w:rsidRPr="00000000">
        <w:rPr>
          <w:rFonts w:ascii="Arial" w:cs="Arial" w:eastAsia="Arial" w:hAnsi="Arial"/>
          <w:b w:val="0"/>
          <w:sz w:val="27"/>
          <w:szCs w:val="27"/>
          <w:rtl w:val="0"/>
        </w:rPr>
        <w:t xml:space="preserve">Part E: SierraLab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afterAutospacing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Log on via SSH to our SierraLab network (207.62.230.146:2222). 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afterAutospacing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Use the password you set up with your public/private key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afterAutospacing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Ensure that your putty is setup to use your private key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afterAutospacing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Once you log on, ssh to the Linuxbox (ssh </w:t>
      </w:r>
      <w:r w:rsidDel="00000000" w:rsidR="00000000" w:rsidRPr="00000000">
        <w:rPr>
          <w:rFonts w:ascii="Arial" w:cs="Arial" w:eastAsia="Arial" w:hAnsi="Arial"/>
          <w:color w:val="015cc0"/>
          <w:rtl w:val="0"/>
        </w:rPr>
        <w:t xml:space="preserve">it100student@linuxbox.com</w:t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)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100" w:lineRule="auto"/>
        <w:ind w:left="1100" w:hanging="360"/>
      </w:pPr>
      <w:r w:rsidDel="00000000" w:rsidR="00000000" w:rsidRPr="00000000">
        <w:rPr>
          <w:rFonts w:ascii="Arial" w:cs="Arial" w:eastAsia="Arial" w:hAnsi="Arial"/>
          <w:b w:val="1"/>
          <w:color w:val="273540"/>
          <w:rtl w:val="0"/>
        </w:rPr>
        <w:t xml:space="preserve">PasSsword is Computersrock1</w:t>
      </w:r>
    </w:p>
    <w:p w:rsidR="00000000" w:rsidDel="00000000" w:rsidP="00000000" w:rsidRDefault="00000000" w:rsidRPr="00000000" w14:paraId="0000005C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  <w:rtl w:val="0"/>
        </w:rPr>
        <w:t xml:space="preserve">1: type the command pwd. This will print the current working directory. it is where you are at</w:t>
      </w:r>
    </w:p>
    <w:p w:rsidR="00000000" w:rsidDel="00000000" w:rsidP="00000000" w:rsidRDefault="00000000" w:rsidRPr="00000000" w14:paraId="0000005E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2114550" cy="47625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2: type the command w, this list who is logged on to this system</w:t>
      </w:r>
    </w:p>
    <w:p w:rsidR="00000000" w:rsidDel="00000000" w:rsidP="00000000" w:rsidRDefault="00000000" w:rsidRPr="00000000" w14:paraId="0000005F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1511300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3: type the command ls, this tells you what files/folders are here</w:t>
      </w:r>
    </w:p>
    <w:p w:rsidR="00000000" w:rsidDel="00000000" w:rsidP="00000000" w:rsidRDefault="00000000" w:rsidRPr="00000000" w14:paraId="00000060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2085975" cy="4953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781675" cy="752475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4: type the command cat README, this list the contents of this file</w:t>
      </w:r>
    </w:p>
    <w:p w:rsidR="00000000" w:rsidDel="00000000" w:rsidP="00000000" w:rsidRDefault="00000000" w:rsidRPr="00000000" w14:paraId="00000062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3067050" cy="62865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5: type the command whoami, this tells you who you are logged on as</w:t>
      </w:r>
    </w:p>
    <w:p w:rsidR="00000000" w:rsidDel="00000000" w:rsidP="00000000" w:rsidRDefault="00000000" w:rsidRPr="00000000" w14:paraId="00000063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2143125" cy="59055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6: type the ifconfig command to get your IP address</w:t>
      </w:r>
    </w:p>
    <w:p w:rsidR="00000000" w:rsidDel="00000000" w:rsidP="00000000" w:rsidRDefault="00000000" w:rsidRPr="00000000" w14:paraId="00000064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4140200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7: type the route command to get your routing table</w:t>
      </w:r>
    </w:p>
    <w:p w:rsidR="00000000" w:rsidDel="00000000" w:rsidP="00000000" w:rsidRDefault="00000000" w:rsidRPr="00000000" w14:paraId="00000065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16637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8: type the command to get your disk size</w:t>
      </w:r>
    </w:p>
    <w:p w:rsidR="00000000" w:rsidDel="00000000" w:rsidP="00000000" w:rsidRDefault="00000000" w:rsidRPr="00000000" w14:paraId="00000066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182880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9: type the command to get your total memory</w:t>
      </w:r>
    </w:p>
    <w:p w:rsidR="00000000" w:rsidDel="00000000" w:rsidP="00000000" w:rsidRDefault="00000000" w:rsidRPr="00000000" w14:paraId="00000067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7747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73540"/>
          <w:rtl w:val="0"/>
        </w:rPr>
        <w:br w:type="textWrapping"/>
        <w:t xml:space="preserve">10: type the command to get processor information</w:t>
      </w:r>
    </w:p>
    <w:p w:rsidR="00000000" w:rsidDel="00000000" w:rsidP="00000000" w:rsidRDefault="00000000" w:rsidRPr="00000000" w14:paraId="00000068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2219325" cy="3429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80" w:before="180" w:lineRule="auto"/>
        <w:rPr>
          <w:rFonts w:ascii="Arial" w:cs="Arial" w:eastAsia="Arial" w:hAnsi="Arial"/>
          <w:color w:val="273540"/>
        </w:rPr>
      </w:pPr>
      <w:r w:rsidDel="00000000" w:rsidR="00000000" w:rsidRPr="00000000">
        <w:rPr>
          <w:rFonts w:ascii="Arial" w:cs="Arial" w:eastAsia="Arial" w:hAnsi="Arial"/>
          <w:color w:val="273540"/>
        </w:rPr>
        <w:drawing>
          <wp:inline distB="114300" distT="114300" distL="114300" distR="114300">
            <wp:extent cx="5943600" cy="6032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735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735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735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735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735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735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735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735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spacing w:lin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26.png"/><Relationship Id="rId41" Type="http://schemas.openxmlformats.org/officeDocument/2006/relationships/image" Target="media/image8.png"/><Relationship Id="rId44" Type="http://schemas.openxmlformats.org/officeDocument/2006/relationships/image" Target="media/image20.png"/><Relationship Id="rId43" Type="http://schemas.openxmlformats.org/officeDocument/2006/relationships/image" Target="media/image23.png"/><Relationship Id="rId46" Type="http://schemas.openxmlformats.org/officeDocument/2006/relationships/image" Target="media/image13.png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image" Target="media/image14.png"/><Relationship Id="rId47" Type="http://schemas.openxmlformats.org/officeDocument/2006/relationships/image" Target="media/image34.png"/><Relationship Id="rId49" Type="http://schemas.openxmlformats.org/officeDocument/2006/relationships/image" Target="media/image43.png"/><Relationship Id="rId5" Type="http://schemas.openxmlformats.org/officeDocument/2006/relationships/styles" Target="styles.xml"/><Relationship Id="rId6" Type="http://schemas.openxmlformats.org/officeDocument/2006/relationships/image" Target="media/image39.png"/><Relationship Id="rId7" Type="http://schemas.openxmlformats.org/officeDocument/2006/relationships/image" Target="media/image1.png"/><Relationship Id="rId8" Type="http://schemas.openxmlformats.org/officeDocument/2006/relationships/image" Target="media/image33.png"/><Relationship Id="rId31" Type="http://schemas.openxmlformats.org/officeDocument/2006/relationships/image" Target="media/image28.png"/><Relationship Id="rId30" Type="http://schemas.openxmlformats.org/officeDocument/2006/relationships/hyperlink" Target="http://google.com" TargetMode="External"/><Relationship Id="rId33" Type="http://schemas.openxmlformats.org/officeDocument/2006/relationships/image" Target="media/image12.png"/><Relationship Id="rId32" Type="http://schemas.openxmlformats.org/officeDocument/2006/relationships/image" Target="media/image36.png"/><Relationship Id="rId35" Type="http://schemas.openxmlformats.org/officeDocument/2006/relationships/image" Target="media/image7.png"/><Relationship Id="rId34" Type="http://schemas.openxmlformats.org/officeDocument/2006/relationships/image" Target="media/image41.png"/><Relationship Id="rId37" Type="http://schemas.openxmlformats.org/officeDocument/2006/relationships/image" Target="media/image2.png"/><Relationship Id="rId36" Type="http://schemas.openxmlformats.org/officeDocument/2006/relationships/image" Target="media/image5.png"/><Relationship Id="rId39" Type="http://schemas.openxmlformats.org/officeDocument/2006/relationships/image" Target="media/image45.png"/><Relationship Id="rId38" Type="http://schemas.openxmlformats.org/officeDocument/2006/relationships/image" Target="media/image11.png"/><Relationship Id="rId20" Type="http://schemas.openxmlformats.org/officeDocument/2006/relationships/image" Target="media/image15.png"/><Relationship Id="rId22" Type="http://schemas.openxmlformats.org/officeDocument/2006/relationships/image" Target="media/image29.png"/><Relationship Id="rId21" Type="http://schemas.openxmlformats.org/officeDocument/2006/relationships/image" Target="media/image17.png"/><Relationship Id="rId24" Type="http://schemas.openxmlformats.org/officeDocument/2006/relationships/image" Target="media/image38.png"/><Relationship Id="rId23" Type="http://schemas.openxmlformats.org/officeDocument/2006/relationships/image" Target="media/image19.png"/><Relationship Id="rId26" Type="http://schemas.openxmlformats.org/officeDocument/2006/relationships/image" Target="media/image48.png"/><Relationship Id="rId25" Type="http://schemas.openxmlformats.org/officeDocument/2006/relationships/image" Target="media/image35.png"/><Relationship Id="rId28" Type="http://schemas.openxmlformats.org/officeDocument/2006/relationships/image" Target="media/image44.png"/><Relationship Id="rId27" Type="http://schemas.openxmlformats.org/officeDocument/2006/relationships/image" Target="media/image47.png"/><Relationship Id="rId29" Type="http://schemas.openxmlformats.org/officeDocument/2006/relationships/image" Target="media/image40.png"/><Relationship Id="rId51" Type="http://schemas.openxmlformats.org/officeDocument/2006/relationships/image" Target="media/image46.png"/><Relationship Id="rId50" Type="http://schemas.openxmlformats.org/officeDocument/2006/relationships/image" Target="media/image32.png"/><Relationship Id="rId53" Type="http://schemas.openxmlformats.org/officeDocument/2006/relationships/image" Target="media/image21.png"/><Relationship Id="rId52" Type="http://schemas.openxmlformats.org/officeDocument/2006/relationships/image" Target="media/image30.png"/><Relationship Id="rId11" Type="http://schemas.openxmlformats.org/officeDocument/2006/relationships/image" Target="media/image4.png"/><Relationship Id="rId55" Type="http://schemas.openxmlformats.org/officeDocument/2006/relationships/image" Target="media/image10.png"/><Relationship Id="rId10" Type="http://schemas.openxmlformats.org/officeDocument/2006/relationships/image" Target="media/image25.png"/><Relationship Id="rId54" Type="http://schemas.openxmlformats.org/officeDocument/2006/relationships/image" Target="media/image31.png"/><Relationship Id="rId13" Type="http://schemas.openxmlformats.org/officeDocument/2006/relationships/image" Target="media/image16.png"/><Relationship Id="rId12" Type="http://schemas.openxmlformats.org/officeDocument/2006/relationships/image" Target="media/image22.png"/><Relationship Id="rId15" Type="http://schemas.openxmlformats.org/officeDocument/2006/relationships/image" Target="media/image9.png"/><Relationship Id="rId14" Type="http://schemas.openxmlformats.org/officeDocument/2006/relationships/image" Target="media/image24.png"/><Relationship Id="rId17" Type="http://schemas.openxmlformats.org/officeDocument/2006/relationships/image" Target="media/image18.png"/><Relationship Id="rId16" Type="http://schemas.openxmlformats.org/officeDocument/2006/relationships/image" Target="media/image42.png"/><Relationship Id="rId19" Type="http://schemas.openxmlformats.org/officeDocument/2006/relationships/image" Target="media/image37.png"/><Relationship Id="rId18" Type="http://schemas.openxmlformats.org/officeDocument/2006/relationships/image" Target="media/image4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