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Nathaniel Sipple</w:t>
      </w:r>
    </w:p>
    <w:p w:rsidR="00000000" w:rsidDel="00000000" w:rsidP="00000000" w:rsidRDefault="00000000" w:rsidRPr="00000000" w14:paraId="00000002">
      <w:pPr>
        <w:rPr/>
      </w:pPr>
      <w:r w:rsidDel="00000000" w:rsidR="00000000" w:rsidRPr="00000000">
        <w:rPr>
          <w:rtl w:val="0"/>
        </w:rPr>
        <w:t xml:space="preserve">Professor Torres</w:t>
      </w:r>
    </w:p>
    <w:p w:rsidR="00000000" w:rsidDel="00000000" w:rsidP="00000000" w:rsidRDefault="00000000" w:rsidRPr="00000000" w14:paraId="00000003">
      <w:pPr>
        <w:rPr/>
      </w:pPr>
      <w:r w:rsidDel="00000000" w:rsidR="00000000" w:rsidRPr="00000000">
        <w:rPr>
          <w:rtl w:val="0"/>
        </w:rPr>
        <w:t xml:space="preserve">Date you turned it in</w:t>
      </w:r>
    </w:p>
    <w:p w:rsidR="00000000" w:rsidDel="00000000" w:rsidP="00000000" w:rsidRDefault="00000000" w:rsidRPr="00000000" w14:paraId="00000004">
      <w:pPr>
        <w:rPr/>
      </w:pPr>
      <w:r w:rsidDel="00000000" w:rsidR="00000000" w:rsidRPr="00000000">
        <w:rPr>
          <w:rtl w:val="0"/>
        </w:rPr>
        <w:t xml:space="preserve">IT 0100</w:t>
      </w:r>
    </w:p>
    <w:p w:rsidR="00000000" w:rsidDel="00000000" w:rsidP="00000000" w:rsidRDefault="00000000" w:rsidRPr="00000000" w14:paraId="00000005">
      <w:pPr>
        <w:rPr/>
      </w:pPr>
      <w:r w:rsidDel="00000000" w:rsidR="00000000" w:rsidRPr="00000000">
        <w:rPr>
          <w:rtl w:val="0"/>
        </w:rPr>
        <w:t xml:space="preserve">Lab 5</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Copy parts A, B, and C from Canvas</w:t>
      </w:r>
    </w:p>
    <w:p w:rsidR="00000000" w:rsidDel="00000000" w:rsidP="00000000" w:rsidRDefault="00000000" w:rsidRPr="00000000" w14:paraId="0000000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notes and screenshots</w:t>
      </w:r>
    </w:p>
    <w:p w:rsidR="00000000" w:rsidDel="00000000" w:rsidP="00000000" w:rsidRDefault="00000000" w:rsidRPr="00000000" w14:paraId="0000000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you reproduce the lab with the questions and your screenshots with notes?</w:t>
      </w:r>
    </w:p>
    <w:p w:rsidR="00000000" w:rsidDel="00000000" w:rsidP="00000000" w:rsidRDefault="00000000" w:rsidRPr="00000000" w14:paraId="0000000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your boss asked you for this, did you provide the answer with context?</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numPr>
          <w:ilvl w:val="0"/>
          <w:numId w:val="1"/>
        </w:numPr>
        <w:spacing w:after="100" w:lineRule="auto"/>
        <w:ind w:left="1100" w:hanging="360"/>
      </w:pPr>
      <w:r w:rsidDel="00000000" w:rsidR="00000000" w:rsidRPr="00000000">
        <w:rPr>
          <w:rFonts w:ascii="Arial" w:cs="Arial" w:eastAsia="Arial" w:hAnsi="Arial"/>
          <w:color w:val="273540"/>
          <w:rtl w:val="0"/>
        </w:rPr>
        <w:t xml:space="preserve">The purpose of this lab is to understand network configurations</w:t>
      </w:r>
    </w:p>
    <w:p w:rsidR="00000000" w:rsidDel="00000000" w:rsidP="00000000" w:rsidRDefault="00000000" w:rsidRPr="00000000" w14:paraId="0000000F">
      <w:pPr>
        <w:pStyle w:val="Heading4"/>
        <w:pBdr>
          <w:bottom w:color="d3d3d3" w:space="0" w:sz="6" w:val="single"/>
        </w:pBdr>
        <w:spacing w:after="300" w:before="600" w:line="360" w:lineRule="auto"/>
        <w:rPr>
          <w:rFonts w:ascii="Arial" w:cs="Arial" w:eastAsia="Arial" w:hAnsi="Arial"/>
          <w:b w:val="0"/>
          <w:sz w:val="27"/>
          <w:szCs w:val="27"/>
        </w:rPr>
      </w:pPr>
      <w:bookmarkStart w:colFirst="0" w:colLast="0" w:name="_w8a23r37mtd6" w:id="0"/>
      <w:bookmarkEnd w:id="0"/>
      <w:r w:rsidDel="00000000" w:rsidR="00000000" w:rsidRPr="00000000">
        <w:rPr>
          <w:rFonts w:ascii="Arial" w:cs="Arial" w:eastAsia="Arial" w:hAnsi="Arial"/>
          <w:b w:val="0"/>
          <w:sz w:val="27"/>
          <w:szCs w:val="27"/>
          <w:rtl w:val="0"/>
        </w:rPr>
        <w:t xml:space="preserve">Part A: </w:t>
      </w:r>
    </w:p>
    <w:p w:rsidR="00000000" w:rsidDel="00000000" w:rsidP="00000000" w:rsidRDefault="00000000" w:rsidRPr="00000000" w14:paraId="00000010">
      <w:pPr>
        <w:numPr>
          <w:ilvl w:val="0"/>
          <w:numId w:val="3"/>
        </w:numPr>
        <w:spacing w:after="0" w:afterAutospacing="0" w:lineRule="auto"/>
        <w:ind w:left="1100" w:hanging="360"/>
      </w:pPr>
      <w:r w:rsidDel="00000000" w:rsidR="00000000" w:rsidRPr="00000000">
        <w:rPr>
          <w:rFonts w:ascii="Arial" w:cs="Arial" w:eastAsia="Arial" w:hAnsi="Arial"/>
          <w:color w:val="273540"/>
          <w:rtl w:val="0"/>
        </w:rPr>
        <w:t xml:space="preserve">Find the port numbers for the below ports, state what they do, and how you connect/use these ports:</w:t>
      </w:r>
    </w:p>
    <w:p w:rsidR="00000000" w:rsidDel="00000000" w:rsidP="00000000" w:rsidRDefault="00000000" w:rsidRPr="00000000" w14:paraId="00000011">
      <w:pPr>
        <w:numPr>
          <w:ilvl w:val="1"/>
          <w:numId w:val="3"/>
        </w:numPr>
        <w:spacing w:after="0" w:afterAutospacing="0" w:lineRule="auto"/>
        <w:ind w:left="2200" w:hanging="360"/>
      </w:pPr>
      <w:r w:rsidDel="00000000" w:rsidR="00000000" w:rsidRPr="00000000">
        <w:rPr>
          <w:rFonts w:ascii="Arial" w:cs="Arial" w:eastAsia="Arial" w:hAnsi="Arial"/>
          <w:color w:val="273540"/>
          <w:rtl w:val="0"/>
        </w:rPr>
        <w:t xml:space="preserve">FTP</w:t>
      </w:r>
    </w:p>
    <w:p w:rsidR="00000000" w:rsidDel="00000000" w:rsidP="00000000" w:rsidRDefault="00000000" w:rsidRPr="00000000" w14:paraId="00000012">
      <w:pPr>
        <w:numPr>
          <w:ilvl w:val="2"/>
          <w:numId w:val="3"/>
        </w:numPr>
        <w:spacing w:after="0" w:afterAutospacing="0" w:lineRule="auto"/>
        <w:ind w:left="2160" w:hanging="360"/>
        <w:rPr>
          <w:rFonts w:ascii="Arial" w:cs="Arial" w:eastAsia="Arial" w:hAnsi="Arial"/>
          <w:color w:val="273540"/>
          <w:u w:val="none"/>
        </w:rPr>
      </w:pPr>
      <w:r w:rsidDel="00000000" w:rsidR="00000000" w:rsidRPr="00000000">
        <w:rPr>
          <w:rFonts w:ascii="Arial" w:cs="Arial" w:eastAsia="Arial" w:hAnsi="Arial"/>
          <w:color w:val="273540"/>
          <w:rtl w:val="0"/>
        </w:rPr>
        <w:t xml:space="preserve">Port 21, Transfers files between computers over TCP/IP network, Connect via command line or FTP client like Filezilla</w:t>
      </w:r>
    </w:p>
    <w:p w:rsidR="00000000" w:rsidDel="00000000" w:rsidP="00000000" w:rsidRDefault="00000000" w:rsidRPr="00000000" w14:paraId="00000013">
      <w:pPr>
        <w:numPr>
          <w:ilvl w:val="1"/>
          <w:numId w:val="3"/>
        </w:numPr>
        <w:spacing w:after="0" w:afterAutospacing="0" w:lineRule="auto"/>
        <w:ind w:left="2200" w:hanging="360"/>
      </w:pPr>
      <w:r w:rsidDel="00000000" w:rsidR="00000000" w:rsidRPr="00000000">
        <w:rPr>
          <w:rFonts w:ascii="Arial" w:cs="Arial" w:eastAsia="Arial" w:hAnsi="Arial"/>
          <w:color w:val="273540"/>
          <w:rtl w:val="0"/>
        </w:rPr>
        <w:t xml:space="preserve">SSH</w:t>
      </w:r>
    </w:p>
    <w:p w:rsidR="00000000" w:rsidDel="00000000" w:rsidP="00000000" w:rsidRDefault="00000000" w:rsidRPr="00000000" w14:paraId="00000014">
      <w:pPr>
        <w:numPr>
          <w:ilvl w:val="2"/>
          <w:numId w:val="3"/>
        </w:numPr>
        <w:spacing w:after="0" w:afterAutospacing="0" w:lineRule="auto"/>
        <w:ind w:left="2160" w:hanging="360"/>
        <w:rPr>
          <w:rFonts w:ascii="Arial" w:cs="Arial" w:eastAsia="Arial" w:hAnsi="Arial"/>
          <w:color w:val="273540"/>
          <w:u w:val="none"/>
        </w:rPr>
      </w:pPr>
      <w:r w:rsidDel="00000000" w:rsidR="00000000" w:rsidRPr="00000000">
        <w:rPr>
          <w:rFonts w:ascii="Arial" w:cs="Arial" w:eastAsia="Arial" w:hAnsi="Arial"/>
          <w:color w:val="273540"/>
          <w:rtl w:val="0"/>
        </w:rPr>
        <w:t xml:space="preserve">Port 22, Provides secure remote login and command execution with encryption, Connect via SSH command or tools like PuTTY</w:t>
      </w:r>
    </w:p>
    <w:p w:rsidR="00000000" w:rsidDel="00000000" w:rsidP="00000000" w:rsidRDefault="00000000" w:rsidRPr="00000000" w14:paraId="00000015">
      <w:pPr>
        <w:numPr>
          <w:ilvl w:val="1"/>
          <w:numId w:val="3"/>
        </w:numPr>
        <w:spacing w:after="0" w:afterAutospacing="0" w:lineRule="auto"/>
        <w:ind w:left="2200" w:hanging="360"/>
      </w:pPr>
      <w:r w:rsidDel="00000000" w:rsidR="00000000" w:rsidRPr="00000000">
        <w:rPr>
          <w:rFonts w:ascii="Arial" w:cs="Arial" w:eastAsia="Arial" w:hAnsi="Arial"/>
          <w:color w:val="273540"/>
          <w:rtl w:val="0"/>
        </w:rPr>
        <w:t xml:space="preserve">Telnet</w:t>
      </w:r>
    </w:p>
    <w:p w:rsidR="00000000" w:rsidDel="00000000" w:rsidP="00000000" w:rsidRDefault="00000000" w:rsidRPr="00000000" w14:paraId="00000016">
      <w:pPr>
        <w:numPr>
          <w:ilvl w:val="2"/>
          <w:numId w:val="3"/>
        </w:numPr>
        <w:spacing w:after="0" w:afterAutospacing="0" w:lineRule="auto"/>
        <w:ind w:left="2160" w:hanging="360"/>
        <w:rPr>
          <w:rFonts w:ascii="Arial" w:cs="Arial" w:eastAsia="Arial" w:hAnsi="Arial"/>
          <w:color w:val="273540"/>
          <w:u w:val="none"/>
        </w:rPr>
      </w:pPr>
      <w:r w:rsidDel="00000000" w:rsidR="00000000" w:rsidRPr="00000000">
        <w:rPr>
          <w:rFonts w:ascii="Arial" w:cs="Arial" w:eastAsia="Arial" w:hAnsi="Arial"/>
          <w:color w:val="273540"/>
          <w:rtl w:val="0"/>
        </w:rPr>
        <w:t xml:space="preserve">Port 23, Provides remote text-based login to another computer, Connect via Telnet command</w:t>
      </w:r>
    </w:p>
    <w:p w:rsidR="00000000" w:rsidDel="00000000" w:rsidP="00000000" w:rsidRDefault="00000000" w:rsidRPr="00000000" w14:paraId="00000017">
      <w:pPr>
        <w:numPr>
          <w:ilvl w:val="1"/>
          <w:numId w:val="3"/>
        </w:numPr>
        <w:spacing w:after="0" w:afterAutospacing="0" w:lineRule="auto"/>
        <w:ind w:left="2200" w:hanging="360"/>
      </w:pPr>
      <w:r w:rsidDel="00000000" w:rsidR="00000000" w:rsidRPr="00000000">
        <w:rPr>
          <w:rFonts w:ascii="Arial" w:cs="Arial" w:eastAsia="Arial" w:hAnsi="Arial"/>
          <w:color w:val="273540"/>
          <w:rtl w:val="0"/>
        </w:rPr>
        <w:t xml:space="preserve">SMTP</w:t>
      </w:r>
    </w:p>
    <w:p w:rsidR="00000000" w:rsidDel="00000000" w:rsidP="00000000" w:rsidRDefault="00000000" w:rsidRPr="00000000" w14:paraId="00000018">
      <w:pPr>
        <w:numPr>
          <w:ilvl w:val="2"/>
          <w:numId w:val="3"/>
        </w:numPr>
        <w:spacing w:after="0" w:afterAutospacing="0" w:lineRule="auto"/>
        <w:ind w:left="2160" w:hanging="360"/>
        <w:rPr>
          <w:rFonts w:ascii="Arial" w:cs="Arial" w:eastAsia="Arial" w:hAnsi="Arial"/>
          <w:color w:val="273540"/>
          <w:u w:val="none"/>
        </w:rPr>
      </w:pPr>
      <w:r w:rsidDel="00000000" w:rsidR="00000000" w:rsidRPr="00000000">
        <w:rPr>
          <w:rFonts w:ascii="Arial" w:cs="Arial" w:eastAsia="Arial" w:hAnsi="Arial"/>
          <w:color w:val="273540"/>
          <w:rtl w:val="0"/>
        </w:rPr>
        <w:t xml:space="preserve">Port 25, Sends outgoing email between mail servers, Connect through mail server configuration</w:t>
      </w:r>
    </w:p>
    <w:p w:rsidR="00000000" w:rsidDel="00000000" w:rsidP="00000000" w:rsidRDefault="00000000" w:rsidRPr="00000000" w14:paraId="00000019">
      <w:pPr>
        <w:numPr>
          <w:ilvl w:val="1"/>
          <w:numId w:val="3"/>
        </w:numPr>
        <w:spacing w:after="0" w:afterAutospacing="0" w:lineRule="auto"/>
        <w:ind w:left="2200" w:hanging="360"/>
      </w:pPr>
      <w:r w:rsidDel="00000000" w:rsidR="00000000" w:rsidRPr="00000000">
        <w:rPr>
          <w:rFonts w:ascii="Arial" w:cs="Arial" w:eastAsia="Arial" w:hAnsi="Arial"/>
          <w:color w:val="273540"/>
          <w:rtl w:val="0"/>
        </w:rPr>
        <w:t xml:space="preserve">DNS</w:t>
      </w:r>
    </w:p>
    <w:p w:rsidR="00000000" w:rsidDel="00000000" w:rsidP="00000000" w:rsidRDefault="00000000" w:rsidRPr="00000000" w14:paraId="0000001A">
      <w:pPr>
        <w:numPr>
          <w:ilvl w:val="2"/>
          <w:numId w:val="3"/>
        </w:numPr>
        <w:spacing w:after="0" w:afterAutospacing="0" w:lineRule="auto"/>
        <w:ind w:left="2160" w:hanging="360"/>
        <w:rPr>
          <w:rFonts w:ascii="Arial" w:cs="Arial" w:eastAsia="Arial" w:hAnsi="Arial"/>
          <w:color w:val="273540"/>
          <w:u w:val="none"/>
        </w:rPr>
      </w:pPr>
      <w:r w:rsidDel="00000000" w:rsidR="00000000" w:rsidRPr="00000000">
        <w:rPr>
          <w:rFonts w:ascii="Arial" w:cs="Arial" w:eastAsia="Arial" w:hAnsi="Arial"/>
          <w:color w:val="273540"/>
          <w:rtl w:val="0"/>
        </w:rPr>
        <w:t xml:space="preserve">Port 53, Translates domain names into IP addresses, Connect automatically when browsing or use tools like nslookup/dig</w:t>
      </w:r>
    </w:p>
    <w:p w:rsidR="00000000" w:rsidDel="00000000" w:rsidP="00000000" w:rsidRDefault="00000000" w:rsidRPr="00000000" w14:paraId="0000001B">
      <w:pPr>
        <w:numPr>
          <w:ilvl w:val="1"/>
          <w:numId w:val="3"/>
        </w:numPr>
        <w:spacing w:after="0" w:afterAutospacing="0" w:lineRule="auto"/>
        <w:ind w:left="2200" w:hanging="360"/>
      </w:pPr>
      <w:r w:rsidDel="00000000" w:rsidR="00000000" w:rsidRPr="00000000">
        <w:rPr>
          <w:rFonts w:ascii="Arial" w:cs="Arial" w:eastAsia="Arial" w:hAnsi="Arial"/>
          <w:color w:val="273540"/>
          <w:rtl w:val="0"/>
        </w:rPr>
        <w:t xml:space="preserve">DHCP</w:t>
      </w:r>
    </w:p>
    <w:p w:rsidR="00000000" w:rsidDel="00000000" w:rsidP="00000000" w:rsidRDefault="00000000" w:rsidRPr="00000000" w14:paraId="0000001C">
      <w:pPr>
        <w:numPr>
          <w:ilvl w:val="2"/>
          <w:numId w:val="3"/>
        </w:numPr>
        <w:spacing w:after="0" w:afterAutospacing="0" w:lineRule="auto"/>
        <w:ind w:left="2160" w:hanging="360"/>
        <w:rPr>
          <w:rFonts w:ascii="Arial" w:cs="Arial" w:eastAsia="Arial" w:hAnsi="Arial"/>
          <w:color w:val="273540"/>
        </w:rPr>
      </w:pPr>
      <w:r w:rsidDel="00000000" w:rsidR="00000000" w:rsidRPr="00000000">
        <w:rPr>
          <w:rFonts w:ascii="Arial" w:cs="Arial" w:eastAsia="Arial" w:hAnsi="Arial"/>
          <w:color w:val="273540"/>
          <w:rtl w:val="0"/>
        </w:rPr>
        <w:t xml:space="preserve">Port 67, DHCP server assigns IP addresses automatically, Client connects by requesting an IP when set to automatic</w:t>
      </w:r>
    </w:p>
    <w:p w:rsidR="00000000" w:rsidDel="00000000" w:rsidP="00000000" w:rsidRDefault="00000000" w:rsidRPr="00000000" w14:paraId="0000001D">
      <w:pPr>
        <w:numPr>
          <w:ilvl w:val="2"/>
          <w:numId w:val="3"/>
        </w:numPr>
        <w:spacing w:after="0" w:afterAutospacing="0" w:lineRule="auto"/>
        <w:ind w:left="2160" w:hanging="360"/>
        <w:rPr>
          <w:rFonts w:ascii="Arial" w:cs="Arial" w:eastAsia="Arial" w:hAnsi="Arial"/>
          <w:color w:val="273540"/>
          <w:u w:val="none"/>
        </w:rPr>
      </w:pPr>
      <w:r w:rsidDel="00000000" w:rsidR="00000000" w:rsidRPr="00000000">
        <w:rPr>
          <w:rFonts w:ascii="Arial" w:cs="Arial" w:eastAsia="Arial" w:hAnsi="Arial"/>
          <w:color w:val="273540"/>
          <w:rtl w:val="0"/>
        </w:rPr>
        <w:t xml:space="preserve">Port 68, DHCP client receives IP configuration, Happens automatically during network setup</w:t>
      </w:r>
    </w:p>
    <w:p w:rsidR="00000000" w:rsidDel="00000000" w:rsidP="00000000" w:rsidRDefault="00000000" w:rsidRPr="00000000" w14:paraId="0000001E">
      <w:pPr>
        <w:numPr>
          <w:ilvl w:val="1"/>
          <w:numId w:val="3"/>
        </w:numPr>
        <w:spacing w:after="0" w:afterAutospacing="0" w:lineRule="auto"/>
        <w:ind w:left="2200" w:hanging="360"/>
      </w:pPr>
      <w:r w:rsidDel="00000000" w:rsidR="00000000" w:rsidRPr="00000000">
        <w:rPr>
          <w:rFonts w:ascii="Arial" w:cs="Arial" w:eastAsia="Arial" w:hAnsi="Arial"/>
          <w:color w:val="273540"/>
          <w:rtl w:val="0"/>
        </w:rPr>
        <w:t xml:space="preserve">HTTP</w:t>
      </w:r>
    </w:p>
    <w:p w:rsidR="00000000" w:rsidDel="00000000" w:rsidP="00000000" w:rsidRDefault="00000000" w:rsidRPr="00000000" w14:paraId="0000001F">
      <w:pPr>
        <w:numPr>
          <w:ilvl w:val="2"/>
          <w:numId w:val="3"/>
        </w:numPr>
        <w:spacing w:after="0" w:afterAutospacing="0" w:lineRule="auto"/>
        <w:ind w:left="2160" w:hanging="360"/>
        <w:rPr>
          <w:rFonts w:ascii="Arial" w:cs="Arial" w:eastAsia="Arial" w:hAnsi="Arial"/>
          <w:color w:val="273540"/>
          <w:u w:val="none"/>
        </w:rPr>
      </w:pPr>
      <w:r w:rsidDel="00000000" w:rsidR="00000000" w:rsidRPr="00000000">
        <w:rPr>
          <w:rFonts w:ascii="Arial" w:cs="Arial" w:eastAsia="Arial" w:hAnsi="Arial"/>
          <w:color w:val="273540"/>
          <w:rtl w:val="0"/>
        </w:rPr>
        <w:t xml:space="preserve">Port 80, Transfers unencrypted web pages and data, Connect via web browser using http://</w:t>
      </w:r>
    </w:p>
    <w:p w:rsidR="00000000" w:rsidDel="00000000" w:rsidP="00000000" w:rsidRDefault="00000000" w:rsidRPr="00000000" w14:paraId="00000020">
      <w:pPr>
        <w:numPr>
          <w:ilvl w:val="1"/>
          <w:numId w:val="3"/>
        </w:numPr>
        <w:spacing w:after="0" w:afterAutospacing="0" w:lineRule="auto"/>
        <w:ind w:left="2200" w:hanging="360"/>
      </w:pPr>
      <w:r w:rsidDel="00000000" w:rsidR="00000000" w:rsidRPr="00000000">
        <w:rPr>
          <w:rFonts w:ascii="Arial" w:cs="Arial" w:eastAsia="Arial" w:hAnsi="Arial"/>
          <w:color w:val="273540"/>
          <w:rtl w:val="0"/>
        </w:rPr>
        <w:t xml:space="preserve">POP3</w:t>
      </w:r>
    </w:p>
    <w:p w:rsidR="00000000" w:rsidDel="00000000" w:rsidP="00000000" w:rsidRDefault="00000000" w:rsidRPr="00000000" w14:paraId="00000021">
      <w:pPr>
        <w:numPr>
          <w:ilvl w:val="2"/>
          <w:numId w:val="3"/>
        </w:numPr>
        <w:spacing w:after="0" w:afterAutospacing="0" w:lineRule="auto"/>
        <w:ind w:left="2160" w:hanging="360"/>
        <w:rPr>
          <w:rFonts w:ascii="Arial" w:cs="Arial" w:eastAsia="Arial" w:hAnsi="Arial"/>
          <w:color w:val="273540"/>
          <w:u w:val="none"/>
        </w:rPr>
      </w:pPr>
      <w:r w:rsidDel="00000000" w:rsidR="00000000" w:rsidRPr="00000000">
        <w:rPr>
          <w:rFonts w:ascii="Arial" w:cs="Arial" w:eastAsia="Arial" w:hAnsi="Arial"/>
          <w:color w:val="273540"/>
          <w:rtl w:val="0"/>
        </w:rPr>
        <w:t xml:space="preserve">Port 110, Downloads emails from a server to a local client, Connect via mail client (POP3 account setup)</w:t>
      </w:r>
    </w:p>
    <w:p w:rsidR="00000000" w:rsidDel="00000000" w:rsidP="00000000" w:rsidRDefault="00000000" w:rsidRPr="00000000" w14:paraId="00000022">
      <w:pPr>
        <w:numPr>
          <w:ilvl w:val="1"/>
          <w:numId w:val="3"/>
        </w:numPr>
        <w:spacing w:after="0" w:afterAutospacing="0" w:lineRule="auto"/>
        <w:ind w:left="2200" w:hanging="360"/>
      </w:pPr>
      <w:r w:rsidDel="00000000" w:rsidR="00000000" w:rsidRPr="00000000">
        <w:rPr>
          <w:rFonts w:ascii="Arial" w:cs="Arial" w:eastAsia="Arial" w:hAnsi="Arial"/>
          <w:color w:val="273540"/>
          <w:rtl w:val="0"/>
        </w:rPr>
        <w:t xml:space="preserve">NetBIOS/NetBT</w:t>
      </w:r>
    </w:p>
    <w:p w:rsidR="00000000" w:rsidDel="00000000" w:rsidP="00000000" w:rsidRDefault="00000000" w:rsidRPr="00000000" w14:paraId="00000023">
      <w:pPr>
        <w:numPr>
          <w:ilvl w:val="2"/>
          <w:numId w:val="3"/>
        </w:numPr>
        <w:spacing w:after="0" w:afterAutospacing="0" w:lineRule="auto"/>
        <w:ind w:left="2160" w:hanging="360"/>
        <w:rPr>
          <w:rFonts w:ascii="Arial" w:cs="Arial" w:eastAsia="Arial" w:hAnsi="Arial"/>
          <w:color w:val="273540"/>
        </w:rPr>
      </w:pPr>
      <w:r w:rsidDel="00000000" w:rsidR="00000000" w:rsidRPr="00000000">
        <w:rPr>
          <w:rFonts w:ascii="Arial" w:cs="Arial" w:eastAsia="Arial" w:hAnsi="Arial"/>
          <w:color w:val="273540"/>
          <w:rtl w:val="0"/>
        </w:rPr>
        <w:t xml:space="preserve">Port 137, NetBIOS name service for Windows networking, Connects automatically when browsing network shares</w:t>
      </w:r>
    </w:p>
    <w:p w:rsidR="00000000" w:rsidDel="00000000" w:rsidP="00000000" w:rsidRDefault="00000000" w:rsidRPr="00000000" w14:paraId="00000024">
      <w:pPr>
        <w:numPr>
          <w:ilvl w:val="2"/>
          <w:numId w:val="3"/>
        </w:numPr>
        <w:spacing w:after="0" w:afterAutospacing="0" w:lineRule="auto"/>
        <w:ind w:left="2160" w:hanging="360"/>
        <w:rPr>
          <w:rFonts w:ascii="Arial" w:cs="Arial" w:eastAsia="Arial" w:hAnsi="Arial"/>
          <w:color w:val="273540"/>
        </w:rPr>
      </w:pPr>
      <w:r w:rsidDel="00000000" w:rsidR="00000000" w:rsidRPr="00000000">
        <w:rPr>
          <w:rFonts w:ascii="Arial" w:cs="Arial" w:eastAsia="Arial" w:hAnsi="Arial"/>
          <w:color w:val="273540"/>
          <w:rtl w:val="0"/>
        </w:rPr>
        <w:t xml:space="preserve">Port 138, NetBIOS datagram service for messaging and broadcasts, Used automatically by Windows LAN services</w:t>
      </w:r>
    </w:p>
    <w:p w:rsidR="00000000" w:rsidDel="00000000" w:rsidP="00000000" w:rsidRDefault="00000000" w:rsidRPr="00000000" w14:paraId="00000025">
      <w:pPr>
        <w:numPr>
          <w:ilvl w:val="2"/>
          <w:numId w:val="3"/>
        </w:numPr>
        <w:spacing w:after="0" w:afterAutospacing="0" w:lineRule="auto"/>
        <w:ind w:left="2160" w:hanging="360"/>
        <w:rPr>
          <w:rFonts w:ascii="Arial" w:cs="Arial" w:eastAsia="Arial" w:hAnsi="Arial"/>
          <w:color w:val="273540"/>
          <w:u w:val="none"/>
        </w:rPr>
      </w:pPr>
      <w:r w:rsidDel="00000000" w:rsidR="00000000" w:rsidRPr="00000000">
        <w:rPr>
          <w:rFonts w:ascii="Arial" w:cs="Arial" w:eastAsia="Arial" w:hAnsi="Arial"/>
          <w:color w:val="273540"/>
          <w:rtl w:val="0"/>
        </w:rPr>
        <w:t xml:space="preserve">Port 139, NetBIOS session service for file/printer sharing, Connect by mapping shared drives in Windows</w:t>
      </w:r>
    </w:p>
    <w:p w:rsidR="00000000" w:rsidDel="00000000" w:rsidP="00000000" w:rsidRDefault="00000000" w:rsidRPr="00000000" w14:paraId="00000026">
      <w:pPr>
        <w:numPr>
          <w:ilvl w:val="1"/>
          <w:numId w:val="3"/>
        </w:numPr>
        <w:spacing w:after="0" w:afterAutospacing="0" w:lineRule="auto"/>
        <w:ind w:left="2200" w:hanging="360"/>
      </w:pPr>
      <w:r w:rsidDel="00000000" w:rsidR="00000000" w:rsidRPr="00000000">
        <w:rPr>
          <w:rFonts w:ascii="Arial" w:cs="Arial" w:eastAsia="Arial" w:hAnsi="Arial"/>
          <w:color w:val="273540"/>
          <w:rtl w:val="0"/>
        </w:rPr>
        <w:t xml:space="preserve">IMAP</w:t>
      </w:r>
    </w:p>
    <w:p w:rsidR="00000000" w:rsidDel="00000000" w:rsidP="00000000" w:rsidRDefault="00000000" w:rsidRPr="00000000" w14:paraId="00000027">
      <w:pPr>
        <w:numPr>
          <w:ilvl w:val="2"/>
          <w:numId w:val="3"/>
        </w:numPr>
        <w:spacing w:after="0" w:afterAutospacing="0" w:lineRule="auto"/>
        <w:ind w:left="2160" w:hanging="360"/>
      </w:pPr>
      <w:r w:rsidDel="00000000" w:rsidR="00000000" w:rsidRPr="00000000">
        <w:rPr>
          <w:rFonts w:ascii="Arial" w:cs="Arial" w:eastAsia="Arial" w:hAnsi="Arial"/>
          <w:color w:val="273540"/>
          <w:rtl w:val="0"/>
        </w:rPr>
        <w:t xml:space="preserve">Port 143, Retrieves and manages emails on the server (IMAP), Connect via mail client (IMAP setup)</w:t>
      </w:r>
    </w:p>
    <w:p w:rsidR="00000000" w:rsidDel="00000000" w:rsidP="00000000" w:rsidRDefault="00000000" w:rsidRPr="00000000" w14:paraId="00000028">
      <w:pPr>
        <w:numPr>
          <w:ilvl w:val="2"/>
          <w:numId w:val="3"/>
        </w:numPr>
        <w:spacing w:after="0" w:afterAutospacing="0" w:lineRule="auto"/>
        <w:ind w:left="2160" w:hanging="360"/>
        <w:rPr>
          <w:rFonts w:ascii="Arial" w:cs="Arial" w:eastAsia="Arial" w:hAnsi="Arial"/>
          <w:color w:val="273540"/>
          <w:u w:val="none"/>
        </w:rPr>
      </w:pPr>
      <w:r w:rsidDel="00000000" w:rsidR="00000000" w:rsidRPr="00000000">
        <w:rPr>
          <w:rFonts w:ascii="Arial" w:cs="Arial" w:eastAsia="Arial" w:hAnsi="Arial"/>
          <w:color w:val="273540"/>
          <w:rtl w:val="0"/>
        </w:rPr>
        <w:t xml:space="preserve">Port 993, Secure IMAP with encryption, Connect via mail client with SSL/TLS enabled</w:t>
      </w:r>
    </w:p>
    <w:p w:rsidR="00000000" w:rsidDel="00000000" w:rsidP="00000000" w:rsidRDefault="00000000" w:rsidRPr="00000000" w14:paraId="00000029">
      <w:pPr>
        <w:numPr>
          <w:ilvl w:val="1"/>
          <w:numId w:val="3"/>
        </w:numPr>
        <w:spacing w:after="0" w:afterAutospacing="0" w:lineRule="auto"/>
        <w:ind w:left="2200" w:hanging="360"/>
      </w:pPr>
      <w:r w:rsidDel="00000000" w:rsidR="00000000" w:rsidRPr="00000000">
        <w:rPr>
          <w:rFonts w:ascii="Arial" w:cs="Arial" w:eastAsia="Arial" w:hAnsi="Arial"/>
          <w:color w:val="273540"/>
          <w:rtl w:val="0"/>
        </w:rPr>
        <w:t xml:space="preserve">SNMP</w:t>
      </w:r>
    </w:p>
    <w:p w:rsidR="00000000" w:rsidDel="00000000" w:rsidP="00000000" w:rsidRDefault="00000000" w:rsidRPr="00000000" w14:paraId="0000002A">
      <w:pPr>
        <w:numPr>
          <w:ilvl w:val="2"/>
          <w:numId w:val="3"/>
        </w:numPr>
        <w:spacing w:after="0" w:afterAutospacing="0" w:lineRule="auto"/>
        <w:ind w:left="2160" w:hanging="360"/>
        <w:rPr>
          <w:rFonts w:ascii="Arial" w:cs="Arial" w:eastAsia="Arial" w:hAnsi="Arial"/>
          <w:color w:val="273540"/>
        </w:rPr>
      </w:pPr>
      <w:r w:rsidDel="00000000" w:rsidR="00000000" w:rsidRPr="00000000">
        <w:rPr>
          <w:rFonts w:ascii="Arial" w:cs="Arial" w:eastAsia="Arial" w:hAnsi="Arial"/>
          <w:color w:val="273540"/>
          <w:rtl w:val="0"/>
        </w:rPr>
        <w:t xml:space="preserve">Port 161, Queries devices for monitoring and management (SNMP), Connect via SNMP management tools</w:t>
      </w:r>
    </w:p>
    <w:p w:rsidR="00000000" w:rsidDel="00000000" w:rsidP="00000000" w:rsidRDefault="00000000" w:rsidRPr="00000000" w14:paraId="0000002B">
      <w:pPr>
        <w:numPr>
          <w:ilvl w:val="2"/>
          <w:numId w:val="3"/>
        </w:numPr>
        <w:spacing w:after="0" w:afterAutospacing="0" w:lineRule="auto"/>
        <w:ind w:left="2160" w:hanging="360"/>
        <w:rPr>
          <w:rFonts w:ascii="Arial" w:cs="Arial" w:eastAsia="Arial" w:hAnsi="Arial"/>
          <w:color w:val="273540"/>
          <w:u w:val="none"/>
        </w:rPr>
      </w:pPr>
      <w:r w:rsidDel="00000000" w:rsidR="00000000" w:rsidRPr="00000000">
        <w:rPr>
          <w:rFonts w:ascii="Arial" w:cs="Arial" w:eastAsia="Arial" w:hAnsi="Arial"/>
          <w:color w:val="273540"/>
          <w:rtl w:val="0"/>
        </w:rPr>
        <w:t xml:space="preserve">Port 162, Receives SNMP traps/alerts from devices, Connect via SNMP monitoring systems</w:t>
      </w:r>
    </w:p>
    <w:p w:rsidR="00000000" w:rsidDel="00000000" w:rsidP="00000000" w:rsidRDefault="00000000" w:rsidRPr="00000000" w14:paraId="0000002C">
      <w:pPr>
        <w:numPr>
          <w:ilvl w:val="1"/>
          <w:numId w:val="3"/>
        </w:numPr>
        <w:spacing w:after="0" w:afterAutospacing="0" w:lineRule="auto"/>
        <w:ind w:left="2200" w:hanging="360"/>
      </w:pPr>
      <w:r w:rsidDel="00000000" w:rsidR="00000000" w:rsidRPr="00000000">
        <w:rPr>
          <w:rFonts w:ascii="Arial" w:cs="Arial" w:eastAsia="Arial" w:hAnsi="Arial"/>
          <w:color w:val="273540"/>
          <w:rtl w:val="0"/>
        </w:rPr>
        <w:t xml:space="preserve">LDAP</w:t>
      </w:r>
    </w:p>
    <w:p w:rsidR="00000000" w:rsidDel="00000000" w:rsidP="00000000" w:rsidRDefault="00000000" w:rsidRPr="00000000" w14:paraId="0000002D">
      <w:pPr>
        <w:numPr>
          <w:ilvl w:val="2"/>
          <w:numId w:val="3"/>
        </w:numPr>
        <w:spacing w:after="0" w:afterAutospacing="0" w:lineRule="auto"/>
        <w:ind w:left="2160" w:hanging="360"/>
      </w:pPr>
      <w:r w:rsidDel="00000000" w:rsidR="00000000" w:rsidRPr="00000000">
        <w:rPr>
          <w:rFonts w:ascii="Arial" w:cs="Arial" w:eastAsia="Arial" w:hAnsi="Arial"/>
          <w:color w:val="273540"/>
          <w:rtl w:val="0"/>
        </w:rPr>
        <w:t xml:space="preserve">Port 389, Accesses and manages directory services (LDAP), Connect via authentication systems or ldapsearch tools</w:t>
      </w:r>
    </w:p>
    <w:p w:rsidR="00000000" w:rsidDel="00000000" w:rsidP="00000000" w:rsidRDefault="00000000" w:rsidRPr="00000000" w14:paraId="0000002E">
      <w:pPr>
        <w:numPr>
          <w:ilvl w:val="2"/>
          <w:numId w:val="3"/>
        </w:numPr>
        <w:spacing w:after="0" w:afterAutospacing="0" w:lineRule="auto"/>
        <w:ind w:left="2160" w:hanging="360"/>
        <w:rPr>
          <w:rFonts w:ascii="Arial" w:cs="Arial" w:eastAsia="Arial" w:hAnsi="Arial"/>
          <w:color w:val="273540"/>
          <w:u w:val="none"/>
        </w:rPr>
      </w:pPr>
      <w:r w:rsidDel="00000000" w:rsidR="00000000" w:rsidRPr="00000000">
        <w:rPr>
          <w:rFonts w:ascii="Arial" w:cs="Arial" w:eastAsia="Arial" w:hAnsi="Arial"/>
          <w:color w:val="273540"/>
          <w:rtl w:val="0"/>
        </w:rPr>
        <w:t xml:space="preserve">Port 636, Secure LDAP with encryption, Connect via LDAP clients with SSL/TLS</w:t>
      </w:r>
    </w:p>
    <w:p w:rsidR="00000000" w:rsidDel="00000000" w:rsidP="00000000" w:rsidRDefault="00000000" w:rsidRPr="00000000" w14:paraId="0000002F">
      <w:pPr>
        <w:numPr>
          <w:ilvl w:val="1"/>
          <w:numId w:val="3"/>
        </w:numPr>
        <w:spacing w:after="0" w:afterAutospacing="0" w:lineRule="auto"/>
        <w:ind w:left="2200" w:hanging="360"/>
      </w:pPr>
      <w:r w:rsidDel="00000000" w:rsidR="00000000" w:rsidRPr="00000000">
        <w:rPr>
          <w:rFonts w:ascii="Arial" w:cs="Arial" w:eastAsia="Arial" w:hAnsi="Arial"/>
          <w:color w:val="273540"/>
          <w:rtl w:val="0"/>
        </w:rPr>
        <w:t xml:space="preserve">HTTPS</w:t>
      </w:r>
    </w:p>
    <w:p w:rsidR="00000000" w:rsidDel="00000000" w:rsidP="00000000" w:rsidRDefault="00000000" w:rsidRPr="00000000" w14:paraId="00000030">
      <w:pPr>
        <w:numPr>
          <w:ilvl w:val="2"/>
          <w:numId w:val="3"/>
        </w:numPr>
        <w:spacing w:after="0" w:afterAutospacing="0" w:lineRule="auto"/>
        <w:ind w:left="2160" w:hanging="360"/>
        <w:rPr>
          <w:rFonts w:ascii="Arial" w:cs="Arial" w:eastAsia="Arial" w:hAnsi="Arial"/>
          <w:color w:val="273540"/>
          <w:u w:val="none"/>
        </w:rPr>
      </w:pPr>
      <w:r w:rsidDel="00000000" w:rsidR="00000000" w:rsidRPr="00000000">
        <w:rPr>
          <w:rFonts w:ascii="Arial" w:cs="Arial" w:eastAsia="Arial" w:hAnsi="Arial"/>
          <w:color w:val="273540"/>
          <w:rtl w:val="0"/>
        </w:rPr>
        <w:t xml:space="preserve">Port 443, Transfers encrypted web pages and data securely, Connect via web browser using https://</w:t>
      </w:r>
    </w:p>
    <w:p w:rsidR="00000000" w:rsidDel="00000000" w:rsidP="00000000" w:rsidRDefault="00000000" w:rsidRPr="00000000" w14:paraId="00000031">
      <w:pPr>
        <w:numPr>
          <w:ilvl w:val="1"/>
          <w:numId w:val="3"/>
        </w:numPr>
        <w:spacing w:after="0" w:afterAutospacing="0" w:lineRule="auto"/>
        <w:ind w:left="2200" w:hanging="360"/>
      </w:pPr>
      <w:r w:rsidDel="00000000" w:rsidR="00000000" w:rsidRPr="00000000">
        <w:rPr>
          <w:rFonts w:ascii="Arial" w:cs="Arial" w:eastAsia="Arial" w:hAnsi="Arial"/>
          <w:color w:val="273540"/>
          <w:rtl w:val="0"/>
        </w:rPr>
        <w:t xml:space="preserve">SMB/CIFS</w:t>
      </w:r>
    </w:p>
    <w:p w:rsidR="00000000" w:rsidDel="00000000" w:rsidP="00000000" w:rsidRDefault="00000000" w:rsidRPr="00000000" w14:paraId="00000032">
      <w:pPr>
        <w:numPr>
          <w:ilvl w:val="2"/>
          <w:numId w:val="3"/>
        </w:numPr>
        <w:spacing w:after="0" w:afterAutospacing="0" w:lineRule="auto"/>
        <w:ind w:left="2160" w:hanging="360"/>
        <w:rPr>
          <w:rFonts w:ascii="Arial" w:cs="Arial" w:eastAsia="Arial" w:hAnsi="Arial"/>
          <w:color w:val="273540"/>
          <w:u w:val="none"/>
        </w:rPr>
      </w:pPr>
      <w:r w:rsidDel="00000000" w:rsidR="00000000" w:rsidRPr="00000000">
        <w:rPr>
          <w:rFonts w:ascii="Arial" w:cs="Arial" w:eastAsia="Arial" w:hAnsi="Arial"/>
          <w:color w:val="273540"/>
          <w:rtl w:val="0"/>
        </w:rPr>
        <w:t xml:space="preserve">Port 445, Provides Windows file and printer sharing (SMB/CIFS), Connect by browsing to \servername\share</w:t>
      </w:r>
    </w:p>
    <w:p w:rsidR="00000000" w:rsidDel="00000000" w:rsidP="00000000" w:rsidRDefault="00000000" w:rsidRPr="00000000" w14:paraId="00000033">
      <w:pPr>
        <w:numPr>
          <w:ilvl w:val="1"/>
          <w:numId w:val="3"/>
        </w:numPr>
        <w:spacing w:after="0" w:afterAutospacing="0" w:lineRule="auto"/>
        <w:ind w:left="2200" w:hanging="360"/>
      </w:pPr>
      <w:r w:rsidDel="00000000" w:rsidR="00000000" w:rsidRPr="00000000">
        <w:rPr>
          <w:rFonts w:ascii="Arial" w:cs="Arial" w:eastAsia="Arial" w:hAnsi="Arial"/>
          <w:color w:val="273540"/>
          <w:rtl w:val="0"/>
        </w:rPr>
        <w:t xml:space="preserve">RDP</w:t>
      </w:r>
    </w:p>
    <w:p w:rsidR="00000000" w:rsidDel="00000000" w:rsidP="00000000" w:rsidRDefault="00000000" w:rsidRPr="00000000" w14:paraId="00000034">
      <w:pPr>
        <w:numPr>
          <w:ilvl w:val="2"/>
          <w:numId w:val="3"/>
        </w:numPr>
        <w:spacing w:after="240" w:before="0" w:beforeAutospacing="0" w:lineRule="auto"/>
        <w:ind w:left="2160" w:hanging="360"/>
        <w:rPr>
          <w:rFonts w:ascii="Arial" w:cs="Arial" w:eastAsia="Arial" w:hAnsi="Arial"/>
          <w:color w:val="273540"/>
        </w:rPr>
      </w:pPr>
      <w:r w:rsidDel="00000000" w:rsidR="00000000" w:rsidRPr="00000000">
        <w:rPr>
          <w:rFonts w:ascii="Arial" w:cs="Arial" w:eastAsia="Arial" w:hAnsi="Arial"/>
          <w:color w:val="273540"/>
          <w:rtl w:val="0"/>
        </w:rPr>
        <w:t xml:space="preserve">Port 3389, Allows graphical remote desktop access to Windows systems, Connect via Remote Desktop client (mstsc)</w:t>
      </w:r>
    </w:p>
    <w:p w:rsidR="00000000" w:rsidDel="00000000" w:rsidP="00000000" w:rsidRDefault="00000000" w:rsidRPr="00000000" w14:paraId="00000035">
      <w:pPr>
        <w:spacing w:after="100" w:lineRule="auto"/>
        <w:ind w:left="0" w:firstLine="0"/>
        <w:rPr>
          <w:rFonts w:ascii="Arial" w:cs="Arial" w:eastAsia="Arial" w:hAnsi="Arial"/>
          <w:color w:val="273540"/>
        </w:rPr>
      </w:pPr>
      <w:r w:rsidDel="00000000" w:rsidR="00000000" w:rsidRPr="00000000">
        <w:rPr>
          <w:rtl w:val="0"/>
        </w:rPr>
      </w:r>
    </w:p>
    <w:p w:rsidR="00000000" w:rsidDel="00000000" w:rsidP="00000000" w:rsidRDefault="00000000" w:rsidRPr="00000000" w14:paraId="00000036">
      <w:pPr>
        <w:pStyle w:val="Heading4"/>
        <w:pBdr>
          <w:bottom w:color="d3d3d3" w:space="0" w:sz="6" w:val="single"/>
        </w:pBdr>
        <w:spacing w:after="300" w:before="600" w:line="360" w:lineRule="auto"/>
        <w:rPr>
          <w:rFonts w:ascii="Arial" w:cs="Arial" w:eastAsia="Arial" w:hAnsi="Arial"/>
          <w:b w:val="0"/>
          <w:sz w:val="27"/>
          <w:szCs w:val="27"/>
        </w:rPr>
      </w:pPr>
      <w:bookmarkStart w:colFirst="0" w:colLast="0" w:name="_ej0xs4y17ows" w:id="1"/>
      <w:bookmarkEnd w:id="1"/>
      <w:r w:rsidDel="00000000" w:rsidR="00000000" w:rsidRPr="00000000">
        <w:rPr>
          <w:rFonts w:ascii="Arial" w:cs="Arial" w:eastAsia="Arial" w:hAnsi="Arial"/>
          <w:b w:val="0"/>
          <w:sz w:val="27"/>
          <w:szCs w:val="27"/>
          <w:rtl w:val="0"/>
        </w:rPr>
        <w:t xml:space="preserve">Part B: </w:t>
      </w:r>
    </w:p>
    <w:p w:rsidR="00000000" w:rsidDel="00000000" w:rsidP="00000000" w:rsidRDefault="00000000" w:rsidRPr="00000000" w14:paraId="00000037">
      <w:pPr>
        <w:numPr>
          <w:ilvl w:val="0"/>
          <w:numId w:val="2"/>
        </w:numPr>
        <w:spacing w:after="0" w:afterAutospacing="0" w:before="180" w:lineRule="auto"/>
        <w:ind w:left="1100" w:hanging="360"/>
      </w:pPr>
      <w:r w:rsidDel="00000000" w:rsidR="00000000" w:rsidRPr="00000000">
        <w:rPr>
          <w:rFonts w:ascii="Arial" w:cs="Arial" w:eastAsia="Arial" w:hAnsi="Arial"/>
          <w:color w:val="273540"/>
          <w:rtl w:val="0"/>
        </w:rPr>
        <w:t xml:space="preserve">Using the online network diagram software </w:t>
      </w:r>
      <w:r w:rsidDel="00000000" w:rsidR="00000000" w:rsidRPr="00000000">
        <w:fldChar w:fldCharType="begin"/>
        <w:instrText xml:space="preserve"> HYPERLINK "https://app.diagrams.net/" </w:instrText>
        <w:fldChar w:fldCharType="separate"/>
      </w:r>
      <w:r w:rsidDel="00000000" w:rsidR="00000000" w:rsidRPr="00000000">
        <w:rPr>
          <w:rFonts w:ascii="Arial" w:cs="Arial" w:eastAsia="Arial" w:hAnsi="Arial"/>
          <w:color w:val="015cc0"/>
          <w:u w:val="single"/>
          <w:rtl w:val="0"/>
        </w:rPr>
        <w:t xml:space="preserve">https://app.diagrams.net/</w:t>
      </w:r>
    </w:p>
    <w:p w:rsidR="00000000" w:rsidDel="00000000" w:rsidP="00000000" w:rsidRDefault="00000000" w:rsidRPr="00000000" w14:paraId="00000038">
      <w:pPr>
        <w:numPr>
          <w:ilvl w:val="0"/>
          <w:numId w:val="2"/>
        </w:numPr>
        <w:spacing w:after="0" w:afterAutospacing="0" w:before="0" w:beforeAutospacing="0" w:lineRule="auto"/>
        <w:ind w:left="1080" w:right="-20" w:hanging="360"/>
      </w:pPr>
      <w:r w:rsidDel="00000000" w:rsidR="00000000" w:rsidRPr="00000000">
        <w:rPr>
          <w:rFonts w:ascii="Arial" w:cs="Arial" w:eastAsia="Arial" w:hAnsi="Arial"/>
          <w:color w:val="015cc0"/>
          <w:u w:val="single"/>
          <w:rtl w:val="0"/>
        </w:rPr>
        <w:t xml:space="preserve">Links to an external site.</w:t>
      </w:r>
    </w:p>
    <w:p w:rsidR="00000000" w:rsidDel="00000000" w:rsidP="00000000" w:rsidRDefault="00000000" w:rsidRPr="00000000" w14:paraId="00000039">
      <w:pPr>
        <w:numPr>
          <w:ilvl w:val="0"/>
          <w:numId w:val="2"/>
        </w:numPr>
        <w:spacing w:after="0" w:afterAutospacing="0" w:lineRule="auto"/>
        <w:ind w:left="1100" w:hanging="360"/>
      </w:pPr>
      <w:r w:rsidDel="00000000" w:rsidR="00000000" w:rsidRPr="00000000">
        <w:fldChar w:fldCharType="end"/>
      </w:r>
      <w:r w:rsidDel="00000000" w:rsidR="00000000" w:rsidRPr="00000000">
        <w:rPr>
          <w:rFonts w:ascii="Arial" w:cs="Arial" w:eastAsia="Arial" w:hAnsi="Arial"/>
          <w:color w:val="273540"/>
          <w:rtl w:val="0"/>
        </w:rPr>
        <w:t xml:space="preserve">, draw 2 network diagrams. One diagram should have all of the below components in your local area network. The second diagram should show what you have moved to the cloud, with what is left over. Ensure that you give your opinion/view as to what is happening: </w:t>
      </w:r>
    </w:p>
    <w:p w:rsidR="00000000" w:rsidDel="00000000" w:rsidP="00000000" w:rsidRDefault="00000000" w:rsidRPr="00000000" w14:paraId="0000003A">
      <w:pPr>
        <w:numPr>
          <w:ilvl w:val="1"/>
          <w:numId w:val="2"/>
        </w:numPr>
        <w:spacing w:after="0" w:afterAutospacing="0" w:lineRule="auto"/>
        <w:ind w:left="2200" w:hanging="360"/>
      </w:pPr>
      <w:r w:rsidDel="00000000" w:rsidR="00000000" w:rsidRPr="00000000">
        <w:rPr>
          <w:rFonts w:ascii="Arial" w:cs="Arial" w:eastAsia="Arial" w:hAnsi="Arial"/>
          <w:color w:val="273540"/>
          <w:rtl w:val="0"/>
        </w:rPr>
        <w:t xml:space="preserve">Router</w:t>
      </w:r>
    </w:p>
    <w:p w:rsidR="00000000" w:rsidDel="00000000" w:rsidP="00000000" w:rsidRDefault="00000000" w:rsidRPr="00000000" w14:paraId="0000003B">
      <w:pPr>
        <w:numPr>
          <w:ilvl w:val="1"/>
          <w:numId w:val="2"/>
        </w:numPr>
        <w:spacing w:after="0" w:afterAutospacing="0" w:lineRule="auto"/>
        <w:ind w:left="2200" w:hanging="360"/>
      </w:pPr>
      <w:r w:rsidDel="00000000" w:rsidR="00000000" w:rsidRPr="00000000">
        <w:rPr>
          <w:rFonts w:ascii="Arial" w:cs="Arial" w:eastAsia="Arial" w:hAnsi="Arial"/>
          <w:color w:val="273540"/>
          <w:rtl w:val="0"/>
        </w:rPr>
        <w:t xml:space="preserve">Switch</w:t>
      </w:r>
    </w:p>
    <w:p w:rsidR="00000000" w:rsidDel="00000000" w:rsidP="00000000" w:rsidRDefault="00000000" w:rsidRPr="00000000" w14:paraId="0000003C">
      <w:pPr>
        <w:numPr>
          <w:ilvl w:val="1"/>
          <w:numId w:val="2"/>
        </w:numPr>
        <w:spacing w:after="0" w:afterAutospacing="0" w:lineRule="auto"/>
        <w:ind w:left="2200" w:hanging="360"/>
      </w:pPr>
      <w:r w:rsidDel="00000000" w:rsidR="00000000" w:rsidRPr="00000000">
        <w:rPr>
          <w:rFonts w:ascii="Arial" w:cs="Arial" w:eastAsia="Arial" w:hAnsi="Arial"/>
          <w:color w:val="273540"/>
          <w:rtl w:val="0"/>
        </w:rPr>
        <w:t xml:space="preserve">Server</w:t>
      </w:r>
    </w:p>
    <w:p w:rsidR="00000000" w:rsidDel="00000000" w:rsidP="00000000" w:rsidRDefault="00000000" w:rsidRPr="00000000" w14:paraId="0000003D">
      <w:pPr>
        <w:numPr>
          <w:ilvl w:val="1"/>
          <w:numId w:val="2"/>
        </w:numPr>
        <w:spacing w:after="0" w:afterAutospacing="0" w:lineRule="auto"/>
        <w:ind w:left="2200" w:hanging="360"/>
      </w:pPr>
      <w:r w:rsidDel="00000000" w:rsidR="00000000" w:rsidRPr="00000000">
        <w:rPr>
          <w:rFonts w:ascii="Arial" w:cs="Arial" w:eastAsia="Arial" w:hAnsi="Arial"/>
          <w:color w:val="273540"/>
          <w:rtl w:val="0"/>
        </w:rPr>
        <w:t xml:space="preserve">Desktop </w:t>
      </w:r>
    </w:p>
    <w:p w:rsidR="00000000" w:rsidDel="00000000" w:rsidP="00000000" w:rsidRDefault="00000000" w:rsidRPr="00000000" w14:paraId="0000003E">
      <w:pPr>
        <w:numPr>
          <w:ilvl w:val="1"/>
          <w:numId w:val="2"/>
        </w:numPr>
        <w:spacing w:after="0" w:afterAutospacing="0" w:lineRule="auto"/>
        <w:ind w:left="2200" w:hanging="360"/>
      </w:pPr>
      <w:r w:rsidDel="00000000" w:rsidR="00000000" w:rsidRPr="00000000">
        <w:rPr>
          <w:rFonts w:ascii="Arial" w:cs="Arial" w:eastAsia="Arial" w:hAnsi="Arial"/>
          <w:color w:val="273540"/>
          <w:rtl w:val="0"/>
        </w:rPr>
        <w:t xml:space="preserve">Wireless router</w:t>
      </w:r>
    </w:p>
    <w:p w:rsidR="00000000" w:rsidDel="00000000" w:rsidP="00000000" w:rsidRDefault="00000000" w:rsidRPr="00000000" w14:paraId="0000003F">
      <w:pPr>
        <w:numPr>
          <w:ilvl w:val="1"/>
          <w:numId w:val="2"/>
        </w:numPr>
        <w:spacing w:after="0" w:afterAutospacing="0" w:lineRule="auto"/>
        <w:ind w:left="2200" w:hanging="360"/>
      </w:pPr>
      <w:r w:rsidDel="00000000" w:rsidR="00000000" w:rsidRPr="00000000">
        <w:rPr>
          <w:rFonts w:ascii="Arial" w:cs="Arial" w:eastAsia="Arial" w:hAnsi="Arial"/>
          <w:color w:val="273540"/>
          <w:rtl w:val="0"/>
        </w:rPr>
        <w:t xml:space="preserve">DNS and DHCP server</w:t>
      </w:r>
    </w:p>
    <w:p w:rsidR="00000000" w:rsidDel="00000000" w:rsidP="00000000" w:rsidRDefault="00000000" w:rsidRPr="00000000" w14:paraId="00000040">
      <w:pPr>
        <w:numPr>
          <w:ilvl w:val="1"/>
          <w:numId w:val="2"/>
        </w:numPr>
        <w:spacing w:after="0" w:afterAutospacing="0" w:lineRule="auto"/>
        <w:ind w:left="2200" w:hanging="360"/>
      </w:pPr>
      <w:r w:rsidDel="00000000" w:rsidR="00000000" w:rsidRPr="00000000">
        <w:rPr>
          <w:rFonts w:ascii="Arial" w:cs="Arial" w:eastAsia="Arial" w:hAnsi="Arial"/>
          <w:color w:val="273540"/>
          <w:rtl w:val="0"/>
        </w:rPr>
        <w:t xml:space="preserve">Web server</w:t>
      </w:r>
    </w:p>
    <w:p w:rsidR="00000000" w:rsidDel="00000000" w:rsidP="00000000" w:rsidRDefault="00000000" w:rsidRPr="00000000" w14:paraId="00000041">
      <w:pPr>
        <w:numPr>
          <w:ilvl w:val="1"/>
          <w:numId w:val="2"/>
        </w:numPr>
        <w:spacing w:after="0" w:afterAutospacing="0" w:lineRule="auto"/>
        <w:ind w:left="2200" w:hanging="360"/>
      </w:pPr>
      <w:r w:rsidDel="00000000" w:rsidR="00000000" w:rsidRPr="00000000">
        <w:rPr>
          <w:rFonts w:ascii="Arial" w:cs="Arial" w:eastAsia="Arial" w:hAnsi="Arial"/>
          <w:color w:val="273540"/>
          <w:rtl w:val="0"/>
        </w:rPr>
        <w:t xml:space="preserve">Load balancer</w:t>
      </w:r>
    </w:p>
    <w:p w:rsidR="00000000" w:rsidDel="00000000" w:rsidP="00000000" w:rsidRDefault="00000000" w:rsidRPr="00000000" w14:paraId="00000042">
      <w:pPr>
        <w:numPr>
          <w:ilvl w:val="1"/>
          <w:numId w:val="2"/>
        </w:numPr>
        <w:spacing w:after="0" w:afterAutospacing="0" w:lineRule="auto"/>
        <w:ind w:left="2200" w:hanging="360"/>
      </w:pPr>
      <w:r w:rsidDel="00000000" w:rsidR="00000000" w:rsidRPr="00000000">
        <w:rPr>
          <w:rFonts w:ascii="Arial" w:cs="Arial" w:eastAsia="Arial" w:hAnsi="Arial"/>
          <w:color w:val="273540"/>
          <w:rtl w:val="0"/>
        </w:rPr>
        <w:t xml:space="preserve">Cloud services (AWS, office365)</w:t>
      </w:r>
    </w:p>
    <w:p w:rsidR="00000000" w:rsidDel="00000000" w:rsidP="00000000" w:rsidRDefault="00000000" w:rsidRPr="00000000" w14:paraId="00000043">
      <w:pPr>
        <w:numPr>
          <w:ilvl w:val="1"/>
          <w:numId w:val="2"/>
        </w:numPr>
        <w:spacing w:after="0" w:afterAutospacing="0" w:lineRule="auto"/>
        <w:ind w:left="2200" w:hanging="360"/>
      </w:pPr>
      <w:r w:rsidDel="00000000" w:rsidR="00000000" w:rsidRPr="00000000">
        <w:rPr>
          <w:rFonts w:ascii="Arial" w:cs="Arial" w:eastAsia="Arial" w:hAnsi="Arial"/>
          <w:color w:val="273540"/>
          <w:rtl w:val="0"/>
        </w:rPr>
        <w:t xml:space="preserve">Virtual machines</w:t>
      </w:r>
    </w:p>
    <w:p w:rsidR="00000000" w:rsidDel="00000000" w:rsidP="00000000" w:rsidRDefault="00000000" w:rsidRPr="00000000" w14:paraId="00000044">
      <w:pPr>
        <w:numPr>
          <w:ilvl w:val="1"/>
          <w:numId w:val="2"/>
        </w:numPr>
        <w:spacing w:after="0" w:afterAutospacing="0" w:lineRule="auto"/>
        <w:ind w:left="2200" w:hanging="360"/>
      </w:pPr>
      <w:r w:rsidDel="00000000" w:rsidR="00000000" w:rsidRPr="00000000">
        <w:rPr>
          <w:rFonts w:ascii="Arial" w:cs="Arial" w:eastAsia="Arial" w:hAnsi="Arial"/>
          <w:color w:val="273540"/>
          <w:rtl w:val="0"/>
        </w:rPr>
        <w:t xml:space="preserve">Spam gateways</w:t>
      </w:r>
    </w:p>
    <w:p w:rsidR="00000000" w:rsidDel="00000000" w:rsidP="00000000" w:rsidRDefault="00000000" w:rsidRPr="00000000" w14:paraId="00000045">
      <w:pPr>
        <w:numPr>
          <w:ilvl w:val="1"/>
          <w:numId w:val="2"/>
        </w:numPr>
        <w:spacing w:after="0" w:afterAutospacing="0" w:lineRule="auto"/>
        <w:ind w:left="2200" w:hanging="360"/>
      </w:pPr>
      <w:r w:rsidDel="00000000" w:rsidR="00000000" w:rsidRPr="00000000">
        <w:rPr>
          <w:rFonts w:ascii="Arial" w:cs="Arial" w:eastAsia="Arial" w:hAnsi="Arial"/>
          <w:color w:val="273540"/>
          <w:rtl w:val="0"/>
        </w:rPr>
        <w:t xml:space="preserve">Proxy server</w:t>
      </w:r>
    </w:p>
    <w:p w:rsidR="00000000" w:rsidDel="00000000" w:rsidP="00000000" w:rsidRDefault="00000000" w:rsidRPr="00000000" w14:paraId="00000046">
      <w:pPr>
        <w:numPr>
          <w:ilvl w:val="1"/>
          <w:numId w:val="2"/>
        </w:numPr>
        <w:spacing w:after="0" w:afterAutospacing="0" w:lineRule="auto"/>
        <w:ind w:left="2200" w:hanging="360"/>
      </w:pPr>
      <w:r w:rsidDel="00000000" w:rsidR="00000000" w:rsidRPr="00000000">
        <w:rPr>
          <w:rFonts w:ascii="Arial" w:cs="Arial" w:eastAsia="Arial" w:hAnsi="Arial"/>
          <w:color w:val="273540"/>
          <w:rtl w:val="0"/>
        </w:rPr>
        <w:t xml:space="preserve">IoT systems</w:t>
      </w:r>
    </w:p>
    <w:p w:rsidR="00000000" w:rsidDel="00000000" w:rsidP="00000000" w:rsidRDefault="00000000" w:rsidRPr="00000000" w14:paraId="00000047">
      <w:pPr>
        <w:numPr>
          <w:ilvl w:val="2"/>
          <w:numId w:val="2"/>
        </w:numPr>
        <w:spacing w:after="0" w:afterAutospacing="0" w:lineRule="auto"/>
        <w:ind w:left="2160" w:hanging="360"/>
      </w:pPr>
      <w:r w:rsidDel="00000000" w:rsidR="00000000" w:rsidRPr="00000000">
        <w:rPr>
          <w:rFonts w:ascii="Arial" w:cs="Arial" w:eastAsia="Arial" w:hAnsi="Arial"/>
          <w:color w:val="273540"/>
          <w:rtl w:val="0"/>
        </w:rPr>
        <w:t xml:space="preserve">Subnet range for your systems: 10.0.75.0/24</w:t>
      </w:r>
    </w:p>
    <w:p w:rsidR="00000000" w:rsidDel="00000000" w:rsidP="00000000" w:rsidRDefault="00000000" w:rsidRPr="00000000" w14:paraId="00000048">
      <w:pPr>
        <w:numPr>
          <w:ilvl w:val="0"/>
          <w:numId w:val="2"/>
        </w:numPr>
        <w:spacing w:after="0" w:afterAutospacing="0" w:lineRule="auto"/>
        <w:ind w:left="720" w:hanging="360"/>
        <w:rPr>
          <w:rFonts w:ascii="Arial" w:cs="Arial" w:eastAsia="Arial" w:hAnsi="Arial"/>
          <w:color w:val="273540"/>
          <w:u w:val="none"/>
        </w:rPr>
      </w:pPr>
      <w:r w:rsidDel="00000000" w:rsidR="00000000" w:rsidRPr="00000000">
        <w:rPr>
          <w:rFonts w:ascii="Arial" w:cs="Arial" w:eastAsia="Arial" w:hAnsi="Arial"/>
          <w:color w:val="273540"/>
          <w:rtl w:val="0"/>
        </w:rPr>
        <w:t xml:space="preserve">LAN Diagram: </w:t>
      </w:r>
      <w:r w:rsidDel="00000000" w:rsidR="00000000" w:rsidRPr="00000000">
        <w:rPr>
          <w:rFonts w:ascii="Arial" w:cs="Arial" w:eastAsia="Arial" w:hAnsi="Arial"/>
          <w:color w:val="273540"/>
        </w:rPr>
        <w:drawing>
          <wp:inline distB="114300" distT="114300" distL="114300" distR="114300">
            <wp:extent cx="4267200" cy="7724775"/>
            <wp:effectExtent b="0" l="0" r="0" t="0"/>
            <wp:docPr id="16"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4267200" cy="77247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2"/>
        </w:numPr>
        <w:spacing w:after="100" w:lineRule="auto"/>
        <w:ind w:left="720" w:hanging="360"/>
        <w:rPr>
          <w:rFonts w:ascii="Arial" w:cs="Arial" w:eastAsia="Arial" w:hAnsi="Arial"/>
          <w:color w:val="273540"/>
          <w:u w:val="none"/>
        </w:rPr>
      </w:pPr>
      <w:r w:rsidDel="00000000" w:rsidR="00000000" w:rsidRPr="00000000">
        <w:rPr>
          <w:rFonts w:ascii="Arial" w:cs="Arial" w:eastAsia="Arial" w:hAnsi="Arial"/>
          <w:color w:val="273540"/>
          <w:rtl w:val="0"/>
        </w:rPr>
        <w:t xml:space="preserve">Cloud Diagram:</w:t>
      </w:r>
      <w:r w:rsidDel="00000000" w:rsidR="00000000" w:rsidRPr="00000000">
        <w:rPr>
          <w:rFonts w:ascii="Arial" w:cs="Arial" w:eastAsia="Arial" w:hAnsi="Arial"/>
          <w:color w:val="273540"/>
        </w:rPr>
        <w:drawing>
          <wp:inline distB="114300" distT="114300" distL="114300" distR="114300">
            <wp:extent cx="4724400" cy="68961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724400" cy="6896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100" w:lineRule="auto"/>
        <w:ind w:left="1440" w:firstLine="0"/>
        <w:rPr>
          <w:rFonts w:ascii="Arial" w:cs="Arial" w:eastAsia="Arial" w:hAnsi="Arial"/>
          <w:color w:val="273540"/>
        </w:rPr>
      </w:pPr>
      <w:r w:rsidDel="00000000" w:rsidR="00000000" w:rsidRPr="00000000">
        <w:rPr>
          <w:rtl w:val="0"/>
        </w:rPr>
      </w:r>
    </w:p>
    <w:p w:rsidR="00000000" w:rsidDel="00000000" w:rsidP="00000000" w:rsidRDefault="00000000" w:rsidRPr="00000000" w14:paraId="0000004B">
      <w:pPr>
        <w:spacing w:after="100" w:lineRule="auto"/>
        <w:ind w:left="1440" w:firstLine="0"/>
        <w:rPr>
          <w:rFonts w:ascii="Arial" w:cs="Arial" w:eastAsia="Arial" w:hAnsi="Arial"/>
          <w:color w:val="273540"/>
        </w:rPr>
      </w:pPr>
      <w:r w:rsidDel="00000000" w:rsidR="00000000" w:rsidRPr="00000000">
        <w:rPr>
          <w:rFonts w:ascii="Arial" w:cs="Arial" w:eastAsia="Arial" w:hAnsi="Arial"/>
          <w:color w:val="273540"/>
          <w:rtl w:val="0"/>
        </w:rPr>
        <w:br w:type="textWrapping"/>
      </w:r>
    </w:p>
    <w:p w:rsidR="00000000" w:rsidDel="00000000" w:rsidP="00000000" w:rsidRDefault="00000000" w:rsidRPr="00000000" w14:paraId="0000004C">
      <w:pPr>
        <w:pStyle w:val="Heading4"/>
        <w:pBdr>
          <w:bottom w:color="d3d3d3" w:space="0" w:sz="6" w:val="single"/>
        </w:pBdr>
        <w:spacing w:after="300" w:before="600" w:line="360" w:lineRule="auto"/>
        <w:rPr>
          <w:rFonts w:ascii="Arial" w:cs="Arial" w:eastAsia="Arial" w:hAnsi="Arial"/>
          <w:b w:val="0"/>
          <w:sz w:val="27"/>
          <w:szCs w:val="27"/>
        </w:rPr>
      </w:pPr>
      <w:bookmarkStart w:colFirst="0" w:colLast="0" w:name="_i447f76kwi3z" w:id="2"/>
      <w:bookmarkEnd w:id="2"/>
      <w:r w:rsidDel="00000000" w:rsidR="00000000" w:rsidRPr="00000000">
        <w:rPr>
          <w:rFonts w:ascii="Arial" w:cs="Arial" w:eastAsia="Arial" w:hAnsi="Arial"/>
          <w:b w:val="0"/>
          <w:sz w:val="27"/>
          <w:szCs w:val="27"/>
          <w:rtl w:val="0"/>
        </w:rPr>
        <w:t xml:space="preserve">Part C:</w:t>
      </w:r>
    </w:p>
    <w:p w:rsidR="00000000" w:rsidDel="00000000" w:rsidP="00000000" w:rsidRDefault="00000000" w:rsidRPr="00000000" w14:paraId="0000004D">
      <w:pPr>
        <w:numPr>
          <w:ilvl w:val="0"/>
          <w:numId w:val="4"/>
        </w:numPr>
        <w:spacing w:after="0" w:afterAutospacing="0" w:lineRule="auto"/>
        <w:ind w:left="1100" w:hanging="360"/>
      </w:pPr>
      <w:r w:rsidDel="00000000" w:rsidR="00000000" w:rsidRPr="00000000">
        <w:rPr>
          <w:rFonts w:ascii="Arial" w:cs="Arial" w:eastAsia="Arial" w:hAnsi="Arial"/>
          <w:color w:val="273540"/>
          <w:rtl w:val="0"/>
        </w:rPr>
        <w:t xml:space="preserve">Using your internet service provider as a reference, determine the network speeds in your house/apartment.</w:t>
      </w:r>
    </w:p>
    <w:p w:rsidR="00000000" w:rsidDel="00000000" w:rsidP="00000000" w:rsidRDefault="00000000" w:rsidRPr="00000000" w14:paraId="0000004E">
      <w:pPr>
        <w:numPr>
          <w:ilvl w:val="1"/>
          <w:numId w:val="4"/>
        </w:numPr>
        <w:spacing w:after="0" w:afterAutospacing="0" w:lineRule="auto"/>
        <w:ind w:left="2200" w:hanging="360"/>
      </w:pPr>
      <w:r w:rsidDel="00000000" w:rsidR="00000000" w:rsidRPr="00000000">
        <w:rPr>
          <w:rFonts w:ascii="Arial" w:cs="Arial" w:eastAsia="Arial" w:hAnsi="Arial"/>
          <w:color w:val="273540"/>
          <w:rtl w:val="0"/>
        </w:rPr>
        <w:t xml:space="preserve">what options are available, what are the speeds</w:t>
      </w:r>
    </w:p>
    <w:p w:rsidR="00000000" w:rsidDel="00000000" w:rsidP="00000000" w:rsidRDefault="00000000" w:rsidRPr="00000000" w14:paraId="0000004F">
      <w:pPr>
        <w:numPr>
          <w:ilvl w:val="2"/>
          <w:numId w:val="4"/>
        </w:numPr>
        <w:spacing w:after="0" w:afterAutospacing="0" w:lineRule="auto"/>
        <w:ind w:left="2160" w:hanging="360"/>
        <w:rPr>
          <w:rFonts w:ascii="Arial" w:cs="Arial" w:eastAsia="Arial" w:hAnsi="Arial"/>
          <w:color w:val="273540"/>
          <w:u w:val="none"/>
        </w:rPr>
      </w:pPr>
      <w:r w:rsidDel="00000000" w:rsidR="00000000" w:rsidRPr="00000000">
        <w:rPr>
          <w:rFonts w:ascii="Arial" w:cs="Arial" w:eastAsia="Arial" w:hAnsi="Arial"/>
          <w:color w:val="273540"/>
        </w:rPr>
        <w:drawing>
          <wp:inline distB="114300" distT="114300" distL="114300" distR="114300">
            <wp:extent cx="5248275" cy="2486025"/>
            <wp:effectExtent b="0" l="0" r="0" t="0"/>
            <wp:docPr id="1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248275"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2"/>
          <w:numId w:val="4"/>
        </w:numPr>
        <w:spacing w:after="0" w:afterAutospacing="0" w:lineRule="auto"/>
        <w:ind w:left="2160" w:hanging="360"/>
        <w:rPr>
          <w:rFonts w:ascii="Arial" w:cs="Arial" w:eastAsia="Arial" w:hAnsi="Arial"/>
          <w:color w:val="273540"/>
          <w:u w:val="none"/>
        </w:rPr>
      </w:pPr>
      <w:r w:rsidDel="00000000" w:rsidR="00000000" w:rsidRPr="00000000">
        <w:rPr>
          <w:rFonts w:ascii="Arial" w:cs="Arial" w:eastAsia="Arial" w:hAnsi="Arial"/>
          <w:color w:val="273540"/>
        </w:rPr>
        <w:drawing>
          <wp:inline distB="114300" distT="114300" distL="114300" distR="114300">
            <wp:extent cx="3857625" cy="6038850"/>
            <wp:effectExtent b="0" l="0" r="0" t="0"/>
            <wp:docPr id="7"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3857625" cy="60388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2"/>
          <w:numId w:val="4"/>
        </w:numPr>
        <w:spacing w:after="0" w:afterAutospacing="0" w:lineRule="auto"/>
        <w:ind w:left="2160" w:hanging="360"/>
        <w:rPr>
          <w:rFonts w:ascii="Arial" w:cs="Arial" w:eastAsia="Arial" w:hAnsi="Arial"/>
          <w:color w:val="273540"/>
          <w:u w:val="none"/>
        </w:rPr>
      </w:pPr>
      <w:r w:rsidDel="00000000" w:rsidR="00000000" w:rsidRPr="00000000">
        <w:rPr>
          <w:rFonts w:ascii="Arial" w:cs="Arial" w:eastAsia="Arial" w:hAnsi="Arial"/>
          <w:color w:val="273540"/>
          <w:rtl w:val="0"/>
        </w:rPr>
        <w:t xml:space="preserve">Currently have the 1gbit/second plan</w:t>
      </w:r>
    </w:p>
    <w:p w:rsidR="00000000" w:rsidDel="00000000" w:rsidP="00000000" w:rsidRDefault="00000000" w:rsidRPr="00000000" w14:paraId="00000052">
      <w:pPr>
        <w:numPr>
          <w:ilvl w:val="1"/>
          <w:numId w:val="4"/>
        </w:numPr>
        <w:spacing w:after="0" w:afterAutospacing="0" w:lineRule="auto"/>
        <w:ind w:left="2200" w:hanging="360"/>
      </w:pPr>
      <w:r w:rsidDel="00000000" w:rsidR="00000000" w:rsidRPr="00000000">
        <w:rPr>
          <w:rFonts w:ascii="Arial" w:cs="Arial" w:eastAsia="Arial" w:hAnsi="Arial"/>
          <w:color w:val="273540"/>
          <w:rtl w:val="0"/>
        </w:rPr>
        <w:t xml:space="preserve">what can you do at each speed</w:t>
      </w:r>
    </w:p>
    <w:p w:rsidR="00000000" w:rsidDel="00000000" w:rsidP="00000000" w:rsidRDefault="00000000" w:rsidRPr="00000000" w14:paraId="00000053">
      <w:pPr>
        <w:numPr>
          <w:ilvl w:val="1"/>
          <w:numId w:val="4"/>
        </w:numPr>
        <w:spacing w:after="0" w:afterAutospacing="0" w:lineRule="auto"/>
        <w:ind w:left="2200" w:hanging="360"/>
        <w:rPr>
          <w:rFonts w:ascii="Arial" w:cs="Arial" w:eastAsia="Arial" w:hAnsi="Arial"/>
          <w:color w:val="273540"/>
          <w:u w:val="none"/>
        </w:rPr>
      </w:pPr>
      <w:r w:rsidDel="00000000" w:rsidR="00000000" w:rsidRPr="00000000">
        <w:rPr>
          <w:rFonts w:ascii="Arial" w:cs="Arial" w:eastAsia="Arial" w:hAnsi="Arial"/>
          <w:color w:val="273540"/>
        </w:rPr>
        <w:drawing>
          <wp:inline distB="114300" distT="114300" distL="114300" distR="114300">
            <wp:extent cx="5943600" cy="4305300"/>
            <wp:effectExtent b="0" l="0" r="0" t="0"/>
            <wp:docPr id="28"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4"/>
        </w:numPr>
        <w:spacing w:after="0" w:afterAutospacing="0" w:lineRule="auto"/>
        <w:ind w:left="1100" w:hanging="360"/>
      </w:pPr>
      <w:r w:rsidDel="00000000" w:rsidR="00000000" w:rsidRPr="00000000">
        <w:rPr>
          <w:rFonts w:ascii="Arial" w:cs="Arial" w:eastAsia="Arial" w:hAnsi="Arial"/>
          <w:color w:val="273540"/>
          <w:rtl w:val="0"/>
        </w:rPr>
        <w:t xml:space="preserve">compare the above information for home and for business</w:t>
      </w:r>
    </w:p>
    <w:p w:rsidR="00000000" w:rsidDel="00000000" w:rsidP="00000000" w:rsidRDefault="00000000" w:rsidRPr="00000000" w14:paraId="00000055">
      <w:pPr>
        <w:numPr>
          <w:ilvl w:val="1"/>
          <w:numId w:val="4"/>
        </w:numPr>
        <w:spacing w:after="0" w:afterAutospacing="0" w:lineRule="auto"/>
        <w:ind w:left="2200" w:hanging="360"/>
      </w:pPr>
      <w:r w:rsidDel="00000000" w:rsidR="00000000" w:rsidRPr="00000000">
        <w:rPr>
          <w:rFonts w:ascii="Arial" w:cs="Arial" w:eastAsia="Arial" w:hAnsi="Arial"/>
          <w:color w:val="273540"/>
          <w:rtl w:val="0"/>
        </w:rPr>
        <w:t xml:space="preserve">What additional features are there for businesses </w:t>
      </w:r>
    </w:p>
    <w:p w:rsidR="00000000" w:rsidDel="00000000" w:rsidP="00000000" w:rsidRDefault="00000000" w:rsidRPr="00000000" w14:paraId="00000056">
      <w:pPr>
        <w:numPr>
          <w:ilvl w:val="1"/>
          <w:numId w:val="4"/>
        </w:numPr>
        <w:spacing w:after="0" w:afterAutospacing="0" w:lineRule="auto"/>
        <w:ind w:left="2200" w:hanging="360"/>
        <w:rPr>
          <w:rFonts w:ascii="Arial" w:cs="Arial" w:eastAsia="Arial" w:hAnsi="Arial"/>
          <w:color w:val="273540"/>
          <w:u w:val="none"/>
        </w:rPr>
      </w:pPr>
      <w:r w:rsidDel="00000000" w:rsidR="00000000" w:rsidRPr="00000000">
        <w:rPr>
          <w:rFonts w:ascii="Arial" w:cs="Arial" w:eastAsia="Arial" w:hAnsi="Arial"/>
          <w:color w:val="273540"/>
        </w:rPr>
        <w:drawing>
          <wp:inline distB="114300" distT="114300" distL="114300" distR="114300">
            <wp:extent cx="5943600" cy="2959100"/>
            <wp:effectExtent b="0" l="0" r="0" t="0"/>
            <wp:docPr id="1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1"/>
          <w:numId w:val="4"/>
        </w:numPr>
        <w:spacing w:after="0" w:afterAutospacing="0" w:lineRule="auto"/>
        <w:ind w:left="2200" w:hanging="360"/>
      </w:pPr>
      <w:r w:rsidDel="00000000" w:rsidR="00000000" w:rsidRPr="00000000">
        <w:rPr>
          <w:rFonts w:ascii="Arial" w:cs="Arial" w:eastAsia="Arial" w:hAnsi="Arial"/>
          <w:color w:val="273540"/>
          <w:rtl w:val="0"/>
        </w:rPr>
        <w:t xml:space="preserve">Why are business services so expensive</w:t>
      </w:r>
    </w:p>
    <w:p w:rsidR="00000000" w:rsidDel="00000000" w:rsidP="00000000" w:rsidRDefault="00000000" w:rsidRPr="00000000" w14:paraId="00000058">
      <w:pPr>
        <w:numPr>
          <w:ilvl w:val="1"/>
          <w:numId w:val="4"/>
        </w:numPr>
        <w:spacing w:after="100" w:lineRule="auto"/>
        <w:ind w:left="2200" w:hanging="360"/>
        <w:rPr>
          <w:rFonts w:ascii="Arial" w:cs="Arial" w:eastAsia="Arial" w:hAnsi="Arial"/>
          <w:color w:val="273540"/>
          <w:u w:val="none"/>
        </w:rPr>
      </w:pPr>
      <w:r w:rsidDel="00000000" w:rsidR="00000000" w:rsidRPr="00000000">
        <w:rPr>
          <w:rFonts w:ascii="Arial" w:cs="Arial" w:eastAsia="Arial" w:hAnsi="Arial"/>
          <w:color w:val="273540"/>
          <w:rtl w:val="0"/>
        </w:rPr>
        <w:t xml:space="preserve">Business Internet usually comes with SLAs which is a contract with the Isp to guarantee internet speeds, so that the speed my be consistent as well as they have multiple safeties in play if the internet goes out</w:t>
      </w:r>
    </w:p>
    <w:p w:rsidR="00000000" w:rsidDel="00000000" w:rsidP="00000000" w:rsidRDefault="00000000" w:rsidRPr="00000000" w14:paraId="00000059">
      <w:pPr>
        <w:spacing w:after="180" w:before="180" w:lineRule="auto"/>
        <w:rPr>
          <w:rFonts w:ascii="Arial" w:cs="Arial" w:eastAsia="Arial" w:hAnsi="Arial"/>
          <w:color w:val="273540"/>
        </w:rPr>
      </w:pPr>
      <w:r w:rsidDel="00000000" w:rsidR="00000000" w:rsidRPr="00000000">
        <w:rPr>
          <w:rFonts w:ascii="Arial" w:cs="Arial" w:eastAsia="Arial" w:hAnsi="Arial"/>
          <w:color w:val="273540"/>
          <w:rtl w:val="0"/>
        </w:rPr>
        <w:t xml:space="preserve"> </w:t>
      </w:r>
    </w:p>
    <w:p w:rsidR="00000000" w:rsidDel="00000000" w:rsidP="00000000" w:rsidRDefault="00000000" w:rsidRPr="00000000" w14:paraId="0000005A">
      <w:pPr>
        <w:pStyle w:val="Heading4"/>
        <w:pBdr>
          <w:bottom w:color="d3d3d3" w:space="0" w:sz="6" w:val="single"/>
        </w:pBdr>
        <w:spacing w:after="300" w:before="600" w:line="360" w:lineRule="auto"/>
        <w:rPr>
          <w:rFonts w:ascii="Arial" w:cs="Arial" w:eastAsia="Arial" w:hAnsi="Arial"/>
          <w:b w:val="0"/>
          <w:sz w:val="27"/>
          <w:szCs w:val="27"/>
        </w:rPr>
      </w:pPr>
      <w:bookmarkStart w:colFirst="0" w:colLast="0" w:name="_is94qza7c0qo" w:id="3"/>
      <w:bookmarkEnd w:id="3"/>
      <w:r w:rsidDel="00000000" w:rsidR="00000000" w:rsidRPr="00000000">
        <w:rPr>
          <w:rFonts w:ascii="Arial" w:cs="Arial" w:eastAsia="Arial" w:hAnsi="Arial"/>
          <w:b w:val="0"/>
          <w:sz w:val="27"/>
          <w:szCs w:val="27"/>
          <w:rtl w:val="0"/>
        </w:rPr>
        <w:t xml:space="preserve">Part D: SierraLab: ssh to Windows Box</w:t>
      </w:r>
    </w:p>
    <w:p w:rsidR="00000000" w:rsidDel="00000000" w:rsidP="00000000" w:rsidRDefault="00000000" w:rsidRPr="00000000" w14:paraId="0000005B">
      <w:pPr>
        <w:numPr>
          <w:ilvl w:val="0"/>
          <w:numId w:val="8"/>
        </w:numPr>
        <w:spacing w:after="0" w:afterAutospacing="0" w:lineRule="auto"/>
        <w:ind w:left="1100" w:hanging="360"/>
      </w:pPr>
      <w:r w:rsidDel="00000000" w:rsidR="00000000" w:rsidRPr="00000000">
        <w:rPr>
          <w:rFonts w:ascii="Arial" w:cs="Arial" w:eastAsia="Arial" w:hAnsi="Arial"/>
          <w:color w:val="273540"/>
          <w:rtl w:val="0"/>
        </w:rPr>
        <w:t xml:space="preserve">Log on via SSH to our SierraLab network (207.62.230.146:2222). </w:t>
      </w:r>
    </w:p>
    <w:p w:rsidR="00000000" w:rsidDel="00000000" w:rsidP="00000000" w:rsidRDefault="00000000" w:rsidRPr="00000000" w14:paraId="0000005C">
      <w:pPr>
        <w:numPr>
          <w:ilvl w:val="0"/>
          <w:numId w:val="8"/>
        </w:numPr>
        <w:spacing w:after="0" w:afterAutospacing="0" w:lineRule="auto"/>
        <w:ind w:left="1100" w:hanging="360"/>
      </w:pPr>
      <w:r w:rsidDel="00000000" w:rsidR="00000000" w:rsidRPr="00000000">
        <w:rPr>
          <w:rFonts w:ascii="Arial" w:cs="Arial" w:eastAsia="Arial" w:hAnsi="Arial"/>
          <w:color w:val="273540"/>
          <w:rtl w:val="0"/>
        </w:rPr>
        <w:t xml:space="preserve">Use the password you set up with your public/private key</w:t>
      </w:r>
    </w:p>
    <w:p w:rsidR="00000000" w:rsidDel="00000000" w:rsidP="00000000" w:rsidRDefault="00000000" w:rsidRPr="00000000" w14:paraId="0000005D">
      <w:pPr>
        <w:numPr>
          <w:ilvl w:val="0"/>
          <w:numId w:val="8"/>
        </w:numPr>
        <w:spacing w:after="0" w:afterAutospacing="0" w:lineRule="auto"/>
        <w:ind w:left="1100" w:hanging="360"/>
      </w:pPr>
      <w:r w:rsidDel="00000000" w:rsidR="00000000" w:rsidRPr="00000000">
        <w:rPr>
          <w:rFonts w:ascii="Arial" w:cs="Arial" w:eastAsia="Arial" w:hAnsi="Arial"/>
          <w:color w:val="273540"/>
          <w:rtl w:val="0"/>
        </w:rPr>
        <w:t xml:space="preserve">Ensure that your putty is setup to use your private key</w:t>
      </w:r>
    </w:p>
    <w:p w:rsidR="00000000" w:rsidDel="00000000" w:rsidP="00000000" w:rsidRDefault="00000000" w:rsidRPr="00000000" w14:paraId="0000005E">
      <w:pPr>
        <w:numPr>
          <w:ilvl w:val="0"/>
          <w:numId w:val="8"/>
        </w:numPr>
        <w:spacing w:after="0" w:afterAutospacing="0" w:lineRule="auto"/>
        <w:ind w:left="1100" w:hanging="360"/>
      </w:pPr>
      <w:r w:rsidDel="00000000" w:rsidR="00000000" w:rsidRPr="00000000">
        <w:rPr>
          <w:rFonts w:ascii="Arial" w:cs="Arial" w:eastAsia="Arial" w:hAnsi="Arial"/>
          <w:color w:val="273540"/>
          <w:rtl w:val="0"/>
        </w:rPr>
        <w:t xml:space="preserve">Once you log on, ssh to the Windowsbox (ssh </w:t>
      </w:r>
      <w:r w:rsidDel="00000000" w:rsidR="00000000" w:rsidRPr="00000000">
        <w:rPr>
          <w:rFonts w:ascii="Arial" w:cs="Arial" w:eastAsia="Arial" w:hAnsi="Arial"/>
          <w:color w:val="015cc0"/>
          <w:rtl w:val="0"/>
        </w:rPr>
        <w:t xml:space="preserve">it100student@windowsbox.com</w:t>
      </w:r>
      <w:r w:rsidDel="00000000" w:rsidR="00000000" w:rsidRPr="00000000">
        <w:rPr>
          <w:rFonts w:ascii="Arial" w:cs="Arial" w:eastAsia="Arial" w:hAnsi="Arial"/>
          <w:color w:val="273540"/>
          <w:rtl w:val="0"/>
        </w:rPr>
        <w:t xml:space="preserve">)</w:t>
      </w:r>
    </w:p>
    <w:p w:rsidR="00000000" w:rsidDel="00000000" w:rsidP="00000000" w:rsidRDefault="00000000" w:rsidRPr="00000000" w14:paraId="0000005F">
      <w:pPr>
        <w:numPr>
          <w:ilvl w:val="0"/>
          <w:numId w:val="8"/>
        </w:numPr>
        <w:spacing w:after="0" w:afterAutospacing="0" w:lineRule="auto"/>
        <w:ind w:left="1100" w:hanging="360"/>
      </w:pPr>
      <w:r w:rsidDel="00000000" w:rsidR="00000000" w:rsidRPr="00000000">
        <w:rPr>
          <w:rFonts w:ascii="Arial" w:cs="Arial" w:eastAsia="Arial" w:hAnsi="Arial"/>
          <w:b w:val="1"/>
          <w:color w:val="273540"/>
          <w:rtl w:val="0"/>
        </w:rPr>
        <w:t xml:space="preserve">Password is Computersrock1</w:t>
      </w:r>
    </w:p>
    <w:p w:rsidR="00000000" w:rsidDel="00000000" w:rsidP="00000000" w:rsidRDefault="00000000" w:rsidRPr="00000000" w14:paraId="00000060">
      <w:pPr>
        <w:numPr>
          <w:ilvl w:val="0"/>
          <w:numId w:val="8"/>
        </w:numPr>
        <w:spacing w:after="100" w:lineRule="auto"/>
        <w:ind w:left="1100" w:hanging="360"/>
      </w:pPr>
      <w:r w:rsidDel="00000000" w:rsidR="00000000" w:rsidRPr="00000000">
        <w:rPr>
          <w:rFonts w:ascii="Arial" w:cs="Arial" w:eastAsia="Arial" w:hAnsi="Arial"/>
          <w:color w:val="273540"/>
          <w:rtl w:val="0"/>
        </w:rPr>
        <w:t xml:space="preserve">Answer the below questions with screenshots</w:t>
      </w:r>
    </w:p>
    <w:p w:rsidR="00000000" w:rsidDel="00000000" w:rsidP="00000000" w:rsidRDefault="00000000" w:rsidRPr="00000000" w14:paraId="00000061">
      <w:pPr>
        <w:spacing w:after="180" w:before="180" w:lineRule="auto"/>
        <w:rPr>
          <w:rFonts w:ascii="Arial" w:cs="Arial" w:eastAsia="Arial" w:hAnsi="Arial"/>
          <w:color w:val="273540"/>
        </w:rPr>
      </w:pPr>
      <w:r w:rsidDel="00000000" w:rsidR="00000000" w:rsidRPr="00000000">
        <w:rPr>
          <w:rFonts w:ascii="Arial" w:cs="Arial" w:eastAsia="Arial" w:hAnsi="Arial"/>
          <w:color w:val="273540"/>
          <w:rtl w:val="0"/>
        </w:rPr>
        <w:t xml:space="preserve"> </w:t>
      </w:r>
    </w:p>
    <w:p w:rsidR="00000000" w:rsidDel="00000000" w:rsidP="00000000" w:rsidRDefault="00000000" w:rsidRPr="00000000" w14:paraId="00000062">
      <w:pPr>
        <w:numPr>
          <w:ilvl w:val="0"/>
          <w:numId w:val="5"/>
        </w:numPr>
        <w:spacing w:after="0" w:afterAutospacing="0" w:lineRule="auto"/>
        <w:ind w:left="720" w:hanging="360"/>
      </w:pPr>
      <w:r w:rsidDel="00000000" w:rsidR="00000000" w:rsidRPr="00000000">
        <w:rPr>
          <w:rFonts w:ascii="Arial" w:cs="Arial" w:eastAsia="Arial" w:hAnsi="Arial"/>
          <w:color w:val="273540"/>
          <w:rtl w:val="0"/>
        </w:rPr>
        <w:t xml:space="preserve">Use the wmic to view the serial number</w:t>
      </w:r>
    </w:p>
    <w:p w:rsidR="00000000" w:rsidDel="00000000" w:rsidP="00000000" w:rsidRDefault="00000000" w:rsidRPr="00000000" w14:paraId="00000063">
      <w:pPr>
        <w:numPr>
          <w:ilvl w:val="1"/>
          <w:numId w:val="5"/>
        </w:numPr>
        <w:spacing w:after="0" w:afterAutospacing="0" w:lineRule="auto"/>
        <w:ind w:left="1440" w:hanging="360"/>
        <w:rPr>
          <w:rFonts w:ascii="Arial" w:cs="Arial" w:eastAsia="Arial" w:hAnsi="Arial"/>
          <w:color w:val="273540"/>
          <w:u w:val="none"/>
        </w:rPr>
      </w:pPr>
      <w:r w:rsidDel="00000000" w:rsidR="00000000" w:rsidRPr="00000000">
        <w:rPr>
          <w:rFonts w:ascii="Arial" w:cs="Arial" w:eastAsia="Arial" w:hAnsi="Arial"/>
          <w:color w:val="273540"/>
        </w:rPr>
        <w:drawing>
          <wp:inline distB="114300" distT="114300" distL="114300" distR="114300">
            <wp:extent cx="4943475" cy="1114425"/>
            <wp:effectExtent b="0" l="0" r="0" t="0"/>
            <wp:docPr id="21"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494347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5"/>
        </w:numPr>
        <w:spacing w:after="0" w:afterAutospacing="0" w:lineRule="auto"/>
        <w:ind w:left="720" w:hanging="360"/>
      </w:pPr>
      <w:r w:rsidDel="00000000" w:rsidR="00000000" w:rsidRPr="00000000">
        <w:rPr>
          <w:rFonts w:ascii="Arial" w:cs="Arial" w:eastAsia="Arial" w:hAnsi="Arial"/>
          <w:color w:val="273540"/>
          <w:rtl w:val="0"/>
        </w:rPr>
        <w:t xml:space="preserve">Run the below command and explain the output: wmic cpu get caption, name, deviceid, numberofcores, maxclockspeed, status</w:t>
      </w:r>
    </w:p>
    <w:p w:rsidR="00000000" w:rsidDel="00000000" w:rsidP="00000000" w:rsidRDefault="00000000" w:rsidRPr="00000000" w14:paraId="00000065">
      <w:pPr>
        <w:numPr>
          <w:ilvl w:val="1"/>
          <w:numId w:val="5"/>
        </w:numPr>
        <w:spacing w:after="0" w:afterAutospacing="0" w:lineRule="auto"/>
        <w:ind w:left="1440" w:hanging="360"/>
        <w:rPr>
          <w:rFonts w:ascii="Arial" w:cs="Arial" w:eastAsia="Arial" w:hAnsi="Arial"/>
          <w:color w:val="273540"/>
        </w:rPr>
      </w:pPr>
      <w:r w:rsidDel="00000000" w:rsidR="00000000" w:rsidRPr="00000000">
        <w:rPr>
          <w:rFonts w:ascii="Arial" w:cs="Arial" w:eastAsia="Arial" w:hAnsi="Arial"/>
          <w:color w:val="273540"/>
        </w:rPr>
        <w:drawing>
          <wp:inline distB="114300" distT="114300" distL="114300" distR="114300">
            <wp:extent cx="5943600" cy="520700"/>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1"/>
          <w:numId w:val="5"/>
        </w:numPr>
        <w:ind w:left="1440" w:hanging="360"/>
        <w:rPr>
          <w:rFonts w:ascii="Arial" w:cs="Arial" w:eastAsia="Arial" w:hAnsi="Arial"/>
        </w:rPr>
      </w:pPr>
      <w:r w:rsidDel="00000000" w:rsidR="00000000" w:rsidRPr="00000000">
        <w:rPr>
          <w:rFonts w:ascii="Arial" w:cs="Arial" w:eastAsia="Arial" w:hAnsi="Arial"/>
          <w:rtl w:val="0"/>
        </w:rPr>
        <w:t xml:space="preserve">Caption/Name: Processor brand/model</w:t>
      </w:r>
    </w:p>
    <w:p w:rsidR="00000000" w:rsidDel="00000000" w:rsidP="00000000" w:rsidRDefault="00000000" w:rsidRPr="00000000" w14:paraId="00000067">
      <w:pPr>
        <w:numPr>
          <w:ilvl w:val="1"/>
          <w:numId w:val="5"/>
        </w:numPr>
        <w:ind w:left="1440" w:hanging="360"/>
        <w:rPr>
          <w:rFonts w:ascii="Arial" w:cs="Arial" w:eastAsia="Arial" w:hAnsi="Arial"/>
        </w:rPr>
      </w:pPr>
      <w:r w:rsidDel="00000000" w:rsidR="00000000" w:rsidRPr="00000000">
        <w:rPr>
          <w:rFonts w:ascii="Arial" w:cs="Arial" w:eastAsia="Arial" w:hAnsi="Arial"/>
          <w:rtl w:val="0"/>
        </w:rPr>
        <w:t xml:space="preserve">DeviceID: Identifier for the CPU</w:t>
      </w:r>
    </w:p>
    <w:p w:rsidR="00000000" w:rsidDel="00000000" w:rsidP="00000000" w:rsidRDefault="00000000" w:rsidRPr="00000000" w14:paraId="00000068">
      <w:pPr>
        <w:numPr>
          <w:ilvl w:val="1"/>
          <w:numId w:val="5"/>
        </w:numPr>
        <w:ind w:left="1440" w:hanging="360"/>
        <w:rPr>
          <w:rFonts w:ascii="Arial" w:cs="Arial" w:eastAsia="Arial" w:hAnsi="Arial"/>
        </w:rPr>
      </w:pPr>
      <w:r w:rsidDel="00000000" w:rsidR="00000000" w:rsidRPr="00000000">
        <w:rPr>
          <w:rFonts w:ascii="Arial" w:cs="Arial" w:eastAsia="Arial" w:hAnsi="Arial"/>
          <w:rtl w:val="0"/>
        </w:rPr>
        <w:t xml:space="preserve">NumberOfCores: Physical cores</w:t>
      </w:r>
    </w:p>
    <w:p w:rsidR="00000000" w:rsidDel="00000000" w:rsidP="00000000" w:rsidRDefault="00000000" w:rsidRPr="00000000" w14:paraId="00000069">
      <w:pPr>
        <w:numPr>
          <w:ilvl w:val="1"/>
          <w:numId w:val="5"/>
        </w:numPr>
        <w:ind w:left="1440" w:hanging="360"/>
        <w:rPr>
          <w:rFonts w:ascii="Arial" w:cs="Arial" w:eastAsia="Arial" w:hAnsi="Arial"/>
        </w:rPr>
      </w:pPr>
      <w:r w:rsidDel="00000000" w:rsidR="00000000" w:rsidRPr="00000000">
        <w:rPr>
          <w:rFonts w:ascii="Arial" w:cs="Arial" w:eastAsia="Arial" w:hAnsi="Arial"/>
          <w:rtl w:val="0"/>
        </w:rPr>
        <w:t xml:space="preserve">MaxClockSpeed: Maximum clock frequency in MHz.</w:t>
      </w:r>
    </w:p>
    <w:p w:rsidR="00000000" w:rsidDel="00000000" w:rsidP="00000000" w:rsidRDefault="00000000" w:rsidRPr="00000000" w14:paraId="0000006A">
      <w:pPr>
        <w:numPr>
          <w:ilvl w:val="1"/>
          <w:numId w:val="5"/>
        </w:numPr>
        <w:ind w:left="1440" w:hanging="360"/>
        <w:rPr>
          <w:rFonts w:ascii="Arial" w:cs="Arial" w:eastAsia="Arial" w:hAnsi="Arial"/>
        </w:rPr>
      </w:pPr>
      <w:r w:rsidDel="00000000" w:rsidR="00000000" w:rsidRPr="00000000">
        <w:rPr>
          <w:rFonts w:ascii="Arial" w:cs="Arial" w:eastAsia="Arial" w:hAnsi="Arial"/>
          <w:rtl w:val="0"/>
        </w:rPr>
        <w:t xml:space="preserve">Status: Should show OK if the CPU is working properly.</w:t>
      </w:r>
      <w:r w:rsidDel="00000000" w:rsidR="00000000" w:rsidRPr="00000000">
        <w:rPr>
          <w:rtl w:val="0"/>
        </w:rPr>
      </w:r>
    </w:p>
    <w:p w:rsidR="00000000" w:rsidDel="00000000" w:rsidP="00000000" w:rsidRDefault="00000000" w:rsidRPr="00000000" w14:paraId="0000006B">
      <w:pPr>
        <w:numPr>
          <w:ilvl w:val="0"/>
          <w:numId w:val="5"/>
        </w:numPr>
        <w:spacing w:after="0" w:afterAutospacing="0" w:lineRule="auto"/>
        <w:ind w:left="720" w:hanging="360"/>
      </w:pPr>
      <w:r w:rsidDel="00000000" w:rsidR="00000000" w:rsidRPr="00000000">
        <w:rPr>
          <w:rFonts w:ascii="Arial" w:cs="Arial" w:eastAsia="Arial" w:hAnsi="Arial"/>
          <w:color w:val="273540"/>
          <w:rtl w:val="0"/>
        </w:rPr>
        <w:t xml:space="preserve">Utilize wmic to list the total system memory</w:t>
      </w:r>
    </w:p>
    <w:p w:rsidR="00000000" w:rsidDel="00000000" w:rsidP="00000000" w:rsidRDefault="00000000" w:rsidRPr="00000000" w14:paraId="0000006C">
      <w:pPr>
        <w:numPr>
          <w:ilvl w:val="1"/>
          <w:numId w:val="5"/>
        </w:numPr>
        <w:spacing w:after="0" w:afterAutospacing="0" w:lineRule="auto"/>
        <w:ind w:left="1440" w:hanging="360"/>
        <w:rPr>
          <w:rFonts w:ascii="Arial" w:cs="Arial" w:eastAsia="Arial" w:hAnsi="Arial"/>
          <w:color w:val="273540"/>
          <w:u w:val="none"/>
        </w:rPr>
      </w:pPr>
      <w:r w:rsidDel="00000000" w:rsidR="00000000" w:rsidRPr="00000000">
        <w:rPr>
          <w:rFonts w:ascii="Arial" w:cs="Arial" w:eastAsia="Arial" w:hAnsi="Arial"/>
          <w:color w:val="273540"/>
        </w:rPr>
        <w:drawing>
          <wp:inline distB="114300" distT="114300" distL="114300" distR="114300">
            <wp:extent cx="4238625" cy="542925"/>
            <wp:effectExtent b="0" l="0" r="0" t="0"/>
            <wp:docPr id="9"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23862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numPr>
          <w:ilvl w:val="0"/>
          <w:numId w:val="5"/>
        </w:numPr>
        <w:spacing w:after="0" w:afterAutospacing="0" w:lineRule="auto"/>
        <w:ind w:left="720" w:hanging="360"/>
      </w:pPr>
      <w:r w:rsidDel="00000000" w:rsidR="00000000" w:rsidRPr="00000000">
        <w:rPr>
          <w:rFonts w:ascii="Arial" w:cs="Arial" w:eastAsia="Arial" w:hAnsi="Arial"/>
          <w:color w:val="273540"/>
          <w:rtl w:val="0"/>
        </w:rPr>
        <w:t xml:space="preserve">Utilize wmic to get hard drive partition details</w:t>
      </w:r>
    </w:p>
    <w:p w:rsidR="00000000" w:rsidDel="00000000" w:rsidP="00000000" w:rsidRDefault="00000000" w:rsidRPr="00000000" w14:paraId="0000006E">
      <w:pPr>
        <w:numPr>
          <w:ilvl w:val="1"/>
          <w:numId w:val="5"/>
        </w:numPr>
        <w:spacing w:after="0" w:afterAutospacing="0" w:lineRule="auto"/>
        <w:ind w:left="1440" w:hanging="360"/>
        <w:rPr>
          <w:rFonts w:ascii="Arial" w:cs="Arial" w:eastAsia="Arial" w:hAnsi="Arial"/>
          <w:color w:val="273540"/>
          <w:u w:val="none"/>
        </w:rPr>
      </w:pPr>
      <w:r w:rsidDel="00000000" w:rsidR="00000000" w:rsidRPr="00000000">
        <w:rPr>
          <w:rFonts w:ascii="Arial" w:cs="Arial" w:eastAsia="Arial" w:hAnsi="Arial"/>
          <w:color w:val="273540"/>
        </w:rPr>
        <w:drawing>
          <wp:inline distB="114300" distT="114300" distL="114300" distR="114300">
            <wp:extent cx="4581525" cy="857250"/>
            <wp:effectExtent b="0" l="0" r="0" t="0"/>
            <wp:docPr id="1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58152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numPr>
          <w:ilvl w:val="0"/>
          <w:numId w:val="5"/>
        </w:numPr>
        <w:spacing w:after="0" w:afterAutospacing="0" w:lineRule="auto"/>
        <w:ind w:left="720" w:hanging="360"/>
      </w:pPr>
      <w:r w:rsidDel="00000000" w:rsidR="00000000" w:rsidRPr="00000000">
        <w:rPr>
          <w:rFonts w:ascii="Arial" w:cs="Arial" w:eastAsia="Arial" w:hAnsi="Arial"/>
          <w:color w:val="273540"/>
          <w:rtl w:val="0"/>
        </w:rPr>
        <w:t xml:space="preserve">Utilize wmic to get a list of all install products/software</w:t>
      </w:r>
    </w:p>
    <w:p w:rsidR="00000000" w:rsidDel="00000000" w:rsidP="00000000" w:rsidRDefault="00000000" w:rsidRPr="00000000" w14:paraId="00000070">
      <w:pPr>
        <w:numPr>
          <w:ilvl w:val="1"/>
          <w:numId w:val="5"/>
        </w:numPr>
        <w:spacing w:after="0" w:afterAutospacing="0" w:lineRule="auto"/>
        <w:ind w:left="1440" w:hanging="360"/>
        <w:rPr>
          <w:rFonts w:ascii="Arial" w:cs="Arial" w:eastAsia="Arial" w:hAnsi="Arial"/>
          <w:color w:val="273540"/>
          <w:u w:val="none"/>
        </w:rPr>
      </w:pPr>
      <w:r w:rsidDel="00000000" w:rsidR="00000000" w:rsidRPr="00000000">
        <w:rPr>
          <w:rFonts w:ascii="Arial" w:cs="Arial" w:eastAsia="Arial" w:hAnsi="Arial"/>
          <w:color w:val="273540"/>
        </w:rPr>
        <w:drawing>
          <wp:inline distB="114300" distT="114300" distL="114300" distR="114300">
            <wp:extent cx="5924550" cy="1476375"/>
            <wp:effectExtent b="0" l="0" r="0" t="0"/>
            <wp:docPr id="25"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92455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numPr>
          <w:ilvl w:val="0"/>
          <w:numId w:val="5"/>
        </w:numPr>
        <w:spacing w:after="0" w:afterAutospacing="0" w:lineRule="auto"/>
        <w:ind w:left="720" w:hanging="360"/>
      </w:pPr>
      <w:r w:rsidDel="00000000" w:rsidR="00000000" w:rsidRPr="00000000">
        <w:rPr>
          <w:rFonts w:ascii="Arial" w:cs="Arial" w:eastAsia="Arial" w:hAnsi="Arial"/>
          <w:color w:val="273540"/>
          <w:rtl w:val="0"/>
        </w:rPr>
        <w:t xml:space="preserve">Utilize wmic to get full system information</w:t>
      </w:r>
    </w:p>
    <w:p w:rsidR="00000000" w:rsidDel="00000000" w:rsidP="00000000" w:rsidRDefault="00000000" w:rsidRPr="00000000" w14:paraId="00000072">
      <w:pPr>
        <w:numPr>
          <w:ilvl w:val="1"/>
          <w:numId w:val="5"/>
        </w:numPr>
        <w:spacing w:after="0" w:afterAutospacing="0" w:lineRule="auto"/>
        <w:ind w:left="1440" w:hanging="360"/>
        <w:rPr>
          <w:rFonts w:ascii="Arial" w:cs="Arial" w:eastAsia="Arial" w:hAnsi="Arial"/>
          <w:color w:val="273540"/>
          <w:u w:val="none"/>
        </w:rPr>
      </w:pPr>
      <w:r w:rsidDel="00000000" w:rsidR="00000000" w:rsidRPr="00000000">
        <w:rPr>
          <w:rFonts w:ascii="Arial" w:cs="Arial" w:eastAsia="Arial" w:hAnsi="Arial"/>
          <w:color w:val="273540"/>
        </w:rPr>
        <w:drawing>
          <wp:inline distB="114300" distT="114300" distL="114300" distR="114300">
            <wp:extent cx="5943600" cy="4394200"/>
            <wp:effectExtent b="0" l="0" r="0" t="0"/>
            <wp:docPr id="20"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4394200"/>
                    </a:xfrm>
                    <a:prstGeom prst="rect"/>
                    <a:ln/>
                  </pic:spPr>
                </pic:pic>
              </a:graphicData>
            </a:graphic>
          </wp:inline>
        </w:drawing>
      </w:r>
      <w:r w:rsidDel="00000000" w:rsidR="00000000" w:rsidRPr="00000000">
        <w:rPr>
          <w:rFonts w:ascii="Arial" w:cs="Arial" w:eastAsia="Arial" w:hAnsi="Arial"/>
          <w:color w:val="273540"/>
        </w:rPr>
        <w:drawing>
          <wp:inline distB="114300" distT="114300" distL="114300" distR="114300">
            <wp:extent cx="5943600" cy="5676900"/>
            <wp:effectExtent b="0" l="0" r="0" t="0"/>
            <wp:docPr id="29"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94360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5"/>
        </w:numPr>
        <w:spacing w:after="0" w:afterAutospacing="0" w:lineRule="auto"/>
        <w:ind w:left="720" w:hanging="360"/>
      </w:pPr>
      <w:r w:rsidDel="00000000" w:rsidR="00000000" w:rsidRPr="00000000">
        <w:rPr>
          <w:rFonts w:ascii="Arial" w:cs="Arial" w:eastAsia="Arial" w:hAnsi="Arial"/>
          <w:color w:val="273540"/>
          <w:rtl w:val="0"/>
        </w:rPr>
        <w:t xml:space="preserve">Utilize wmic to find updates applied</w:t>
      </w:r>
    </w:p>
    <w:p w:rsidR="00000000" w:rsidDel="00000000" w:rsidP="00000000" w:rsidRDefault="00000000" w:rsidRPr="00000000" w14:paraId="00000074">
      <w:pPr>
        <w:numPr>
          <w:ilvl w:val="1"/>
          <w:numId w:val="5"/>
        </w:numPr>
        <w:spacing w:after="0" w:afterAutospacing="0" w:lineRule="auto"/>
        <w:ind w:left="1440" w:hanging="360"/>
        <w:rPr>
          <w:rFonts w:ascii="Arial" w:cs="Arial" w:eastAsia="Arial" w:hAnsi="Arial"/>
          <w:color w:val="273540"/>
          <w:u w:val="none"/>
        </w:rPr>
      </w:pPr>
      <w:r w:rsidDel="00000000" w:rsidR="00000000" w:rsidRPr="00000000">
        <w:rPr>
          <w:rFonts w:ascii="Arial" w:cs="Arial" w:eastAsia="Arial" w:hAnsi="Arial"/>
          <w:color w:val="273540"/>
        </w:rPr>
        <w:drawing>
          <wp:inline distB="114300" distT="114300" distL="114300" distR="114300">
            <wp:extent cx="5943600" cy="419100"/>
            <wp:effectExtent b="0" l="0" r="0" t="0"/>
            <wp:docPr id="17"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5"/>
        </w:numPr>
        <w:spacing w:after="0" w:afterAutospacing="0" w:lineRule="auto"/>
        <w:ind w:left="720" w:hanging="360"/>
      </w:pPr>
      <w:r w:rsidDel="00000000" w:rsidR="00000000" w:rsidRPr="00000000">
        <w:rPr>
          <w:rFonts w:ascii="Arial" w:cs="Arial" w:eastAsia="Arial" w:hAnsi="Arial"/>
          <w:color w:val="273540"/>
          <w:rtl w:val="0"/>
        </w:rPr>
        <w:t xml:space="preserve">Utilize wmic to get a list of local accounts</w:t>
      </w:r>
    </w:p>
    <w:p w:rsidR="00000000" w:rsidDel="00000000" w:rsidP="00000000" w:rsidRDefault="00000000" w:rsidRPr="00000000" w14:paraId="00000076">
      <w:pPr>
        <w:numPr>
          <w:ilvl w:val="1"/>
          <w:numId w:val="5"/>
        </w:numPr>
        <w:spacing w:after="0" w:afterAutospacing="0" w:lineRule="auto"/>
        <w:ind w:left="1440" w:hanging="360"/>
        <w:rPr>
          <w:rFonts w:ascii="Arial" w:cs="Arial" w:eastAsia="Arial" w:hAnsi="Arial"/>
          <w:color w:val="273540"/>
          <w:u w:val="none"/>
        </w:rPr>
      </w:pPr>
      <w:r w:rsidDel="00000000" w:rsidR="00000000" w:rsidRPr="00000000">
        <w:rPr>
          <w:rFonts w:ascii="Arial" w:cs="Arial" w:eastAsia="Arial" w:hAnsi="Arial"/>
          <w:color w:val="273540"/>
        </w:rPr>
        <w:drawing>
          <wp:inline distB="114300" distT="114300" distL="114300" distR="114300">
            <wp:extent cx="5295900" cy="7591425"/>
            <wp:effectExtent b="0" l="0" r="0" t="0"/>
            <wp:docPr id="1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295900" cy="7591425"/>
                    </a:xfrm>
                    <a:prstGeom prst="rect"/>
                    <a:ln/>
                  </pic:spPr>
                </pic:pic>
              </a:graphicData>
            </a:graphic>
          </wp:inline>
        </w:drawing>
      </w:r>
      <w:r w:rsidDel="00000000" w:rsidR="00000000" w:rsidRPr="00000000">
        <w:rPr>
          <w:rFonts w:ascii="Arial" w:cs="Arial" w:eastAsia="Arial" w:hAnsi="Arial"/>
          <w:color w:val="273540"/>
        </w:rPr>
        <w:drawing>
          <wp:inline distB="114300" distT="114300" distL="114300" distR="114300">
            <wp:extent cx="5172075" cy="9229725"/>
            <wp:effectExtent b="0" l="0" r="0" t="0"/>
            <wp:docPr id="24"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172075" cy="922972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numPr>
          <w:ilvl w:val="0"/>
          <w:numId w:val="5"/>
        </w:numPr>
        <w:spacing w:after="0" w:afterAutospacing="0" w:lineRule="auto"/>
        <w:ind w:left="720" w:hanging="360"/>
      </w:pPr>
      <w:r w:rsidDel="00000000" w:rsidR="00000000" w:rsidRPr="00000000">
        <w:rPr>
          <w:rFonts w:ascii="Arial" w:cs="Arial" w:eastAsia="Arial" w:hAnsi="Arial"/>
          <w:color w:val="273540"/>
          <w:rtl w:val="0"/>
        </w:rPr>
        <w:t xml:space="preserve">List the help center for wmic</w:t>
      </w:r>
    </w:p>
    <w:p w:rsidR="00000000" w:rsidDel="00000000" w:rsidP="00000000" w:rsidRDefault="00000000" w:rsidRPr="00000000" w14:paraId="00000078">
      <w:pPr>
        <w:numPr>
          <w:ilvl w:val="1"/>
          <w:numId w:val="5"/>
        </w:numPr>
        <w:spacing w:after="0" w:afterAutospacing="0" w:lineRule="auto"/>
        <w:ind w:left="1440" w:hanging="360"/>
        <w:rPr>
          <w:rFonts w:ascii="Arial" w:cs="Arial" w:eastAsia="Arial" w:hAnsi="Arial"/>
          <w:color w:val="273540"/>
          <w:u w:val="none"/>
        </w:rPr>
      </w:pPr>
      <w:r w:rsidDel="00000000" w:rsidR="00000000" w:rsidRPr="00000000">
        <w:rPr>
          <w:rFonts w:ascii="Arial" w:cs="Arial" w:eastAsia="Arial" w:hAnsi="Arial"/>
          <w:color w:val="273540"/>
        </w:rPr>
        <w:drawing>
          <wp:inline distB="114300" distT="114300" distL="114300" distR="114300">
            <wp:extent cx="5943600" cy="7226300"/>
            <wp:effectExtent b="0" l="0" r="0" t="0"/>
            <wp:docPr id="5"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72263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numPr>
          <w:ilvl w:val="0"/>
          <w:numId w:val="5"/>
        </w:numPr>
        <w:spacing w:after="0" w:afterAutospacing="0" w:lineRule="auto"/>
        <w:ind w:left="720" w:hanging="360"/>
      </w:pPr>
      <w:r w:rsidDel="00000000" w:rsidR="00000000" w:rsidRPr="00000000">
        <w:rPr>
          <w:rFonts w:ascii="Arial" w:cs="Arial" w:eastAsia="Arial" w:hAnsi="Arial"/>
          <w:color w:val="273540"/>
          <w:rtl w:val="0"/>
        </w:rPr>
        <w:t xml:space="preserve">Use wmic to get the OS build and version</w:t>
      </w:r>
    </w:p>
    <w:p w:rsidR="00000000" w:rsidDel="00000000" w:rsidP="00000000" w:rsidRDefault="00000000" w:rsidRPr="00000000" w14:paraId="0000007A">
      <w:pPr>
        <w:numPr>
          <w:ilvl w:val="1"/>
          <w:numId w:val="5"/>
        </w:numPr>
        <w:spacing w:after="100" w:lineRule="auto"/>
        <w:ind w:left="1440" w:hanging="360"/>
        <w:rPr>
          <w:rFonts w:ascii="Arial" w:cs="Arial" w:eastAsia="Arial" w:hAnsi="Arial"/>
          <w:color w:val="273540"/>
          <w:u w:val="none"/>
        </w:rPr>
      </w:pPr>
      <w:r w:rsidDel="00000000" w:rsidR="00000000" w:rsidRPr="00000000">
        <w:rPr>
          <w:rFonts w:ascii="Arial" w:cs="Arial" w:eastAsia="Arial" w:hAnsi="Arial"/>
          <w:color w:val="273540"/>
        </w:rPr>
        <w:drawing>
          <wp:inline distB="114300" distT="114300" distL="114300" distR="114300">
            <wp:extent cx="5057775" cy="828675"/>
            <wp:effectExtent b="0" l="0" r="0" t="0"/>
            <wp:docPr id="12"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0577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180" w:before="180" w:lineRule="auto"/>
        <w:rPr>
          <w:rFonts w:ascii="Arial" w:cs="Arial" w:eastAsia="Arial" w:hAnsi="Arial"/>
          <w:color w:val="273540"/>
        </w:rPr>
      </w:pPr>
      <w:r w:rsidDel="00000000" w:rsidR="00000000" w:rsidRPr="00000000">
        <w:rPr>
          <w:rFonts w:ascii="Arial" w:cs="Arial" w:eastAsia="Arial" w:hAnsi="Arial"/>
          <w:color w:val="273540"/>
          <w:rtl w:val="0"/>
        </w:rPr>
        <w:t xml:space="preserve"> </w:t>
      </w:r>
    </w:p>
    <w:p w:rsidR="00000000" w:rsidDel="00000000" w:rsidP="00000000" w:rsidRDefault="00000000" w:rsidRPr="00000000" w14:paraId="0000007C">
      <w:pPr>
        <w:pStyle w:val="Heading4"/>
        <w:pBdr>
          <w:bottom w:color="d3d3d3" w:space="0" w:sz="6" w:val="single"/>
        </w:pBdr>
        <w:spacing w:after="300" w:before="600" w:line="360" w:lineRule="auto"/>
        <w:rPr>
          <w:rFonts w:ascii="Arial" w:cs="Arial" w:eastAsia="Arial" w:hAnsi="Arial"/>
          <w:b w:val="0"/>
          <w:sz w:val="27"/>
          <w:szCs w:val="27"/>
        </w:rPr>
      </w:pPr>
      <w:bookmarkStart w:colFirst="0" w:colLast="0" w:name="_9pkv79iw1k2h" w:id="4"/>
      <w:bookmarkEnd w:id="4"/>
      <w:r w:rsidDel="00000000" w:rsidR="00000000" w:rsidRPr="00000000">
        <w:rPr>
          <w:rFonts w:ascii="Arial" w:cs="Arial" w:eastAsia="Arial" w:hAnsi="Arial"/>
          <w:b w:val="0"/>
          <w:sz w:val="27"/>
          <w:szCs w:val="27"/>
          <w:rtl w:val="0"/>
        </w:rPr>
        <w:t xml:space="preserve">Part E: SierraLab: ssh to Linux Box</w:t>
      </w:r>
    </w:p>
    <w:p w:rsidR="00000000" w:rsidDel="00000000" w:rsidP="00000000" w:rsidRDefault="00000000" w:rsidRPr="00000000" w14:paraId="0000007D">
      <w:pPr>
        <w:numPr>
          <w:ilvl w:val="0"/>
          <w:numId w:val="7"/>
        </w:numPr>
        <w:spacing w:after="0" w:afterAutospacing="0" w:lineRule="auto"/>
        <w:ind w:left="1100" w:hanging="360"/>
      </w:pPr>
      <w:r w:rsidDel="00000000" w:rsidR="00000000" w:rsidRPr="00000000">
        <w:rPr>
          <w:rFonts w:ascii="Arial" w:cs="Arial" w:eastAsia="Arial" w:hAnsi="Arial"/>
          <w:color w:val="273540"/>
          <w:rtl w:val="0"/>
        </w:rPr>
        <w:t xml:space="preserve">Log on via SSH to our SierraLab network (207.62.230.146:2222). </w:t>
      </w:r>
    </w:p>
    <w:p w:rsidR="00000000" w:rsidDel="00000000" w:rsidP="00000000" w:rsidRDefault="00000000" w:rsidRPr="00000000" w14:paraId="0000007E">
      <w:pPr>
        <w:numPr>
          <w:ilvl w:val="0"/>
          <w:numId w:val="7"/>
        </w:numPr>
        <w:spacing w:after="0" w:afterAutospacing="0" w:lineRule="auto"/>
        <w:ind w:left="1100" w:hanging="360"/>
      </w:pPr>
      <w:r w:rsidDel="00000000" w:rsidR="00000000" w:rsidRPr="00000000">
        <w:rPr>
          <w:rFonts w:ascii="Arial" w:cs="Arial" w:eastAsia="Arial" w:hAnsi="Arial"/>
          <w:color w:val="273540"/>
          <w:rtl w:val="0"/>
        </w:rPr>
        <w:t xml:space="preserve">Use the password you set up with your public/private key</w:t>
      </w:r>
    </w:p>
    <w:p w:rsidR="00000000" w:rsidDel="00000000" w:rsidP="00000000" w:rsidRDefault="00000000" w:rsidRPr="00000000" w14:paraId="0000007F">
      <w:pPr>
        <w:numPr>
          <w:ilvl w:val="0"/>
          <w:numId w:val="7"/>
        </w:numPr>
        <w:spacing w:after="0" w:afterAutospacing="0" w:lineRule="auto"/>
        <w:ind w:left="1100" w:hanging="360"/>
      </w:pPr>
      <w:r w:rsidDel="00000000" w:rsidR="00000000" w:rsidRPr="00000000">
        <w:rPr>
          <w:rFonts w:ascii="Arial" w:cs="Arial" w:eastAsia="Arial" w:hAnsi="Arial"/>
          <w:color w:val="273540"/>
          <w:rtl w:val="0"/>
        </w:rPr>
        <w:t xml:space="preserve">Ensure that your putty is setup to use your private key</w:t>
      </w:r>
    </w:p>
    <w:p w:rsidR="00000000" w:rsidDel="00000000" w:rsidP="00000000" w:rsidRDefault="00000000" w:rsidRPr="00000000" w14:paraId="00000080">
      <w:pPr>
        <w:numPr>
          <w:ilvl w:val="0"/>
          <w:numId w:val="7"/>
        </w:numPr>
        <w:spacing w:after="0" w:afterAutospacing="0" w:lineRule="auto"/>
        <w:ind w:left="1100" w:hanging="360"/>
      </w:pPr>
      <w:r w:rsidDel="00000000" w:rsidR="00000000" w:rsidRPr="00000000">
        <w:rPr>
          <w:rFonts w:ascii="Arial" w:cs="Arial" w:eastAsia="Arial" w:hAnsi="Arial"/>
          <w:color w:val="273540"/>
          <w:rtl w:val="0"/>
        </w:rPr>
        <w:t xml:space="preserve">Once you log on, ssh to the Linuxbox (ssh </w:t>
      </w:r>
      <w:r w:rsidDel="00000000" w:rsidR="00000000" w:rsidRPr="00000000">
        <w:rPr>
          <w:rFonts w:ascii="Arial" w:cs="Arial" w:eastAsia="Arial" w:hAnsi="Arial"/>
          <w:color w:val="015cc0"/>
          <w:rtl w:val="0"/>
        </w:rPr>
        <w:t xml:space="preserve">it100student@linuxbox.com</w:t>
      </w:r>
      <w:r w:rsidDel="00000000" w:rsidR="00000000" w:rsidRPr="00000000">
        <w:rPr>
          <w:rFonts w:ascii="Arial" w:cs="Arial" w:eastAsia="Arial" w:hAnsi="Arial"/>
          <w:color w:val="273540"/>
          <w:rtl w:val="0"/>
        </w:rPr>
        <w:t xml:space="preserve">)</w:t>
      </w:r>
    </w:p>
    <w:p w:rsidR="00000000" w:rsidDel="00000000" w:rsidP="00000000" w:rsidRDefault="00000000" w:rsidRPr="00000000" w14:paraId="00000081">
      <w:pPr>
        <w:numPr>
          <w:ilvl w:val="0"/>
          <w:numId w:val="7"/>
        </w:numPr>
        <w:spacing w:after="100" w:lineRule="auto"/>
        <w:ind w:left="1100" w:hanging="360"/>
      </w:pPr>
      <w:r w:rsidDel="00000000" w:rsidR="00000000" w:rsidRPr="00000000">
        <w:rPr>
          <w:rFonts w:ascii="Arial" w:cs="Arial" w:eastAsia="Arial" w:hAnsi="Arial"/>
          <w:b w:val="1"/>
          <w:color w:val="273540"/>
          <w:rtl w:val="0"/>
        </w:rPr>
        <w:t xml:space="preserve">Password is Computersrock1</w:t>
      </w:r>
    </w:p>
    <w:p w:rsidR="00000000" w:rsidDel="00000000" w:rsidP="00000000" w:rsidRDefault="00000000" w:rsidRPr="00000000" w14:paraId="00000082">
      <w:pPr>
        <w:spacing w:after="180" w:before="180" w:lineRule="auto"/>
        <w:rPr>
          <w:rFonts w:ascii="Arial" w:cs="Arial" w:eastAsia="Arial" w:hAnsi="Arial"/>
          <w:color w:val="273540"/>
        </w:rPr>
      </w:pPr>
      <w:r w:rsidDel="00000000" w:rsidR="00000000" w:rsidRPr="00000000">
        <w:rPr>
          <w:rFonts w:ascii="Arial" w:cs="Arial" w:eastAsia="Arial" w:hAnsi="Arial"/>
          <w:color w:val="273540"/>
          <w:rtl w:val="0"/>
        </w:rPr>
        <w:t xml:space="preserve"> </w:t>
      </w:r>
    </w:p>
    <w:p w:rsidR="00000000" w:rsidDel="00000000" w:rsidP="00000000" w:rsidRDefault="00000000" w:rsidRPr="00000000" w14:paraId="00000083">
      <w:pPr>
        <w:spacing w:after="180" w:before="180" w:lineRule="auto"/>
        <w:rPr>
          <w:rFonts w:ascii="Arial" w:cs="Arial" w:eastAsia="Arial" w:hAnsi="Arial"/>
          <w:color w:val="273540"/>
        </w:rPr>
      </w:pPr>
      <w:r w:rsidDel="00000000" w:rsidR="00000000" w:rsidRPr="00000000">
        <w:rPr>
          <w:rFonts w:ascii="Arial" w:cs="Arial" w:eastAsia="Arial" w:hAnsi="Arial"/>
          <w:color w:val="273540"/>
          <w:rtl w:val="0"/>
        </w:rPr>
        <w:t xml:space="preserve">1: type the comand to get a list of running processes</w:t>
      </w:r>
    </w:p>
    <w:p w:rsidR="00000000" w:rsidDel="00000000" w:rsidP="00000000" w:rsidRDefault="00000000" w:rsidRPr="00000000" w14:paraId="00000084">
      <w:pPr>
        <w:spacing w:after="180" w:before="180" w:lineRule="auto"/>
        <w:rPr>
          <w:rFonts w:ascii="Arial" w:cs="Arial" w:eastAsia="Arial" w:hAnsi="Arial"/>
          <w:color w:val="273540"/>
        </w:rPr>
      </w:pPr>
      <w:r w:rsidDel="00000000" w:rsidR="00000000" w:rsidRPr="00000000">
        <w:rPr>
          <w:rFonts w:ascii="Arial" w:cs="Arial" w:eastAsia="Arial" w:hAnsi="Arial"/>
          <w:color w:val="273540"/>
        </w:rPr>
        <w:drawing>
          <wp:inline distB="114300" distT="114300" distL="114300" distR="114300">
            <wp:extent cx="5943600" cy="5892800"/>
            <wp:effectExtent b="0" l="0" r="0" t="0"/>
            <wp:docPr id="8"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5892800"/>
                    </a:xfrm>
                    <a:prstGeom prst="rect"/>
                    <a:ln/>
                  </pic:spPr>
                </pic:pic>
              </a:graphicData>
            </a:graphic>
          </wp:inline>
        </w:drawing>
      </w:r>
      <w:r w:rsidDel="00000000" w:rsidR="00000000" w:rsidRPr="00000000">
        <w:rPr>
          <w:rFonts w:ascii="Arial" w:cs="Arial" w:eastAsia="Arial" w:hAnsi="Arial"/>
          <w:color w:val="273540"/>
        </w:rPr>
        <w:drawing>
          <wp:inline distB="114300" distT="114300" distL="114300" distR="114300">
            <wp:extent cx="5943600" cy="3898900"/>
            <wp:effectExtent b="0" l="0" r="0" t="0"/>
            <wp:docPr id="10"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180" w:before="180" w:lineRule="auto"/>
        <w:rPr>
          <w:rFonts w:ascii="Arial" w:cs="Arial" w:eastAsia="Arial" w:hAnsi="Arial"/>
          <w:color w:val="273540"/>
        </w:rPr>
      </w:pPr>
      <w:r w:rsidDel="00000000" w:rsidR="00000000" w:rsidRPr="00000000">
        <w:rPr>
          <w:rFonts w:ascii="Arial" w:cs="Arial" w:eastAsia="Arial" w:hAnsi="Arial"/>
          <w:color w:val="273540"/>
          <w:rtl w:val="0"/>
        </w:rPr>
        <w:t xml:space="preserve">2: type the command to see real time processes running</w:t>
      </w:r>
    </w:p>
    <w:p w:rsidR="00000000" w:rsidDel="00000000" w:rsidP="00000000" w:rsidRDefault="00000000" w:rsidRPr="00000000" w14:paraId="00000086">
      <w:pPr>
        <w:spacing w:after="180" w:before="180" w:lineRule="auto"/>
        <w:rPr>
          <w:rFonts w:ascii="Arial" w:cs="Arial" w:eastAsia="Arial" w:hAnsi="Arial"/>
          <w:color w:val="273540"/>
        </w:rPr>
      </w:pPr>
      <w:r w:rsidDel="00000000" w:rsidR="00000000" w:rsidRPr="00000000">
        <w:rPr>
          <w:rFonts w:ascii="Arial" w:cs="Arial" w:eastAsia="Arial" w:hAnsi="Arial"/>
          <w:color w:val="273540"/>
        </w:rPr>
        <w:drawing>
          <wp:inline distB="114300" distT="114300" distL="114300" distR="114300">
            <wp:extent cx="5943600" cy="7493000"/>
            <wp:effectExtent b="0" l="0" r="0" t="0"/>
            <wp:docPr id="27"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943600" cy="7493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180" w:before="180" w:lineRule="auto"/>
        <w:rPr>
          <w:rFonts w:ascii="Arial" w:cs="Arial" w:eastAsia="Arial" w:hAnsi="Arial"/>
          <w:color w:val="273540"/>
        </w:rPr>
      </w:pPr>
      <w:r w:rsidDel="00000000" w:rsidR="00000000" w:rsidRPr="00000000">
        <w:rPr>
          <w:rFonts w:ascii="Arial" w:cs="Arial" w:eastAsia="Arial" w:hAnsi="Arial"/>
          <w:color w:val="273540"/>
          <w:rtl w:val="0"/>
        </w:rPr>
        <w:t xml:space="preserve">3: type the command to show how long the system has been up</w:t>
      </w:r>
    </w:p>
    <w:p w:rsidR="00000000" w:rsidDel="00000000" w:rsidP="00000000" w:rsidRDefault="00000000" w:rsidRPr="00000000" w14:paraId="00000088">
      <w:pPr>
        <w:spacing w:after="180" w:before="180" w:lineRule="auto"/>
        <w:rPr>
          <w:rFonts w:ascii="Arial" w:cs="Arial" w:eastAsia="Arial" w:hAnsi="Arial"/>
          <w:color w:val="273540"/>
        </w:rPr>
      </w:pPr>
      <w:r w:rsidDel="00000000" w:rsidR="00000000" w:rsidRPr="00000000">
        <w:rPr>
          <w:rFonts w:ascii="Arial" w:cs="Arial" w:eastAsia="Arial" w:hAnsi="Arial"/>
          <w:color w:val="273540"/>
        </w:rPr>
        <w:drawing>
          <wp:inline distB="114300" distT="114300" distL="114300" distR="114300">
            <wp:extent cx="5524500" cy="657225"/>
            <wp:effectExtent b="0" l="0" r="0" t="0"/>
            <wp:docPr id="14"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52450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180" w:before="180" w:lineRule="auto"/>
        <w:rPr>
          <w:rFonts w:ascii="Arial" w:cs="Arial" w:eastAsia="Arial" w:hAnsi="Arial"/>
          <w:color w:val="273540"/>
        </w:rPr>
      </w:pPr>
      <w:r w:rsidDel="00000000" w:rsidR="00000000" w:rsidRPr="00000000">
        <w:rPr>
          <w:rFonts w:ascii="Arial" w:cs="Arial" w:eastAsia="Arial" w:hAnsi="Arial"/>
          <w:color w:val="273540"/>
          <w:rtl w:val="0"/>
        </w:rPr>
        <w:t xml:space="preserve">4  type the command to show kernel info</w:t>
      </w:r>
    </w:p>
    <w:p w:rsidR="00000000" w:rsidDel="00000000" w:rsidP="00000000" w:rsidRDefault="00000000" w:rsidRPr="00000000" w14:paraId="0000008A">
      <w:pPr>
        <w:spacing w:after="180" w:before="180" w:lineRule="auto"/>
        <w:rPr>
          <w:rFonts w:ascii="Arial" w:cs="Arial" w:eastAsia="Arial" w:hAnsi="Arial"/>
          <w:color w:val="273540"/>
        </w:rPr>
      </w:pPr>
      <w:r w:rsidDel="00000000" w:rsidR="00000000" w:rsidRPr="00000000">
        <w:rPr>
          <w:rFonts w:ascii="Arial" w:cs="Arial" w:eastAsia="Arial" w:hAnsi="Arial"/>
          <w:color w:val="273540"/>
        </w:rPr>
        <w:drawing>
          <wp:inline distB="114300" distT="114300" distL="114300" distR="114300">
            <wp:extent cx="2276475" cy="542925"/>
            <wp:effectExtent b="0" l="0" r="0" t="0"/>
            <wp:docPr id="22"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227647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180" w:before="180" w:lineRule="auto"/>
        <w:rPr>
          <w:rFonts w:ascii="Arial" w:cs="Arial" w:eastAsia="Arial" w:hAnsi="Arial"/>
          <w:color w:val="273540"/>
        </w:rPr>
      </w:pPr>
      <w:r w:rsidDel="00000000" w:rsidR="00000000" w:rsidRPr="00000000">
        <w:rPr>
          <w:rFonts w:ascii="Arial" w:cs="Arial" w:eastAsia="Arial" w:hAnsi="Arial"/>
          <w:color w:val="273540"/>
          <w:rtl w:val="0"/>
        </w:rPr>
        <w:t xml:space="preserve">5: type the command to show how much total memory is in the systems</w:t>
      </w:r>
    </w:p>
    <w:p w:rsidR="00000000" w:rsidDel="00000000" w:rsidP="00000000" w:rsidRDefault="00000000" w:rsidRPr="00000000" w14:paraId="0000008C">
      <w:pPr>
        <w:spacing w:after="180" w:before="180" w:lineRule="auto"/>
        <w:rPr>
          <w:rFonts w:ascii="Arial" w:cs="Arial" w:eastAsia="Arial" w:hAnsi="Arial"/>
          <w:color w:val="273540"/>
        </w:rPr>
      </w:pPr>
      <w:r w:rsidDel="00000000" w:rsidR="00000000" w:rsidRPr="00000000">
        <w:rPr>
          <w:rFonts w:ascii="Arial" w:cs="Arial" w:eastAsia="Arial" w:hAnsi="Arial"/>
          <w:color w:val="273540"/>
        </w:rPr>
        <w:drawing>
          <wp:inline distB="114300" distT="114300" distL="114300" distR="114300">
            <wp:extent cx="5943600" cy="736600"/>
            <wp:effectExtent b="0" l="0" r="0" t="0"/>
            <wp:docPr id="19"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180" w:before="180" w:lineRule="auto"/>
        <w:rPr>
          <w:rFonts w:ascii="Arial" w:cs="Arial" w:eastAsia="Arial" w:hAnsi="Arial"/>
          <w:color w:val="273540"/>
        </w:rPr>
      </w:pPr>
      <w:r w:rsidDel="00000000" w:rsidR="00000000" w:rsidRPr="00000000">
        <w:rPr>
          <w:rFonts w:ascii="Arial" w:cs="Arial" w:eastAsia="Arial" w:hAnsi="Arial"/>
          <w:color w:val="273540"/>
          <w:rtl w:val="0"/>
        </w:rPr>
        <w:t xml:space="preserve">6: type the command to show processor details on the system</w:t>
      </w:r>
    </w:p>
    <w:p w:rsidR="00000000" w:rsidDel="00000000" w:rsidP="00000000" w:rsidRDefault="00000000" w:rsidRPr="00000000" w14:paraId="0000008E">
      <w:pPr>
        <w:spacing w:after="180" w:before="180" w:lineRule="auto"/>
        <w:rPr>
          <w:rFonts w:ascii="Arial" w:cs="Arial" w:eastAsia="Arial" w:hAnsi="Arial"/>
          <w:color w:val="273540"/>
        </w:rPr>
      </w:pPr>
      <w:r w:rsidDel="00000000" w:rsidR="00000000" w:rsidRPr="00000000">
        <w:rPr>
          <w:rFonts w:ascii="Arial" w:cs="Arial" w:eastAsia="Arial" w:hAnsi="Arial"/>
          <w:color w:val="273540"/>
        </w:rPr>
        <w:drawing>
          <wp:inline distB="114300" distT="114300" distL="114300" distR="114300">
            <wp:extent cx="5943600" cy="2184400"/>
            <wp:effectExtent b="0" l="0" r="0" t="0"/>
            <wp:docPr id="2"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180" w:before="180" w:lineRule="auto"/>
        <w:rPr>
          <w:rFonts w:ascii="Arial" w:cs="Arial" w:eastAsia="Arial" w:hAnsi="Arial"/>
          <w:color w:val="273540"/>
        </w:rPr>
      </w:pPr>
      <w:r w:rsidDel="00000000" w:rsidR="00000000" w:rsidRPr="00000000">
        <w:rPr>
          <w:rFonts w:ascii="Arial" w:cs="Arial" w:eastAsia="Arial" w:hAnsi="Arial"/>
          <w:color w:val="273540"/>
          <w:rtl w:val="0"/>
        </w:rPr>
        <w:t xml:space="preserve">7: type the command to show all user accounts on the system</w:t>
      </w:r>
    </w:p>
    <w:p w:rsidR="00000000" w:rsidDel="00000000" w:rsidP="00000000" w:rsidRDefault="00000000" w:rsidRPr="00000000" w14:paraId="00000090">
      <w:pPr>
        <w:spacing w:after="180" w:before="180" w:lineRule="auto"/>
        <w:rPr>
          <w:rFonts w:ascii="Arial" w:cs="Arial" w:eastAsia="Arial" w:hAnsi="Arial"/>
          <w:color w:val="273540"/>
        </w:rPr>
      </w:pPr>
      <w:r w:rsidDel="00000000" w:rsidR="00000000" w:rsidRPr="00000000">
        <w:rPr>
          <w:rFonts w:ascii="Arial" w:cs="Arial" w:eastAsia="Arial" w:hAnsi="Arial"/>
          <w:color w:val="273540"/>
        </w:rPr>
        <w:drawing>
          <wp:inline distB="114300" distT="114300" distL="114300" distR="114300">
            <wp:extent cx="5943600" cy="4711700"/>
            <wp:effectExtent b="0" l="0" r="0" t="0"/>
            <wp:docPr id="6"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9436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180" w:before="180" w:lineRule="auto"/>
        <w:rPr>
          <w:rFonts w:ascii="Arial" w:cs="Arial" w:eastAsia="Arial" w:hAnsi="Arial"/>
          <w:color w:val="273540"/>
        </w:rPr>
      </w:pPr>
      <w:r w:rsidDel="00000000" w:rsidR="00000000" w:rsidRPr="00000000">
        <w:rPr>
          <w:rFonts w:ascii="Arial" w:cs="Arial" w:eastAsia="Arial" w:hAnsi="Arial"/>
          <w:color w:val="273540"/>
          <w:rtl w:val="0"/>
        </w:rPr>
        <w:t xml:space="preserve">8: type the command to show all hard drive partitions on the system</w:t>
      </w:r>
    </w:p>
    <w:p w:rsidR="00000000" w:rsidDel="00000000" w:rsidP="00000000" w:rsidRDefault="00000000" w:rsidRPr="00000000" w14:paraId="00000092">
      <w:pPr>
        <w:spacing w:after="180" w:before="180" w:lineRule="auto"/>
        <w:rPr>
          <w:rFonts w:ascii="Arial" w:cs="Arial" w:eastAsia="Arial" w:hAnsi="Arial"/>
          <w:color w:val="273540"/>
        </w:rPr>
      </w:pPr>
      <w:r w:rsidDel="00000000" w:rsidR="00000000" w:rsidRPr="00000000">
        <w:rPr>
          <w:rFonts w:ascii="Arial" w:cs="Arial" w:eastAsia="Arial" w:hAnsi="Arial"/>
          <w:color w:val="273540"/>
        </w:rPr>
        <w:drawing>
          <wp:inline distB="114300" distT="114300" distL="114300" distR="114300">
            <wp:extent cx="5943600" cy="1587500"/>
            <wp:effectExtent b="0" l="0" r="0" t="0"/>
            <wp:docPr id="26"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180" w:before="180" w:lineRule="auto"/>
        <w:rPr>
          <w:rFonts w:ascii="Arial" w:cs="Arial" w:eastAsia="Arial" w:hAnsi="Arial"/>
          <w:color w:val="273540"/>
        </w:rPr>
      </w:pPr>
      <w:r w:rsidDel="00000000" w:rsidR="00000000" w:rsidRPr="00000000">
        <w:rPr>
          <w:rFonts w:ascii="Arial" w:cs="Arial" w:eastAsia="Arial" w:hAnsi="Arial"/>
          <w:color w:val="273540"/>
          <w:rtl w:val="0"/>
        </w:rPr>
        <w:t xml:space="preserve">9: type the command to show any wireless interfaces on the system</w:t>
      </w:r>
    </w:p>
    <w:p w:rsidR="00000000" w:rsidDel="00000000" w:rsidP="00000000" w:rsidRDefault="00000000" w:rsidRPr="00000000" w14:paraId="00000094">
      <w:pPr>
        <w:spacing w:after="180" w:before="180" w:lineRule="auto"/>
        <w:rPr>
          <w:rFonts w:ascii="Arial" w:cs="Arial" w:eastAsia="Arial" w:hAnsi="Arial"/>
          <w:color w:val="273540"/>
        </w:rPr>
      </w:pPr>
      <w:r w:rsidDel="00000000" w:rsidR="00000000" w:rsidRPr="00000000">
        <w:rPr>
          <w:rFonts w:ascii="Arial" w:cs="Arial" w:eastAsia="Arial" w:hAnsi="Arial"/>
          <w:color w:val="273540"/>
        </w:rPr>
        <w:drawing>
          <wp:inline distB="114300" distT="114300" distL="114300" distR="114300">
            <wp:extent cx="3419475" cy="6477000"/>
            <wp:effectExtent b="0" l="0" r="0" t="0"/>
            <wp:docPr id="1"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3419475" cy="64770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180" w:before="180" w:lineRule="auto"/>
        <w:rPr>
          <w:rFonts w:ascii="Arial" w:cs="Arial" w:eastAsia="Arial" w:hAnsi="Arial"/>
          <w:color w:val="273540"/>
        </w:rPr>
      </w:pPr>
      <w:r w:rsidDel="00000000" w:rsidR="00000000" w:rsidRPr="00000000">
        <w:rPr>
          <w:rFonts w:ascii="Arial" w:cs="Arial" w:eastAsia="Arial" w:hAnsi="Arial"/>
          <w:color w:val="273540"/>
          <w:rtl w:val="0"/>
        </w:rPr>
        <w:t xml:space="preserve">10: type the command to show any and all pci devices connected</w:t>
      </w:r>
    </w:p>
    <w:p w:rsidR="00000000" w:rsidDel="00000000" w:rsidP="00000000" w:rsidRDefault="00000000" w:rsidRPr="00000000" w14:paraId="00000096">
      <w:pPr>
        <w:rPr/>
      </w:pPr>
      <w:r w:rsidDel="00000000" w:rsidR="00000000" w:rsidRPr="00000000">
        <w:rPr/>
        <w:drawing>
          <wp:inline distB="114300" distT="114300" distL="114300" distR="114300">
            <wp:extent cx="5943600" cy="5499100"/>
            <wp:effectExtent b="0" l="0" r="0" t="0"/>
            <wp:docPr id="23"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943600" cy="5499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2735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73540"/>
        <w:sz w:val="24"/>
        <w:szCs w:val="24"/>
        <w:u w:val="none"/>
      </w:rPr>
    </w:lvl>
    <w:lvl w:ilvl="1">
      <w:start w:val="1"/>
      <w:numFmt w:val="bullet"/>
      <w:lvlText w:val="○"/>
      <w:lvlJc w:val="left"/>
      <w:pPr>
        <w:ind w:left="1440" w:hanging="360"/>
      </w:pPr>
      <w:rPr>
        <w:rFonts w:ascii="Arial" w:cs="Arial" w:eastAsia="Arial" w:hAnsi="Arial"/>
        <w:color w:val="2735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73540"/>
        <w:sz w:val="24"/>
        <w:szCs w:val="24"/>
        <w:u w:val="none"/>
      </w:rPr>
    </w:lvl>
    <w:lvl w:ilvl="1">
      <w:start w:val="1"/>
      <w:numFmt w:val="bullet"/>
      <w:lvlText w:val="○"/>
      <w:lvlJc w:val="left"/>
      <w:pPr>
        <w:ind w:left="1440" w:hanging="360"/>
      </w:pPr>
      <w:rPr>
        <w:rFonts w:ascii="Arial" w:cs="Arial" w:eastAsia="Arial" w:hAnsi="Arial"/>
        <w:color w:val="2735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73540"/>
        <w:sz w:val="24"/>
        <w:szCs w:val="24"/>
        <w:u w:val="none"/>
      </w:rPr>
    </w:lvl>
    <w:lvl w:ilvl="1">
      <w:start w:val="1"/>
      <w:numFmt w:val="bullet"/>
      <w:lvlText w:val="○"/>
      <w:lvlJc w:val="left"/>
      <w:pPr>
        <w:ind w:left="1440" w:hanging="360"/>
      </w:pPr>
      <w:rPr>
        <w:rFonts w:ascii="Arial" w:cs="Arial" w:eastAsia="Arial" w:hAnsi="Arial"/>
        <w:color w:val="273540"/>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2735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Arial" w:cs="Arial" w:eastAsia="Arial" w:hAnsi="Arial"/>
        <w:color w:val="2735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2735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spacing w:line="240" w:lineRule="auto"/>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6.png"/><Relationship Id="rId21" Type="http://schemas.openxmlformats.org/officeDocument/2006/relationships/image" Target="media/image29.png"/><Relationship Id="rId24" Type="http://schemas.openxmlformats.org/officeDocument/2006/relationships/image" Target="media/image17.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28.png"/><Relationship Id="rId25" Type="http://schemas.openxmlformats.org/officeDocument/2006/relationships/image" Target="media/image9.png"/><Relationship Id="rId28" Type="http://schemas.openxmlformats.org/officeDocument/2006/relationships/image" Target="media/image22.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8.png"/><Relationship Id="rId7" Type="http://schemas.openxmlformats.org/officeDocument/2006/relationships/image" Target="media/image2.png"/><Relationship Id="rId8" Type="http://schemas.openxmlformats.org/officeDocument/2006/relationships/image" Target="media/image13.png"/><Relationship Id="rId31" Type="http://schemas.openxmlformats.org/officeDocument/2006/relationships/image" Target="media/image18.png"/><Relationship Id="rId30" Type="http://schemas.openxmlformats.org/officeDocument/2006/relationships/image" Target="media/image1.png"/><Relationship Id="rId11" Type="http://schemas.openxmlformats.org/officeDocument/2006/relationships/image" Target="media/image5.png"/><Relationship Id="rId33" Type="http://schemas.openxmlformats.org/officeDocument/2006/relationships/image" Target="media/image4.png"/><Relationship Id="rId10" Type="http://schemas.openxmlformats.org/officeDocument/2006/relationships/image" Target="media/image25.png"/><Relationship Id="rId32" Type="http://schemas.openxmlformats.org/officeDocument/2006/relationships/image" Target="media/image26.png"/><Relationship Id="rId13" Type="http://schemas.openxmlformats.org/officeDocument/2006/relationships/image" Target="media/image3.png"/><Relationship Id="rId12" Type="http://schemas.openxmlformats.org/officeDocument/2006/relationships/image" Target="media/image24.png"/><Relationship Id="rId34" Type="http://schemas.openxmlformats.org/officeDocument/2006/relationships/image" Target="media/image21.png"/><Relationship Id="rId15" Type="http://schemas.openxmlformats.org/officeDocument/2006/relationships/image" Target="media/image7.png"/><Relationship Id="rId14" Type="http://schemas.openxmlformats.org/officeDocument/2006/relationships/image" Target="media/image16.png"/><Relationship Id="rId17" Type="http://schemas.openxmlformats.org/officeDocument/2006/relationships/image" Target="media/image14.png"/><Relationship Id="rId16" Type="http://schemas.openxmlformats.org/officeDocument/2006/relationships/image" Target="media/image20.png"/><Relationship Id="rId19" Type="http://schemas.openxmlformats.org/officeDocument/2006/relationships/image" Target="media/image12.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