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Exercise</w:t>
      </w:r>
      <w:proofErr w:type="spellEnd"/>
      <w:r w:rsidRPr="00BD7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01 — </w:t>
      </w:r>
      <w:proofErr w:type="spellStart"/>
      <w:r w:rsidRPr="00BD7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Brainstorming</w:t>
      </w:r>
      <w:proofErr w:type="spellEnd"/>
      <w:r w:rsidR="00BD7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D757C" w:rsidRPr="00BD7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(Проведение мозгового штурма)</w:t>
      </w:r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D757C">
        <w:rPr>
          <w:rFonts w:ascii="Times New Roman" w:hAnsi="Times New Roman" w:cs="Times New Roman"/>
          <w:b/>
          <w:sz w:val="28"/>
          <w:szCs w:val="28"/>
          <w:lang w:eastAsia="ru-RU"/>
        </w:rPr>
        <w:t>Блок 1. Формирование бизнес-требований</w:t>
      </w:r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Ведущий: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833FD">
        <w:rPr>
          <w:rFonts w:ascii="Times New Roman" w:eastAsia="Times New Roman" w:hAnsi="Times New Roman" w:cs="Times New Roman"/>
          <w:sz w:val="28"/>
          <w:szCs w:val="28"/>
          <w:lang w:eastAsia="ru-RU"/>
        </w:rPr>
        <w:t>Elvinawo</w:t>
      </w:r>
      <w:proofErr w:type="spellEnd"/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Делопроизводитель: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833FD">
        <w:rPr>
          <w:rFonts w:ascii="Times New Roman" w:eastAsia="Times New Roman" w:hAnsi="Times New Roman" w:cs="Times New Roman"/>
          <w:sz w:val="28"/>
          <w:szCs w:val="28"/>
          <w:lang w:eastAsia="ru-RU"/>
        </w:rPr>
        <w:t>Widowmac</w:t>
      </w:r>
      <w:proofErr w:type="spellEnd"/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5833FD">
        <w:rPr>
          <w:rFonts w:ascii="Times New Roman" w:eastAsia="Times New Roman" w:hAnsi="Times New Roman" w:cs="Times New Roman"/>
          <w:sz w:val="28"/>
          <w:szCs w:val="28"/>
          <w:lang w:eastAsia="ru-RU"/>
        </w:rPr>
        <w:t>Elvinawo</w:t>
      </w:r>
      <w:proofErr w:type="spellEnd"/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Цели: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определить ключевые функции и конкурентные преимущества.</w:t>
      </w:r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Проблемы: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неясны приоритеты, непонятен ROI от уведомлений.</w:t>
      </w:r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Предложения и идеи:</w:t>
      </w:r>
    </w:p>
    <w:p w:rsidR="00242732" w:rsidRPr="00BD757C" w:rsidRDefault="00242732" w:rsidP="00BD757C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57C">
        <w:rPr>
          <w:rStyle w:val="ac"/>
          <w:rFonts w:ascii="Times New Roman" w:hAnsi="Times New Roman" w:cs="Times New Roman"/>
          <w:sz w:val="28"/>
          <w:szCs w:val="28"/>
        </w:rPr>
        <w:t>Предиктивная аналитика доставок</w:t>
      </w:r>
      <w:r w:rsidRPr="00BD757C">
        <w:rPr>
          <w:rFonts w:ascii="Times New Roman" w:hAnsi="Times New Roman" w:cs="Times New Roman"/>
          <w:sz w:val="28"/>
          <w:szCs w:val="28"/>
        </w:rPr>
        <w:t xml:space="preserve"> — ИИ-система прогнозирования времени доставки с учетом исторических данных, погоды, дня недели и праздников. Точность прогноза позволит лучше планировать ресурсы. </w:t>
      </w:r>
    </w:p>
    <w:p w:rsidR="00242732" w:rsidRPr="00BD757C" w:rsidRDefault="00242732" w:rsidP="00BD757C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57C">
        <w:rPr>
          <w:rStyle w:val="ac"/>
          <w:rFonts w:ascii="Times New Roman" w:hAnsi="Times New Roman" w:cs="Times New Roman"/>
          <w:sz w:val="28"/>
          <w:szCs w:val="28"/>
        </w:rPr>
        <w:t>Автоматическое распределение заказов</w:t>
      </w:r>
      <w:r w:rsidRPr="00BD757C">
        <w:rPr>
          <w:rFonts w:ascii="Times New Roman" w:hAnsi="Times New Roman" w:cs="Times New Roman"/>
          <w:sz w:val="28"/>
          <w:szCs w:val="28"/>
        </w:rPr>
        <w:t xml:space="preserve"> — интеллектуальная система, которая учитывает не только расстояние, но и загруженность курьера, его рейтинг, специализацию (хрупкие грузы, продукты) и текущее местоположение.</w:t>
      </w:r>
    </w:p>
    <w:p w:rsidR="00242732" w:rsidRPr="00BD757C" w:rsidRDefault="00242732" w:rsidP="00BD757C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57C">
        <w:rPr>
          <w:rStyle w:val="ac"/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BD757C">
        <w:rPr>
          <w:rStyle w:val="ac"/>
          <w:rFonts w:ascii="Times New Roman" w:hAnsi="Times New Roman" w:cs="Times New Roman"/>
          <w:sz w:val="28"/>
          <w:szCs w:val="28"/>
        </w:rPr>
        <w:t>приоритизаци</w:t>
      </w:r>
      <w:r w:rsidR="009F5AF4" w:rsidRPr="00BD757C">
        <w:rPr>
          <w:rStyle w:val="ac"/>
          <w:rFonts w:ascii="Times New Roman" w:hAnsi="Times New Roman" w:cs="Times New Roman"/>
          <w:sz w:val="28"/>
          <w:szCs w:val="28"/>
        </w:rPr>
        <w:t>и</w:t>
      </w:r>
      <w:proofErr w:type="spellEnd"/>
      <w:r w:rsidRPr="00BD757C">
        <w:rPr>
          <w:rStyle w:val="ac"/>
          <w:rFonts w:ascii="Times New Roman" w:hAnsi="Times New Roman" w:cs="Times New Roman"/>
          <w:sz w:val="28"/>
          <w:szCs w:val="28"/>
        </w:rPr>
        <w:t xml:space="preserve"> по прибыльности</w:t>
      </w:r>
      <w:r w:rsidRPr="00BD757C">
        <w:rPr>
          <w:rFonts w:ascii="Times New Roman" w:hAnsi="Times New Roman" w:cs="Times New Roman"/>
          <w:sz w:val="28"/>
          <w:szCs w:val="28"/>
        </w:rPr>
        <w:t xml:space="preserve"> — автоматический расчет приоритета заказа на основе маржинальности, частоты заказов клиента и стоимости доставки.</w:t>
      </w:r>
    </w:p>
    <w:p w:rsidR="00242732" w:rsidRPr="00BD757C" w:rsidRDefault="00242732" w:rsidP="00BD757C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57C">
        <w:rPr>
          <w:rStyle w:val="ac"/>
          <w:rFonts w:ascii="Times New Roman" w:hAnsi="Times New Roman" w:cs="Times New Roman"/>
          <w:sz w:val="28"/>
          <w:szCs w:val="28"/>
        </w:rPr>
        <w:t>API-маркетплейс</w:t>
      </w:r>
      <w:r w:rsidRPr="00BD757C">
        <w:rPr>
          <w:rFonts w:ascii="Times New Roman" w:hAnsi="Times New Roman" w:cs="Times New Roman"/>
          <w:sz w:val="28"/>
          <w:szCs w:val="28"/>
        </w:rPr>
        <w:t xml:space="preserve"> — готовые интеграции с популярными CRM, e-</w:t>
      </w:r>
      <w:proofErr w:type="spellStart"/>
      <w:r w:rsidRPr="00BD757C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BD757C">
        <w:rPr>
          <w:rFonts w:ascii="Times New Roman" w:hAnsi="Times New Roman" w:cs="Times New Roman"/>
          <w:sz w:val="28"/>
          <w:szCs w:val="28"/>
        </w:rPr>
        <w:t xml:space="preserve"> платформами (Битрикс24, 1С, </w:t>
      </w:r>
      <w:proofErr w:type="spellStart"/>
      <w:r w:rsidRPr="00BD757C">
        <w:rPr>
          <w:rFonts w:ascii="Times New Roman" w:hAnsi="Times New Roman" w:cs="Times New Roman"/>
          <w:sz w:val="28"/>
          <w:szCs w:val="28"/>
        </w:rPr>
        <w:t>WooCommerce</w:t>
      </w:r>
      <w:proofErr w:type="spellEnd"/>
      <w:r w:rsidRPr="00BD757C">
        <w:rPr>
          <w:rFonts w:ascii="Times New Roman" w:hAnsi="Times New Roman" w:cs="Times New Roman"/>
          <w:sz w:val="28"/>
          <w:szCs w:val="28"/>
        </w:rPr>
        <w:t>) с возможностью быстрого подключения без программирования.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0677A" w:rsidRPr="00BD757C" w:rsidRDefault="0030677A" w:rsidP="00BD75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D757C">
        <w:rPr>
          <w:rFonts w:ascii="Times New Roman" w:hAnsi="Times New Roman" w:cs="Times New Roman"/>
          <w:b/>
          <w:sz w:val="28"/>
          <w:szCs w:val="28"/>
          <w:lang w:eastAsia="ru-RU"/>
        </w:rPr>
        <w:t>Блок 2. Роли пользователей "</w:t>
      </w:r>
      <w:proofErr w:type="spellStart"/>
      <w:r w:rsidRPr="00BD757C">
        <w:rPr>
          <w:rFonts w:ascii="Times New Roman" w:hAnsi="Times New Roman" w:cs="Times New Roman"/>
          <w:b/>
          <w:sz w:val="28"/>
          <w:szCs w:val="28"/>
          <w:lang w:eastAsia="ru-RU"/>
        </w:rPr>
        <w:t>as</w:t>
      </w:r>
      <w:proofErr w:type="spellEnd"/>
      <w:r w:rsidRPr="00BD757C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D757C">
        <w:rPr>
          <w:rFonts w:ascii="Times New Roman" w:hAnsi="Times New Roman" w:cs="Times New Roman"/>
          <w:b/>
          <w:sz w:val="28"/>
          <w:szCs w:val="28"/>
          <w:lang w:eastAsia="ru-RU"/>
        </w:rPr>
        <w:t>is</w:t>
      </w:r>
      <w:proofErr w:type="spellEnd"/>
      <w:r w:rsidRPr="00BD757C">
        <w:rPr>
          <w:rFonts w:ascii="Times New Roman" w:hAnsi="Times New Roman" w:cs="Times New Roman"/>
          <w:b/>
          <w:sz w:val="28"/>
          <w:szCs w:val="28"/>
          <w:lang w:eastAsia="ru-RU"/>
        </w:rPr>
        <w:t>"</w:t>
      </w:r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Ведущий: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833FD">
        <w:rPr>
          <w:rFonts w:ascii="Times New Roman" w:eastAsia="Times New Roman" w:hAnsi="Times New Roman" w:cs="Times New Roman"/>
          <w:sz w:val="28"/>
          <w:szCs w:val="28"/>
          <w:lang w:eastAsia="ru-RU"/>
        </w:rPr>
        <w:t>Elvinawo</w:t>
      </w:r>
      <w:proofErr w:type="spellEnd"/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Делопроизводитель: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833FD">
        <w:rPr>
          <w:rFonts w:ascii="Times New Roman" w:eastAsia="Times New Roman" w:hAnsi="Times New Roman" w:cs="Times New Roman"/>
          <w:sz w:val="28"/>
          <w:szCs w:val="28"/>
          <w:lang w:eastAsia="ru-RU"/>
        </w:rPr>
        <w:t>Widowmac</w:t>
      </w:r>
      <w:proofErr w:type="spellEnd"/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5833FD">
        <w:rPr>
          <w:rFonts w:ascii="Times New Roman" w:eastAsia="Times New Roman" w:hAnsi="Times New Roman" w:cs="Times New Roman"/>
          <w:sz w:val="28"/>
          <w:szCs w:val="28"/>
          <w:lang w:eastAsia="ru-RU"/>
        </w:rPr>
        <w:t>Elvinawo</w:t>
      </w:r>
      <w:proofErr w:type="spellEnd"/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Цели: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выявить основные боли текущих ролей.</w:t>
      </w:r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Проблемы: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стандартизации ролей, расплывчатое разграничение функций.</w:t>
      </w:r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Предложения и идеи:</w:t>
      </w:r>
    </w:p>
    <w:p w:rsidR="00242732" w:rsidRPr="00BD757C" w:rsidRDefault="00242732" w:rsidP="00BD757C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Матрица ответственности RACI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четкое распределение: кто Ответственный, Исполнитель, Консультант и Информируемый для каждого процесса доставки. </w:t>
      </w:r>
    </w:p>
    <w:p w:rsidR="00242732" w:rsidRPr="00BD757C" w:rsidRDefault="00242732" w:rsidP="00BD757C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эскалации проблем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автоматическое повышение приоритета и передача сложных случаев старшему персоналу через заданные временные интервалы. </w:t>
      </w:r>
    </w:p>
    <w:p w:rsidR="00242732" w:rsidRPr="00BD757C" w:rsidRDefault="00242732" w:rsidP="00BD757C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Персонализированные KPI-</w:t>
      </w:r>
      <w:proofErr w:type="spellStart"/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дашборды</w:t>
      </w:r>
      <w:proofErr w:type="spellEnd"/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каждая роль видит только релевантные метрики: курьер — количество доставок и рейтинг, диспетчер — загрузку парка и SLA, менеджер — финансовые показатели.</w:t>
      </w:r>
    </w:p>
    <w:p w:rsidR="00242732" w:rsidRPr="00BD757C" w:rsidRDefault="00242732" w:rsidP="00BD757C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знаний с поиском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интерактивная справочная система с видео-инструкциями, FAQ и возможностью быстрого поиска по ключевым словам.</w:t>
      </w:r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D757C">
        <w:rPr>
          <w:rFonts w:ascii="Times New Roman" w:hAnsi="Times New Roman" w:cs="Times New Roman"/>
          <w:b/>
          <w:sz w:val="28"/>
          <w:szCs w:val="28"/>
          <w:lang w:eastAsia="ru-RU"/>
        </w:rPr>
        <w:t>Блок 3. Роли пользователей "</w:t>
      </w:r>
      <w:proofErr w:type="spellStart"/>
      <w:r w:rsidRPr="00BD757C">
        <w:rPr>
          <w:rFonts w:ascii="Times New Roman" w:hAnsi="Times New Roman" w:cs="Times New Roman"/>
          <w:b/>
          <w:sz w:val="28"/>
          <w:szCs w:val="28"/>
          <w:lang w:eastAsia="ru-RU"/>
        </w:rPr>
        <w:t>to</w:t>
      </w:r>
      <w:proofErr w:type="spellEnd"/>
      <w:r w:rsidRPr="00BD757C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D757C">
        <w:rPr>
          <w:rFonts w:ascii="Times New Roman" w:hAnsi="Times New Roman" w:cs="Times New Roman"/>
          <w:b/>
          <w:sz w:val="28"/>
          <w:szCs w:val="28"/>
          <w:lang w:eastAsia="ru-RU"/>
        </w:rPr>
        <w:t>be</w:t>
      </w:r>
      <w:proofErr w:type="spellEnd"/>
      <w:r w:rsidRPr="00BD757C">
        <w:rPr>
          <w:rFonts w:ascii="Times New Roman" w:hAnsi="Times New Roman" w:cs="Times New Roman"/>
          <w:b/>
          <w:sz w:val="28"/>
          <w:szCs w:val="28"/>
          <w:lang w:eastAsia="ru-RU"/>
        </w:rPr>
        <w:t>"</w:t>
      </w:r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Ведущий: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833FD">
        <w:rPr>
          <w:rFonts w:ascii="Times New Roman" w:eastAsia="Times New Roman" w:hAnsi="Times New Roman" w:cs="Times New Roman"/>
          <w:sz w:val="28"/>
          <w:szCs w:val="28"/>
          <w:lang w:eastAsia="ru-RU"/>
        </w:rPr>
        <w:t>Elvinawo</w:t>
      </w:r>
      <w:proofErr w:type="spellEnd"/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Делопроизводитель: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833FD">
        <w:rPr>
          <w:rFonts w:ascii="Times New Roman" w:eastAsia="Times New Roman" w:hAnsi="Times New Roman" w:cs="Times New Roman"/>
          <w:sz w:val="28"/>
          <w:szCs w:val="28"/>
          <w:lang w:eastAsia="ru-RU"/>
        </w:rPr>
        <w:t>Widowmac</w:t>
      </w:r>
      <w:proofErr w:type="spellEnd"/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5833FD">
        <w:rPr>
          <w:rFonts w:ascii="Times New Roman" w:eastAsia="Times New Roman" w:hAnsi="Times New Roman" w:cs="Times New Roman"/>
          <w:sz w:val="28"/>
          <w:szCs w:val="28"/>
          <w:lang w:eastAsia="ru-RU"/>
        </w:rPr>
        <w:t>Elvinawo</w:t>
      </w:r>
      <w:proofErr w:type="spellEnd"/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Цели: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представить, как должны действовать роли в идеальной системе.</w:t>
      </w:r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Проблемы: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сбалансировать автоматизацию и гибкость ручных настроек.</w:t>
      </w:r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Предложения и идеи:</w:t>
      </w:r>
    </w:p>
    <w:p w:rsidR="0030677A" w:rsidRPr="00BD757C" w:rsidRDefault="0030677A" w:rsidP="00BD757C">
      <w:pPr>
        <w:pStyle w:val="whitespace-normal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57C">
        <w:rPr>
          <w:rStyle w:val="ac"/>
          <w:rFonts w:eastAsiaTheme="majorEastAsia"/>
          <w:sz w:val="28"/>
          <w:szCs w:val="28"/>
        </w:rPr>
        <w:t>Курьер:</w:t>
      </w:r>
    </w:p>
    <w:p w:rsidR="0030677A" w:rsidRPr="00BD757C" w:rsidRDefault="0030677A" w:rsidP="00BD757C">
      <w:pPr>
        <w:pStyle w:val="whitespace-normal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57C">
        <w:rPr>
          <w:sz w:val="28"/>
          <w:szCs w:val="28"/>
        </w:rPr>
        <w:t>Голосовой помощник для навигации и отметок без необходимости трогать телефон</w:t>
      </w:r>
    </w:p>
    <w:p w:rsidR="0030677A" w:rsidRPr="00BD757C" w:rsidRDefault="0030677A" w:rsidP="00BD757C">
      <w:pPr>
        <w:pStyle w:val="whitespace-normal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57C">
        <w:rPr>
          <w:sz w:val="28"/>
          <w:szCs w:val="28"/>
        </w:rPr>
        <w:t>Система оптимизации батареи с энергосберегающим режимом</w:t>
      </w:r>
    </w:p>
    <w:p w:rsidR="0030677A" w:rsidRPr="00BD757C" w:rsidRDefault="0030677A" w:rsidP="00BD757C">
      <w:pPr>
        <w:pStyle w:val="whitespace-normal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57C">
        <w:rPr>
          <w:sz w:val="28"/>
          <w:szCs w:val="28"/>
        </w:rPr>
        <w:t>Функция группировки заказов по подъездам в многоквартирных домах</w:t>
      </w:r>
    </w:p>
    <w:p w:rsidR="0030677A" w:rsidRPr="00BD757C" w:rsidRDefault="0030677A" w:rsidP="00BD757C">
      <w:pPr>
        <w:pStyle w:val="whitespace-normal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57C">
        <w:rPr>
          <w:rStyle w:val="ac"/>
          <w:rFonts w:eastAsiaTheme="majorEastAsia"/>
          <w:sz w:val="28"/>
          <w:szCs w:val="28"/>
        </w:rPr>
        <w:t>Диспетчер:</w:t>
      </w:r>
    </w:p>
    <w:p w:rsidR="0030677A" w:rsidRPr="00BD757C" w:rsidRDefault="0030677A" w:rsidP="00BD757C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57C">
        <w:rPr>
          <w:sz w:val="28"/>
          <w:szCs w:val="28"/>
        </w:rPr>
        <w:t>ИИ-ассистент для предложения оптимальных решений при сбоях</w:t>
      </w:r>
    </w:p>
    <w:p w:rsidR="0030677A" w:rsidRPr="00BD757C" w:rsidRDefault="0030677A" w:rsidP="00BD757C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57C">
        <w:rPr>
          <w:sz w:val="28"/>
          <w:szCs w:val="28"/>
        </w:rPr>
        <w:t>Симулятор сценариев "что если" для тестирования изменений маршрутов</w:t>
      </w:r>
    </w:p>
    <w:p w:rsidR="0030677A" w:rsidRPr="00BD757C" w:rsidRDefault="0030677A" w:rsidP="00BD757C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57C">
        <w:rPr>
          <w:sz w:val="28"/>
          <w:szCs w:val="28"/>
        </w:rPr>
        <w:lastRenderedPageBreak/>
        <w:t>Система раннего предупреждения о потенциальных проблемах (пробки, погода)</w:t>
      </w:r>
    </w:p>
    <w:p w:rsidR="0030677A" w:rsidRPr="00BD757C" w:rsidRDefault="0030677A" w:rsidP="00BD757C">
      <w:pPr>
        <w:pStyle w:val="whitespace-normal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57C">
        <w:rPr>
          <w:rStyle w:val="ac"/>
          <w:rFonts w:eastAsiaTheme="majorEastAsia"/>
          <w:sz w:val="28"/>
          <w:szCs w:val="28"/>
        </w:rPr>
        <w:t>Оператор:</w:t>
      </w:r>
    </w:p>
    <w:p w:rsidR="0030677A" w:rsidRPr="00BD757C" w:rsidRDefault="0030677A" w:rsidP="00BD757C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57C">
        <w:rPr>
          <w:sz w:val="28"/>
          <w:szCs w:val="28"/>
        </w:rPr>
        <w:t>Автозаполнение на основе истории и распознавание адресов</w:t>
      </w:r>
    </w:p>
    <w:p w:rsidR="0030677A" w:rsidRPr="00BD757C" w:rsidRDefault="0030677A" w:rsidP="00BD757C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57C">
        <w:rPr>
          <w:sz w:val="28"/>
          <w:szCs w:val="28"/>
        </w:rPr>
        <w:t>Умная проверка на дубликаты и похожие заказы</w:t>
      </w:r>
    </w:p>
    <w:p w:rsidR="0030677A" w:rsidRPr="00BD757C" w:rsidRDefault="0030677A" w:rsidP="00BD757C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57C">
        <w:rPr>
          <w:sz w:val="28"/>
          <w:szCs w:val="28"/>
        </w:rPr>
        <w:t>Интеграция с колл-центром для автоматического создания заказа во время звонка</w:t>
      </w:r>
    </w:p>
    <w:p w:rsidR="0030677A" w:rsidRPr="00BD757C" w:rsidRDefault="0030677A" w:rsidP="00BD757C">
      <w:pPr>
        <w:pStyle w:val="whitespace-normal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57C">
        <w:rPr>
          <w:rStyle w:val="ac"/>
          <w:rFonts w:eastAsiaTheme="majorEastAsia"/>
          <w:sz w:val="28"/>
          <w:szCs w:val="28"/>
        </w:rPr>
        <w:t>Администратор:</w:t>
      </w:r>
    </w:p>
    <w:p w:rsidR="0030677A" w:rsidRPr="00BD757C" w:rsidRDefault="0030677A" w:rsidP="00BD757C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57C">
        <w:rPr>
          <w:sz w:val="28"/>
          <w:szCs w:val="28"/>
        </w:rPr>
        <w:t xml:space="preserve">Шаблоны ролей с </w:t>
      </w:r>
      <w:r w:rsidR="00405EAD" w:rsidRPr="00BD757C">
        <w:rPr>
          <w:sz w:val="28"/>
          <w:szCs w:val="28"/>
        </w:rPr>
        <w:t>пред настроенными</w:t>
      </w:r>
      <w:r w:rsidRPr="00BD757C">
        <w:rPr>
          <w:sz w:val="28"/>
          <w:szCs w:val="28"/>
        </w:rPr>
        <w:t xml:space="preserve"> правами для быстрого развертывания</w:t>
      </w:r>
    </w:p>
    <w:p w:rsidR="0030677A" w:rsidRPr="00BD757C" w:rsidRDefault="0030677A" w:rsidP="00BD757C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57C">
        <w:rPr>
          <w:sz w:val="28"/>
          <w:szCs w:val="28"/>
        </w:rPr>
        <w:t>Система мониторинга аномалий в поведении пользователей</w:t>
      </w:r>
    </w:p>
    <w:p w:rsidR="0030677A" w:rsidRPr="00BD757C" w:rsidRDefault="0030677A" w:rsidP="00BD757C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57C">
        <w:rPr>
          <w:sz w:val="28"/>
          <w:szCs w:val="28"/>
        </w:rPr>
        <w:t>Автоматическое резервное копирование настроек и возможность отката</w:t>
      </w:r>
    </w:p>
    <w:p w:rsidR="0030677A" w:rsidRPr="00BD757C" w:rsidRDefault="0030677A" w:rsidP="00BD757C">
      <w:pPr>
        <w:pStyle w:val="whitespace-normal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57C">
        <w:rPr>
          <w:rStyle w:val="ac"/>
          <w:rFonts w:eastAsiaTheme="majorEastAsia"/>
          <w:sz w:val="28"/>
          <w:szCs w:val="28"/>
        </w:rPr>
        <w:t>Бухгалтер:</w:t>
      </w:r>
    </w:p>
    <w:p w:rsidR="0030677A" w:rsidRPr="00BD757C" w:rsidRDefault="0030677A" w:rsidP="00BD757C">
      <w:pPr>
        <w:pStyle w:val="whitespace-normal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57C">
        <w:rPr>
          <w:sz w:val="28"/>
          <w:szCs w:val="28"/>
        </w:rPr>
        <w:t>Автоматическое формирование актов сверки и счетов-фактур</w:t>
      </w:r>
    </w:p>
    <w:p w:rsidR="0030677A" w:rsidRPr="00BD757C" w:rsidRDefault="0030677A" w:rsidP="00BD757C">
      <w:pPr>
        <w:pStyle w:val="whitespace-normal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57C">
        <w:rPr>
          <w:sz w:val="28"/>
          <w:szCs w:val="28"/>
        </w:rPr>
        <w:t>Интеграция с банковскими выписками для автомати</w:t>
      </w:r>
      <w:r w:rsidR="00405EAD" w:rsidRPr="00BD757C">
        <w:rPr>
          <w:sz w:val="28"/>
          <w:szCs w:val="28"/>
        </w:rPr>
        <w:t>зации</w:t>
      </w:r>
    </w:p>
    <w:p w:rsidR="00242732" w:rsidRPr="00BD757C" w:rsidRDefault="0030677A" w:rsidP="00BD757C">
      <w:pPr>
        <w:pStyle w:val="whitespace-normal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757C">
        <w:rPr>
          <w:sz w:val="28"/>
          <w:szCs w:val="28"/>
        </w:rPr>
        <w:t xml:space="preserve">Прогнозирование </w:t>
      </w:r>
      <w:proofErr w:type="spellStart"/>
      <w:r w:rsidRPr="00BD757C">
        <w:rPr>
          <w:sz w:val="28"/>
          <w:szCs w:val="28"/>
        </w:rPr>
        <w:t>cash</w:t>
      </w:r>
      <w:proofErr w:type="spellEnd"/>
      <w:r w:rsidRPr="00BD757C">
        <w:rPr>
          <w:sz w:val="28"/>
          <w:szCs w:val="28"/>
        </w:rPr>
        <w:t xml:space="preserve"> </w:t>
      </w:r>
      <w:proofErr w:type="spellStart"/>
      <w:r w:rsidRPr="00BD757C">
        <w:rPr>
          <w:sz w:val="28"/>
          <w:szCs w:val="28"/>
        </w:rPr>
        <w:t>flow</w:t>
      </w:r>
      <w:proofErr w:type="spellEnd"/>
      <w:r w:rsidRPr="00BD757C">
        <w:rPr>
          <w:sz w:val="28"/>
          <w:szCs w:val="28"/>
        </w:rPr>
        <w:t xml:space="preserve"> на основе текущих заказов</w:t>
      </w:r>
    </w:p>
    <w:p w:rsidR="0030677A" w:rsidRPr="00BD757C" w:rsidRDefault="0030677A" w:rsidP="00BD757C">
      <w:pPr>
        <w:pStyle w:val="whitespace-normal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D757C">
        <w:rPr>
          <w:rFonts w:ascii="Times New Roman" w:hAnsi="Times New Roman" w:cs="Times New Roman"/>
          <w:b/>
          <w:sz w:val="28"/>
          <w:szCs w:val="28"/>
          <w:lang w:eastAsia="ru-RU"/>
        </w:rPr>
        <w:t>Блок 4. Нерешённые проблемы и вопросы</w:t>
      </w:r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Ведущий: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833FD">
        <w:rPr>
          <w:rFonts w:ascii="Times New Roman" w:eastAsia="Times New Roman" w:hAnsi="Times New Roman" w:cs="Times New Roman"/>
          <w:sz w:val="28"/>
          <w:szCs w:val="28"/>
          <w:lang w:eastAsia="ru-RU"/>
        </w:rPr>
        <w:t>Elvinawo</w:t>
      </w:r>
      <w:proofErr w:type="spellEnd"/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Делопроизводитель: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833FD">
        <w:rPr>
          <w:rFonts w:ascii="Times New Roman" w:eastAsia="Times New Roman" w:hAnsi="Times New Roman" w:cs="Times New Roman"/>
          <w:sz w:val="28"/>
          <w:szCs w:val="28"/>
          <w:lang w:eastAsia="ru-RU"/>
        </w:rPr>
        <w:t>Widowmac</w:t>
      </w:r>
      <w:proofErr w:type="spellEnd"/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5833FD">
        <w:rPr>
          <w:rFonts w:ascii="Times New Roman" w:eastAsia="Times New Roman" w:hAnsi="Times New Roman" w:cs="Times New Roman"/>
          <w:sz w:val="28"/>
          <w:szCs w:val="28"/>
          <w:lang w:eastAsia="ru-RU"/>
        </w:rPr>
        <w:t>Elvinawo</w:t>
      </w:r>
      <w:proofErr w:type="spellEnd"/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Цели: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выявить точки, требующие дополнительного анализа или проработки.</w:t>
      </w:r>
    </w:p>
    <w:p w:rsidR="00242732" w:rsidRPr="00BD757C" w:rsidRDefault="00242732" w:rsidP="00BD75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вопросов:</w:t>
      </w:r>
    </w:p>
    <w:p w:rsidR="0030677A" w:rsidRPr="00BD757C" w:rsidRDefault="0030677A" w:rsidP="00BD757C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Масштабируемость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Какая архитектура обеспечит рост с 100 до 10,000 курьеров без переписывания системы? </w:t>
      </w:r>
    </w:p>
    <w:p w:rsidR="0030677A" w:rsidRPr="00BD757C" w:rsidRDefault="0030677A" w:rsidP="00BD757C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 данных</w:t>
      </w:r>
      <w:r w:rsidR="00405EAD"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как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обеспечить защиту персональных данных клиентов и соответствие GDPR/152-ФЗ? </w:t>
      </w:r>
    </w:p>
    <w:p w:rsidR="0030677A" w:rsidRPr="00BD757C" w:rsidRDefault="0030677A" w:rsidP="00BD757C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Мультитенантность</w:t>
      </w:r>
      <w:proofErr w:type="spellEnd"/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Нужна ли возможность работы нескольких независимых компаний в одной системе? </w:t>
      </w:r>
    </w:p>
    <w:p w:rsidR="0030677A" w:rsidRPr="00BD757C" w:rsidRDefault="0030677A" w:rsidP="00BD757C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Интеграция с </w:t>
      </w:r>
      <w:proofErr w:type="spellStart"/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IoT</w:t>
      </w:r>
      <w:proofErr w:type="spellEnd"/>
      <w:r w:rsidR="00405EAD"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стоит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 внедрять отслеживание температуры для холодовой цепи или GPS-трекеры для ценных грузов? </w:t>
      </w:r>
    </w:p>
    <w:p w:rsidR="0030677A" w:rsidRPr="00BD757C" w:rsidRDefault="0030677A" w:rsidP="00BD757C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Монетизация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Какие дополнительные услуги можно </w:t>
      </w:r>
      <w:r w:rsidR="00405EAD"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предложить,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платные опции (экспресс-доставка, страхование, упаковка)? </w:t>
      </w:r>
    </w:p>
    <w:p w:rsidR="009F5AF4" w:rsidRPr="00BD757C" w:rsidRDefault="0030677A" w:rsidP="00BD757C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Устойчивость к сбоям</w:t>
      </w:r>
      <w:r w:rsidR="00405EAD"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как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обеспечить работу критических функций при отказе основного сервера?</w:t>
      </w:r>
    </w:p>
    <w:p w:rsidR="009F5AF4" w:rsidRPr="00BD757C" w:rsidRDefault="009F5AF4" w:rsidP="00BD757C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Оффлайн-режим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как обеспечить работу курьеров при отсутствии интернета и корректную синхронизацию?</w:t>
      </w:r>
    </w:p>
    <w:p w:rsidR="009F5AF4" w:rsidRPr="00BD757C" w:rsidRDefault="009F5AF4" w:rsidP="00BD757C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 персонала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Какой бюджет и время потребуется на переобучение всех ролей?</w:t>
      </w:r>
    </w:p>
    <w:p w:rsidR="009F5AF4" w:rsidRPr="00BD757C" w:rsidRDefault="009F5AF4" w:rsidP="00BD757C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Миграция данных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как перенести исторические данные из существующих систем без потерь?</w:t>
      </w:r>
    </w:p>
    <w:p w:rsidR="009F5AF4" w:rsidRPr="00BD757C" w:rsidRDefault="009F5AF4" w:rsidP="00BD757C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Compliance</w:t>
      </w:r>
      <w:proofErr w:type="spellEnd"/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как обеспечить соответствие требованиям ФНС для онлайн-касс и маркировки?</w:t>
      </w:r>
    </w:p>
    <w:p w:rsidR="009F5AF4" w:rsidRPr="00BD757C" w:rsidRDefault="009F5AF4" w:rsidP="00BD757C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SLA и компенсации</w:t>
      </w:r>
      <w:r w:rsidRPr="00BD757C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Какие гарантии времени доставки готовы предоставить и как компенсировать нарушения?</w:t>
      </w:r>
    </w:p>
    <w:sectPr w:rsidR="009F5AF4" w:rsidRPr="00BD7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00F1"/>
    <w:multiLevelType w:val="multilevel"/>
    <w:tmpl w:val="648E204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00FB"/>
    <w:multiLevelType w:val="multilevel"/>
    <w:tmpl w:val="A4B4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B5097"/>
    <w:multiLevelType w:val="hybridMultilevel"/>
    <w:tmpl w:val="829C324E"/>
    <w:lvl w:ilvl="0" w:tplc="4038111A">
      <w:start w:val="1"/>
      <w:numFmt w:val="decimal"/>
      <w:lvlText w:val="%1."/>
      <w:lvlJc w:val="left"/>
      <w:pPr>
        <w:ind w:left="720" w:hanging="360"/>
      </w:pPr>
      <w:rPr>
        <w:rFonts w:hAnsi="Symbol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A37D8"/>
    <w:multiLevelType w:val="multilevel"/>
    <w:tmpl w:val="831EB73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70D2E"/>
    <w:multiLevelType w:val="multilevel"/>
    <w:tmpl w:val="787E142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44BA0"/>
    <w:multiLevelType w:val="multilevel"/>
    <w:tmpl w:val="46F21A6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A69E4"/>
    <w:multiLevelType w:val="multilevel"/>
    <w:tmpl w:val="380A5FA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414AB"/>
    <w:multiLevelType w:val="multilevel"/>
    <w:tmpl w:val="22D8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F60B3"/>
    <w:multiLevelType w:val="hybridMultilevel"/>
    <w:tmpl w:val="3A46ED4C"/>
    <w:lvl w:ilvl="0" w:tplc="24F882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E2FAE"/>
    <w:multiLevelType w:val="multilevel"/>
    <w:tmpl w:val="A31AAB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E6CA0"/>
    <w:multiLevelType w:val="multilevel"/>
    <w:tmpl w:val="1D72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F15307"/>
    <w:multiLevelType w:val="multilevel"/>
    <w:tmpl w:val="97B47CD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062E5"/>
    <w:multiLevelType w:val="hybridMultilevel"/>
    <w:tmpl w:val="14D6A710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90835"/>
    <w:multiLevelType w:val="multilevel"/>
    <w:tmpl w:val="45CA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A31BD"/>
    <w:multiLevelType w:val="multilevel"/>
    <w:tmpl w:val="16761E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02D48"/>
    <w:multiLevelType w:val="hybridMultilevel"/>
    <w:tmpl w:val="14D6A710"/>
    <w:lvl w:ilvl="0" w:tplc="95D8FFF2">
      <w:start w:val="1"/>
      <w:numFmt w:val="decimal"/>
      <w:lvlText w:val="%1."/>
      <w:lvlJc w:val="left"/>
      <w:pPr>
        <w:ind w:left="720" w:hanging="360"/>
      </w:pPr>
      <w:rPr>
        <w:rFonts w:hAnsi="Symbol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F6FEA"/>
    <w:multiLevelType w:val="multilevel"/>
    <w:tmpl w:val="A6548AF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110379">
    <w:abstractNumId w:val="11"/>
  </w:num>
  <w:num w:numId="2" w16cid:durableId="1852527361">
    <w:abstractNumId w:val="10"/>
  </w:num>
  <w:num w:numId="3" w16cid:durableId="1896357465">
    <w:abstractNumId w:val="4"/>
  </w:num>
  <w:num w:numId="4" w16cid:durableId="1061561840">
    <w:abstractNumId w:val="7"/>
  </w:num>
  <w:num w:numId="5" w16cid:durableId="1994482829">
    <w:abstractNumId w:val="0"/>
  </w:num>
  <w:num w:numId="6" w16cid:durableId="2119984084">
    <w:abstractNumId w:val="13"/>
  </w:num>
  <w:num w:numId="7" w16cid:durableId="1331643692">
    <w:abstractNumId w:val="1"/>
  </w:num>
  <w:num w:numId="8" w16cid:durableId="414716283">
    <w:abstractNumId w:val="9"/>
  </w:num>
  <w:num w:numId="9" w16cid:durableId="735709248">
    <w:abstractNumId w:val="8"/>
  </w:num>
  <w:num w:numId="10" w16cid:durableId="706105695">
    <w:abstractNumId w:val="2"/>
  </w:num>
  <w:num w:numId="11" w16cid:durableId="44335062">
    <w:abstractNumId w:val="14"/>
  </w:num>
  <w:num w:numId="12" w16cid:durableId="1251770206">
    <w:abstractNumId w:val="3"/>
  </w:num>
  <w:num w:numId="13" w16cid:durableId="94522307">
    <w:abstractNumId w:val="5"/>
  </w:num>
  <w:num w:numId="14" w16cid:durableId="1870676604">
    <w:abstractNumId w:val="6"/>
  </w:num>
  <w:num w:numId="15" w16cid:durableId="1766413611">
    <w:abstractNumId w:val="16"/>
  </w:num>
  <w:num w:numId="16" w16cid:durableId="175580524">
    <w:abstractNumId w:val="15"/>
  </w:num>
  <w:num w:numId="17" w16cid:durableId="9839749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32"/>
    <w:rsid w:val="00242732"/>
    <w:rsid w:val="00287A11"/>
    <w:rsid w:val="0030677A"/>
    <w:rsid w:val="00405EAD"/>
    <w:rsid w:val="005833FD"/>
    <w:rsid w:val="009F5AF4"/>
    <w:rsid w:val="00B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D732C93-0B6D-734E-86D7-F82F966A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732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2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2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27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27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27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27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27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27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2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2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2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27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27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27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2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27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2732"/>
    <w:rPr>
      <w:b/>
      <w:bCs/>
      <w:smallCaps/>
      <w:color w:val="0F4761" w:themeColor="accent1" w:themeShade="BF"/>
      <w:spacing w:val="5"/>
    </w:rPr>
  </w:style>
  <w:style w:type="paragraph" w:customStyle="1" w:styleId="s2">
    <w:name w:val="s2"/>
    <w:basedOn w:val="a"/>
    <w:rsid w:val="0024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242732"/>
    <w:rPr>
      <w:b/>
      <w:bCs/>
    </w:rPr>
  </w:style>
  <w:style w:type="paragraph" w:customStyle="1" w:styleId="whitespace-normal">
    <w:name w:val="whitespace-normal"/>
    <w:basedOn w:val="a"/>
    <w:rsid w:val="0030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 Leet</dc:creator>
  <cp:keywords/>
  <dc:description/>
  <cp:lastModifiedBy>Monster Leet</cp:lastModifiedBy>
  <cp:revision>4</cp:revision>
  <cp:lastPrinted>2025-09-01T03:23:00Z</cp:lastPrinted>
  <dcterms:created xsi:type="dcterms:W3CDTF">2025-09-01T03:18:00Z</dcterms:created>
  <dcterms:modified xsi:type="dcterms:W3CDTF">2025-09-02T08:33:00Z</dcterms:modified>
</cp:coreProperties>
</file>