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C564B" w:rsidRPr="00724061" w:rsidRDefault="00724061" w:rsidP="0072406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4061">
        <w:rPr>
          <w:rFonts w:ascii="Times New Roman" w:hAnsi="Times New Roman" w:cs="Times New Roman"/>
          <w:sz w:val="28"/>
          <w:szCs w:val="28"/>
        </w:rPr>
        <w:t>Exercise</w:t>
      </w:r>
      <w:proofErr w:type="spellEnd"/>
      <w:r w:rsidRPr="00724061">
        <w:rPr>
          <w:rFonts w:ascii="Times New Roman" w:hAnsi="Times New Roman" w:cs="Times New Roman"/>
          <w:sz w:val="28"/>
          <w:szCs w:val="28"/>
        </w:rPr>
        <w:t xml:space="preserve"> 00 — </w:t>
      </w:r>
      <w:proofErr w:type="spellStart"/>
      <w:r w:rsidRPr="00724061">
        <w:rPr>
          <w:rFonts w:ascii="Times New Roman" w:hAnsi="Times New Roman" w:cs="Times New Roman"/>
          <w:sz w:val="28"/>
          <w:szCs w:val="28"/>
        </w:rPr>
        <w:t>Preparatory</w:t>
      </w:r>
      <w:proofErr w:type="spellEnd"/>
      <w:r w:rsidRPr="007240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061">
        <w:rPr>
          <w:rFonts w:ascii="Times New Roman" w:hAnsi="Times New Roman" w:cs="Times New Roman"/>
          <w:sz w:val="28"/>
          <w:szCs w:val="28"/>
        </w:rPr>
        <w:t>work</w:t>
      </w:r>
      <w:proofErr w:type="spellEnd"/>
    </w:p>
    <w:p w:rsidR="00724061" w:rsidRPr="004B3ECF" w:rsidRDefault="00724061" w:rsidP="0072406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ECF">
        <w:rPr>
          <w:rFonts w:ascii="Times New Roman" w:hAnsi="Times New Roman" w:cs="Times New Roman"/>
          <w:b/>
          <w:bCs/>
          <w:sz w:val="28"/>
          <w:szCs w:val="28"/>
        </w:rPr>
        <w:t>Глоссарий</w:t>
      </w:r>
      <w:r w:rsidRPr="004B3E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2405"/>
        <w:gridCol w:w="7234"/>
      </w:tblGrid>
      <w:tr w:rsidR="00D54680" w:rsidRPr="00724061" w:rsidTr="00D54680">
        <w:trPr>
          <w:trHeight w:val="36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54680" w:rsidRPr="00724061" w:rsidRDefault="00D54680" w:rsidP="007240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7240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Название 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54680" w:rsidRPr="00724061" w:rsidRDefault="00D54680" w:rsidP="007240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7240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Определение</w:t>
            </w:r>
          </w:p>
        </w:tc>
      </w:tr>
      <w:tr w:rsidR="00D54680" w:rsidRPr="00724061" w:rsidTr="00D54680">
        <w:trPr>
          <w:trHeight w:val="36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680" w:rsidRPr="00724061" w:rsidRDefault="00D54680" w:rsidP="00724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24061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Доставка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680" w:rsidRPr="00724061" w:rsidRDefault="00D54680" w:rsidP="00724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24061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Процесс передачи товара или услуг от отправителя получателю</w:t>
            </w:r>
          </w:p>
        </w:tc>
      </w:tr>
      <w:tr w:rsidR="00D54680" w:rsidRPr="00724061" w:rsidTr="00D54680">
        <w:trPr>
          <w:trHeight w:val="36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680" w:rsidRPr="00724061" w:rsidRDefault="00D54680" w:rsidP="00724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24061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Оператор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680" w:rsidRPr="00724061" w:rsidRDefault="00D54680" w:rsidP="00724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24061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Сотрудник, отвечающий за приём, обработку и выполнение заказа</w:t>
            </w:r>
          </w:p>
        </w:tc>
      </w:tr>
      <w:tr w:rsidR="00D54680" w:rsidRPr="00724061" w:rsidTr="00D54680">
        <w:trPr>
          <w:trHeight w:val="36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680" w:rsidRPr="00724061" w:rsidRDefault="00D54680" w:rsidP="00724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24061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Курьер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680" w:rsidRPr="00724061" w:rsidRDefault="00D54680" w:rsidP="00724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24061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Сотрудник, доставляющий заказы клиентам</w:t>
            </w:r>
          </w:p>
        </w:tc>
      </w:tr>
      <w:tr w:rsidR="00D54680" w:rsidRPr="00724061" w:rsidTr="00D54680">
        <w:trPr>
          <w:trHeight w:val="36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680" w:rsidRPr="00724061" w:rsidRDefault="00D54680" w:rsidP="00724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24061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Заказ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680" w:rsidRPr="00724061" w:rsidRDefault="00D54680" w:rsidP="00724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24061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Запрос клиента на доставку товаров</w:t>
            </w:r>
          </w:p>
        </w:tc>
      </w:tr>
      <w:tr w:rsidR="00D54680" w:rsidRPr="00724061" w:rsidTr="00D54680">
        <w:trPr>
          <w:trHeight w:val="36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680" w:rsidRPr="00724061" w:rsidRDefault="00D54680" w:rsidP="00724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24061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Оплата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680" w:rsidRPr="00724061" w:rsidRDefault="00D54680" w:rsidP="00724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24061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Процесс расчета за доставленные товары</w:t>
            </w:r>
          </w:p>
        </w:tc>
      </w:tr>
      <w:tr w:rsidR="00D54680" w:rsidRPr="00724061" w:rsidTr="00D54680">
        <w:trPr>
          <w:trHeight w:val="36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680" w:rsidRPr="00724061" w:rsidRDefault="00D54680" w:rsidP="00724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24061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Клиентская база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680" w:rsidRPr="00724061" w:rsidRDefault="00D54680" w:rsidP="00724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24061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Данные об имеющихся и потенциальных клиентах</w:t>
            </w:r>
          </w:p>
        </w:tc>
      </w:tr>
      <w:tr w:rsidR="00D54680" w:rsidRPr="00724061" w:rsidTr="00D54680">
        <w:trPr>
          <w:trHeight w:val="36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680" w:rsidRPr="00724061" w:rsidRDefault="00D54680" w:rsidP="00724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24061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Пункты выдачи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680" w:rsidRPr="00724061" w:rsidRDefault="00D54680" w:rsidP="00724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24061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Место, где покупатели могут получать товары</w:t>
            </w:r>
          </w:p>
        </w:tc>
      </w:tr>
      <w:tr w:rsidR="00D54680" w:rsidRPr="00724061" w:rsidTr="00D54680">
        <w:trPr>
          <w:trHeight w:val="36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680" w:rsidRPr="00724061" w:rsidRDefault="00D54680" w:rsidP="00724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24061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Сборщик товаров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680" w:rsidRPr="00724061" w:rsidRDefault="00D54680" w:rsidP="00724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24061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Работник, комплектующий заказ для доставки</w:t>
            </w:r>
          </w:p>
        </w:tc>
      </w:tr>
      <w:tr w:rsidR="00D54680" w:rsidRPr="00724061" w:rsidTr="00D54680">
        <w:trPr>
          <w:trHeight w:val="36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680" w:rsidRPr="00724061" w:rsidRDefault="00D54680" w:rsidP="00724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24061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Бронирование заказа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680" w:rsidRPr="00724061" w:rsidRDefault="00D54680" w:rsidP="00724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24061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Закрепление товара за клиентом</w:t>
            </w:r>
          </w:p>
        </w:tc>
      </w:tr>
      <w:tr w:rsidR="00D54680" w:rsidRPr="00724061" w:rsidTr="00D54680">
        <w:trPr>
          <w:trHeight w:val="36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680" w:rsidRPr="00724061" w:rsidRDefault="00D54680" w:rsidP="00724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24061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Бухгалтерия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680" w:rsidRPr="00724061" w:rsidRDefault="00D54680" w:rsidP="00724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24061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Система сбора, регистрации информации состоянии имущества</w:t>
            </w:r>
          </w:p>
        </w:tc>
      </w:tr>
      <w:tr w:rsidR="00D54680" w:rsidRPr="00724061" w:rsidTr="00D54680">
        <w:trPr>
          <w:trHeight w:val="780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80" w:rsidRPr="00724061" w:rsidRDefault="00D54680" w:rsidP="00724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4061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Мобильное приложение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80" w:rsidRPr="00724061" w:rsidRDefault="00D54680" w:rsidP="00724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4061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Приложение для смартфонов, позволяющее курьерам управлять своими заказами</w:t>
            </w:r>
          </w:p>
        </w:tc>
      </w:tr>
      <w:tr w:rsidR="00D54680" w:rsidRPr="00724061" w:rsidTr="00D54680">
        <w:trPr>
          <w:trHeight w:val="390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80" w:rsidRPr="00724061" w:rsidRDefault="00D54680" w:rsidP="00724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4061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Отчет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80" w:rsidRPr="00724061" w:rsidRDefault="00D54680" w:rsidP="00724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4061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Текстовый документ, предоставляющий информацию о выполненных заказах</w:t>
            </w:r>
          </w:p>
        </w:tc>
      </w:tr>
      <w:tr w:rsidR="00D54680" w:rsidRPr="00724061" w:rsidTr="00D54680">
        <w:trPr>
          <w:trHeight w:val="390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80" w:rsidRPr="00724061" w:rsidRDefault="00D54680" w:rsidP="00724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24061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Права доступа 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80" w:rsidRPr="00724061" w:rsidRDefault="00D54680" w:rsidP="00724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24061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Ограничения на выполнение действий с информацией</w:t>
            </w:r>
          </w:p>
        </w:tc>
      </w:tr>
      <w:tr w:rsidR="00D54680" w:rsidRPr="00724061" w:rsidTr="00D54680">
        <w:trPr>
          <w:trHeight w:val="390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80" w:rsidRPr="00724061" w:rsidRDefault="00D54680" w:rsidP="00724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24061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Аудит 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80" w:rsidRPr="00724061" w:rsidRDefault="00D54680" w:rsidP="00724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24061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Независимая проверка отчетности и процессов</w:t>
            </w:r>
          </w:p>
        </w:tc>
      </w:tr>
      <w:tr w:rsidR="00D54680" w:rsidRPr="00724061" w:rsidTr="00D54680">
        <w:trPr>
          <w:trHeight w:val="390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80" w:rsidRPr="00724061" w:rsidRDefault="00D54680" w:rsidP="00724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24061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Личный кабинет 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80" w:rsidRPr="00724061" w:rsidRDefault="00D54680" w:rsidP="00724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24061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Рабочее пространство пользователя в рамках сайта или мобильного приложения</w:t>
            </w:r>
          </w:p>
        </w:tc>
      </w:tr>
      <w:tr w:rsidR="00D54680" w:rsidRPr="00724061" w:rsidTr="00D54680">
        <w:trPr>
          <w:trHeight w:val="390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80" w:rsidRPr="00724061" w:rsidRDefault="00D54680" w:rsidP="00724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24061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Гибкий график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80" w:rsidRPr="00724061" w:rsidRDefault="00D54680" w:rsidP="00724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24061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Изменяемый режим работы с сохранением нормы времени</w:t>
            </w:r>
          </w:p>
        </w:tc>
      </w:tr>
      <w:tr w:rsidR="00D54680" w:rsidRPr="00724061" w:rsidTr="00D54680">
        <w:trPr>
          <w:trHeight w:val="390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80" w:rsidRPr="00724061" w:rsidRDefault="00D54680" w:rsidP="00724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24061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Регулятор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80" w:rsidRPr="00724061" w:rsidRDefault="00D54680" w:rsidP="00724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24061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Орган, устанавливающий обязательные требования</w:t>
            </w:r>
          </w:p>
        </w:tc>
      </w:tr>
      <w:tr w:rsidR="00D54680" w:rsidRPr="00724061" w:rsidTr="00D54680">
        <w:trPr>
          <w:trHeight w:val="390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80" w:rsidRPr="00724061" w:rsidRDefault="00D54680" w:rsidP="00724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24061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Трудозатраты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80" w:rsidRPr="00724061" w:rsidRDefault="00D54680" w:rsidP="00724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24061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Время, необходимое на выполнение задачи</w:t>
            </w:r>
          </w:p>
        </w:tc>
      </w:tr>
      <w:tr w:rsidR="00D54680" w:rsidRPr="00724061" w:rsidTr="00D54680">
        <w:trPr>
          <w:trHeight w:val="390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80" w:rsidRPr="00724061" w:rsidRDefault="00D54680" w:rsidP="00724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24061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Пункт самовывоза 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80" w:rsidRPr="00724061" w:rsidRDefault="00D54680" w:rsidP="00724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24061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Место, где покупатель может самостоятельно забрать заказанный товар</w:t>
            </w:r>
          </w:p>
        </w:tc>
      </w:tr>
      <w:tr w:rsidR="00D54680" w:rsidRPr="00724061" w:rsidTr="00D54680">
        <w:trPr>
          <w:trHeight w:val="390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80" w:rsidRPr="00724061" w:rsidRDefault="00D54680" w:rsidP="00724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24061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Самовывоз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680" w:rsidRPr="00724061" w:rsidRDefault="00D54680" w:rsidP="00724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24061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Способ получения, при котором покупатель самостоятельно забирает товар</w:t>
            </w:r>
          </w:p>
        </w:tc>
      </w:tr>
      <w:tr w:rsidR="00D54680" w:rsidRPr="00724061" w:rsidTr="00D54680">
        <w:trPr>
          <w:trHeight w:val="36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680" w:rsidRPr="00724061" w:rsidRDefault="00D54680" w:rsidP="00724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24061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Идентификация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680" w:rsidRPr="00724061" w:rsidRDefault="00D54680" w:rsidP="00724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24061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Процесс распознавания субъекта или объекта</w:t>
            </w:r>
          </w:p>
        </w:tc>
      </w:tr>
      <w:tr w:rsidR="00D54680" w:rsidRPr="00724061" w:rsidTr="00D54680">
        <w:trPr>
          <w:trHeight w:val="36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680" w:rsidRPr="00724061" w:rsidRDefault="00D54680" w:rsidP="00724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24061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Гибкие методики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680" w:rsidRPr="00724061" w:rsidRDefault="00D54680" w:rsidP="00724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24061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Подходов к управлению проектами, ориентированных на гибкость</w:t>
            </w:r>
          </w:p>
        </w:tc>
      </w:tr>
      <w:tr w:rsidR="00D54680" w:rsidRPr="00724061" w:rsidTr="00D54680">
        <w:trPr>
          <w:trHeight w:val="36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680" w:rsidRPr="00724061" w:rsidRDefault="00D54680" w:rsidP="00724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24061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Лист ожидания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680" w:rsidRPr="00724061" w:rsidRDefault="00D54680" w:rsidP="00724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24061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Инструмент управления спросом в условиях ограниченных ресурсов</w:t>
            </w:r>
          </w:p>
        </w:tc>
      </w:tr>
    </w:tbl>
    <w:p w:rsidR="00724061" w:rsidRDefault="00724061" w:rsidP="00D54680"/>
    <w:p w:rsidR="00724061" w:rsidRDefault="00724061">
      <w:r>
        <w:br w:type="page"/>
      </w:r>
    </w:p>
    <w:p w:rsidR="00724061" w:rsidRPr="004B3ECF" w:rsidRDefault="00724061" w:rsidP="007240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ECF">
        <w:rPr>
          <w:rFonts w:ascii="Times New Roman" w:eastAsia="Century Gothic" w:hAnsi="Times New Roman" w:cs="Times New Roman"/>
          <w:b/>
          <w:bCs/>
          <w:sz w:val="28"/>
          <w:szCs w:val="28"/>
        </w:rPr>
        <w:lastRenderedPageBreak/>
        <w:t>Луковичная диаграмма</w:t>
      </w:r>
      <w:r w:rsidRPr="004B3ECF">
        <w:rPr>
          <w:rFonts w:ascii="Times New Roman" w:eastAsia="Century Gothic" w:hAnsi="Times New Roman" w:cs="Times New Roman"/>
          <w:b/>
          <w:bCs/>
          <w:sz w:val="28"/>
          <w:szCs w:val="28"/>
          <w:lang w:val="en-US"/>
        </w:rPr>
        <w:t>;</w:t>
      </w:r>
    </w:p>
    <w:p w:rsidR="00724061" w:rsidRDefault="008D6049" w:rsidP="00724061">
      <w:pPr>
        <w:jc w:val="center"/>
      </w:pPr>
      <w:r w:rsidRPr="008D6049">
        <w:drawing>
          <wp:inline distT="0" distB="0" distL="0" distR="0" wp14:anchorId="74388C4F" wp14:editId="6038533B">
            <wp:extent cx="5940425" cy="4046220"/>
            <wp:effectExtent l="0" t="0" r="0" b="0"/>
            <wp:docPr id="1938212599" name="Рисунок 1" descr="Изображение выглядит как текст, снимок экрана, диаграмма, круг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12599" name="Рисунок 1" descr="Изображение выглядит как текст, снимок экрана, диаграмма, круг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61" w:rsidRPr="004B3ECF" w:rsidRDefault="00724061" w:rsidP="00724061">
      <w:pPr>
        <w:spacing w:after="0" w:line="360" w:lineRule="auto"/>
        <w:ind w:firstLine="709"/>
        <w:jc w:val="both"/>
        <w:rPr>
          <w:rFonts w:ascii="Times New Roman" w:eastAsia="Century Gothic" w:hAnsi="Times New Roman" w:cs="Times New Roman"/>
          <w:b/>
          <w:bCs/>
          <w:sz w:val="28"/>
          <w:szCs w:val="28"/>
          <w:lang w:val="en-US"/>
        </w:rPr>
      </w:pPr>
      <w:r w:rsidRPr="004B3ECF">
        <w:rPr>
          <w:rFonts w:ascii="Times New Roman" w:eastAsia="Century Gothic" w:hAnsi="Times New Roman" w:cs="Times New Roman"/>
          <w:b/>
          <w:bCs/>
          <w:sz w:val="28"/>
          <w:szCs w:val="28"/>
        </w:rPr>
        <w:t>Контекстная диаграмма</w:t>
      </w:r>
      <w:r w:rsidRPr="004B3ECF">
        <w:rPr>
          <w:rFonts w:ascii="Times New Roman" w:eastAsia="Century Gothic" w:hAnsi="Times New Roman" w:cs="Times New Roman"/>
          <w:b/>
          <w:bCs/>
          <w:sz w:val="28"/>
          <w:szCs w:val="28"/>
          <w:lang w:val="en-US"/>
        </w:rPr>
        <w:t>;</w:t>
      </w:r>
    </w:p>
    <w:p w:rsidR="00BD574D" w:rsidRPr="00BD574D" w:rsidRDefault="00724061" w:rsidP="009221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07183" cy="4241800"/>
            <wp:effectExtent l="0" t="0" r="0" b="0"/>
            <wp:docPr id="536699830" name="Рисунок 2" descr="Изображение выглядит как диаграмма, снимок экрана, линия, Симметр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99830" name="Рисунок 2" descr="Изображение выглядит как диаграмма, снимок экрана, линия, Симметрия&#10;&#10;Контент, сгенерированный ИИ, может содержать ошибки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859" cy="427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pPr w:leftFromText="180" w:rightFromText="180" w:vertAnchor="page" w:horzAnchor="margin" w:tblpXSpec="center" w:tblpY="1641"/>
        <w:tblW w:w="10627" w:type="dxa"/>
        <w:tblLayout w:type="fixed"/>
        <w:tblLook w:val="04A0" w:firstRow="1" w:lastRow="0" w:firstColumn="1" w:lastColumn="0" w:noHBand="0" w:noVBand="1"/>
      </w:tblPr>
      <w:tblGrid>
        <w:gridCol w:w="1696"/>
        <w:gridCol w:w="4116"/>
        <w:gridCol w:w="4815"/>
      </w:tblGrid>
      <w:tr w:rsidR="00922160" w:rsidRPr="00A21A4E" w:rsidTr="00D54680">
        <w:trPr>
          <w:trHeight w:val="282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21A4E">
              <w:rPr>
                <w:rFonts w:ascii="Times New Roman" w:hAnsi="Times New Roman" w:cs="Times New Roman"/>
                <w:b/>
                <w:bCs/>
              </w:rPr>
              <w:lastRenderedPageBreak/>
              <w:t>Стейкхолдер</w:t>
            </w:r>
          </w:p>
        </w:tc>
        <w:tc>
          <w:tcPr>
            <w:tcW w:w="4116" w:type="dxa"/>
            <w:shd w:val="clear" w:color="auto" w:fill="D9D9D9" w:themeFill="background1" w:themeFillShade="D9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21A4E">
              <w:rPr>
                <w:rFonts w:ascii="Times New Roman" w:hAnsi="Times New Roman" w:cs="Times New Roman"/>
                <w:b/>
                <w:bCs/>
              </w:rPr>
              <w:t>Действие</w:t>
            </w:r>
          </w:p>
        </w:tc>
        <w:tc>
          <w:tcPr>
            <w:tcW w:w="4815" w:type="dxa"/>
            <w:shd w:val="clear" w:color="auto" w:fill="D9D9D9" w:themeFill="background1" w:themeFillShade="D9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21A4E">
              <w:rPr>
                <w:rFonts w:ascii="Times New Roman" w:hAnsi="Times New Roman" w:cs="Times New Roman"/>
                <w:b/>
                <w:bCs/>
              </w:rPr>
              <w:t>Проблемы</w:t>
            </w:r>
          </w:p>
        </w:tc>
      </w:tr>
      <w:tr w:rsidR="00922160" w:rsidRPr="00A21A4E" w:rsidTr="00D54680">
        <w:trPr>
          <w:trHeight w:val="282"/>
        </w:trPr>
        <w:tc>
          <w:tcPr>
            <w:tcW w:w="1696" w:type="dxa"/>
            <w:vMerge w:val="restart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Руководители</w:t>
            </w:r>
          </w:p>
        </w:tc>
        <w:tc>
          <w:tcPr>
            <w:tcW w:w="4116" w:type="dxa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Повышение среднего чек</w:t>
            </w:r>
          </w:p>
        </w:tc>
        <w:tc>
          <w:tcPr>
            <w:tcW w:w="4815" w:type="dxa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Отсутствие роста клиентской базы</w:t>
            </w:r>
          </w:p>
        </w:tc>
      </w:tr>
      <w:tr w:rsidR="00922160" w:rsidRPr="00A21A4E" w:rsidTr="00D54680">
        <w:trPr>
          <w:trHeight w:val="145"/>
        </w:trPr>
        <w:tc>
          <w:tcPr>
            <w:tcW w:w="1696" w:type="dxa"/>
            <w:vMerge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16" w:type="dxa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Расширение клиентской базы</w:t>
            </w:r>
          </w:p>
        </w:tc>
        <w:tc>
          <w:tcPr>
            <w:tcW w:w="4815" w:type="dxa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Клиенты по записи не доходят на услуги</w:t>
            </w:r>
          </w:p>
        </w:tc>
      </w:tr>
      <w:tr w:rsidR="00922160" w:rsidRPr="00A21A4E" w:rsidTr="00D54680">
        <w:trPr>
          <w:trHeight w:val="145"/>
        </w:trPr>
        <w:tc>
          <w:tcPr>
            <w:tcW w:w="1696" w:type="dxa"/>
            <w:vMerge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16" w:type="dxa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Снижение трудозатраты сотрудников на оформление заказа по телефону</w:t>
            </w:r>
          </w:p>
        </w:tc>
        <w:tc>
          <w:tcPr>
            <w:tcW w:w="4815" w:type="dxa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Высокие неравномерные трудозатраты (пиковые периоды) на заказ по телефону</w:t>
            </w:r>
          </w:p>
        </w:tc>
      </w:tr>
      <w:tr w:rsidR="00922160" w:rsidRPr="00A21A4E" w:rsidTr="00D54680">
        <w:trPr>
          <w:trHeight w:val="585"/>
        </w:trPr>
        <w:tc>
          <w:tcPr>
            <w:tcW w:w="1696" w:type="dxa"/>
            <w:vMerge w:val="restart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Курьер</w:t>
            </w:r>
          </w:p>
        </w:tc>
        <w:tc>
          <w:tcPr>
            <w:tcW w:w="4116" w:type="dxa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Просмотр, выбор и бронирование заказов</w:t>
            </w:r>
          </w:p>
        </w:tc>
        <w:tc>
          <w:tcPr>
            <w:tcW w:w="4815" w:type="dxa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Проблемы с доступностью заказов</w:t>
            </w:r>
          </w:p>
        </w:tc>
      </w:tr>
      <w:tr w:rsidR="00922160" w:rsidRPr="00A21A4E" w:rsidTr="00D54680">
        <w:trPr>
          <w:trHeight w:val="145"/>
        </w:trPr>
        <w:tc>
          <w:tcPr>
            <w:tcW w:w="1696" w:type="dxa"/>
            <w:vMerge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16" w:type="dxa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Забор заказов в точке выдачи</w:t>
            </w:r>
          </w:p>
        </w:tc>
        <w:tc>
          <w:tcPr>
            <w:tcW w:w="4815" w:type="dxa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Неправильная идентификация заказов</w:t>
            </w:r>
          </w:p>
        </w:tc>
      </w:tr>
      <w:tr w:rsidR="00922160" w:rsidRPr="00A21A4E" w:rsidTr="00D54680">
        <w:trPr>
          <w:trHeight w:val="145"/>
        </w:trPr>
        <w:tc>
          <w:tcPr>
            <w:tcW w:w="1696" w:type="dxa"/>
            <w:vMerge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16" w:type="dxa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Доставка заказов клиентам</w:t>
            </w:r>
          </w:p>
        </w:tc>
        <w:tc>
          <w:tcPr>
            <w:tcW w:w="4815" w:type="dxa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Задержки в доставке</w:t>
            </w:r>
          </w:p>
        </w:tc>
      </w:tr>
      <w:tr w:rsidR="00922160" w:rsidRPr="00A21A4E" w:rsidTr="00D54680">
        <w:trPr>
          <w:trHeight w:val="282"/>
        </w:trPr>
        <w:tc>
          <w:tcPr>
            <w:tcW w:w="1696" w:type="dxa"/>
            <w:vMerge w:val="restart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Оператор</w:t>
            </w:r>
          </w:p>
        </w:tc>
        <w:tc>
          <w:tcPr>
            <w:tcW w:w="4116" w:type="dxa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Сбора заказа</w:t>
            </w:r>
          </w:p>
        </w:tc>
        <w:tc>
          <w:tcPr>
            <w:tcW w:w="4815" w:type="dxa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Высокая нагрузка</w:t>
            </w:r>
          </w:p>
        </w:tc>
      </w:tr>
      <w:tr w:rsidR="00922160" w:rsidRPr="00A21A4E" w:rsidTr="00D54680">
        <w:trPr>
          <w:trHeight w:val="145"/>
        </w:trPr>
        <w:tc>
          <w:tcPr>
            <w:tcW w:w="1696" w:type="dxa"/>
            <w:vMerge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16" w:type="dxa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Ввод данных в систему в едином формате</w:t>
            </w:r>
          </w:p>
        </w:tc>
        <w:tc>
          <w:tcPr>
            <w:tcW w:w="4815" w:type="dxa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Отсутствие единого формата для ввода данных в систему</w:t>
            </w:r>
          </w:p>
        </w:tc>
      </w:tr>
      <w:tr w:rsidR="00922160" w:rsidRPr="00A21A4E" w:rsidTr="00D54680">
        <w:trPr>
          <w:trHeight w:val="282"/>
        </w:trPr>
        <w:tc>
          <w:tcPr>
            <w:tcW w:w="1696" w:type="dxa"/>
            <w:vMerge w:val="restart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Диспетчер</w:t>
            </w:r>
          </w:p>
        </w:tc>
        <w:tc>
          <w:tcPr>
            <w:tcW w:w="4116" w:type="dxa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Мониторинг курьеров</w:t>
            </w:r>
          </w:p>
        </w:tc>
        <w:tc>
          <w:tcPr>
            <w:tcW w:w="4815" w:type="dxa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Отсутствие актуальной информации</w:t>
            </w:r>
          </w:p>
        </w:tc>
      </w:tr>
      <w:tr w:rsidR="00922160" w:rsidRPr="00A21A4E" w:rsidTr="00D54680">
        <w:trPr>
          <w:trHeight w:val="145"/>
        </w:trPr>
        <w:tc>
          <w:tcPr>
            <w:tcW w:w="1696" w:type="dxa"/>
            <w:vMerge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16" w:type="dxa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Возможность переназначения заказов</w:t>
            </w:r>
          </w:p>
        </w:tc>
        <w:tc>
          <w:tcPr>
            <w:tcW w:w="4815" w:type="dxa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Проблемы со скоростью перераспределения заказов</w:t>
            </w:r>
          </w:p>
        </w:tc>
      </w:tr>
      <w:tr w:rsidR="00922160" w:rsidRPr="00A21A4E" w:rsidTr="00D54680">
        <w:trPr>
          <w:trHeight w:val="145"/>
        </w:trPr>
        <w:tc>
          <w:tcPr>
            <w:tcW w:w="1696" w:type="dxa"/>
            <w:vMerge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16" w:type="dxa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Доступ к статистике по выполненным заказам</w:t>
            </w:r>
          </w:p>
        </w:tc>
        <w:tc>
          <w:tcPr>
            <w:tcW w:w="4815" w:type="dxa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Отсутствие мгновенной реакции на изменения</w:t>
            </w:r>
          </w:p>
        </w:tc>
      </w:tr>
      <w:tr w:rsidR="00922160" w:rsidRPr="00A21A4E" w:rsidTr="00D54680">
        <w:trPr>
          <w:trHeight w:val="282"/>
        </w:trPr>
        <w:tc>
          <w:tcPr>
            <w:tcW w:w="1696" w:type="dxa"/>
            <w:vMerge w:val="restart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Администратор</w:t>
            </w:r>
          </w:p>
        </w:tc>
        <w:tc>
          <w:tcPr>
            <w:tcW w:w="4116" w:type="dxa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Регистрация курьеров</w:t>
            </w:r>
          </w:p>
        </w:tc>
        <w:tc>
          <w:tcPr>
            <w:tcW w:w="4815" w:type="dxa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Сложности с управлением правами доступа</w:t>
            </w:r>
          </w:p>
        </w:tc>
      </w:tr>
      <w:tr w:rsidR="00922160" w:rsidRPr="00A21A4E" w:rsidTr="00D54680">
        <w:trPr>
          <w:trHeight w:val="145"/>
        </w:trPr>
        <w:tc>
          <w:tcPr>
            <w:tcW w:w="1696" w:type="dxa"/>
            <w:vMerge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16" w:type="dxa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Защита от неправомерного доступа</w:t>
            </w:r>
          </w:p>
        </w:tc>
        <w:tc>
          <w:tcPr>
            <w:tcW w:w="4815" w:type="dxa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Проблемы с безопасностью данных</w:t>
            </w:r>
          </w:p>
        </w:tc>
      </w:tr>
      <w:tr w:rsidR="00922160" w:rsidRPr="00A21A4E" w:rsidTr="00D54680">
        <w:trPr>
          <w:trHeight w:val="145"/>
        </w:trPr>
        <w:tc>
          <w:tcPr>
            <w:tcW w:w="1696" w:type="dxa"/>
            <w:vMerge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16" w:type="dxa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Назначение всем прав</w:t>
            </w:r>
          </w:p>
        </w:tc>
        <w:tc>
          <w:tcPr>
            <w:tcW w:w="4815" w:type="dxa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Проблемы с правами доступа</w:t>
            </w:r>
          </w:p>
        </w:tc>
      </w:tr>
      <w:tr w:rsidR="00922160" w:rsidRPr="00A21A4E" w:rsidTr="00D54680">
        <w:trPr>
          <w:trHeight w:val="585"/>
        </w:trPr>
        <w:tc>
          <w:tcPr>
            <w:tcW w:w="1696" w:type="dxa"/>
            <w:vMerge w:val="restart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Бухгалтер</w:t>
            </w:r>
          </w:p>
        </w:tc>
        <w:tc>
          <w:tcPr>
            <w:tcW w:w="4116" w:type="dxa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Доступ к информации о доставке заказа</w:t>
            </w:r>
          </w:p>
        </w:tc>
        <w:tc>
          <w:tcPr>
            <w:tcW w:w="4815" w:type="dxa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Ошибки в расчетах из-за неверной информации</w:t>
            </w:r>
          </w:p>
        </w:tc>
      </w:tr>
      <w:tr w:rsidR="00922160" w:rsidRPr="00A21A4E" w:rsidTr="00D54680">
        <w:trPr>
          <w:trHeight w:val="145"/>
        </w:trPr>
        <w:tc>
          <w:tcPr>
            <w:tcW w:w="1696" w:type="dxa"/>
            <w:vMerge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16" w:type="dxa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Расчет с курьерами</w:t>
            </w:r>
          </w:p>
        </w:tc>
        <w:tc>
          <w:tcPr>
            <w:tcW w:w="4815" w:type="dxa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Потеря времени из-за ручного ввода данных</w:t>
            </w:r>
          </w:p>
        </w:tc>
      </w:tr>
      <w:tr w:rsidR="00922160" w:rsidRPr="00A21A4E" w:rsidTr="00D54680">
        <w:trPr>
          <w:trHeight w:val="145"/>
        </w:trPr>
        <w:tc>
          <w:tcPr>
            <w:tcW w:w="1696" w:type="dxa"/>
            <w:vMerge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16" w:type="dxa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Автоматическое генерирование отчетов</w:t>
            </w:r>
          </w:p>
        </w:tc>
        <w:tc>
          <w:tcPr>
            <w:tcW w:w="4815" w:type="dxa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Высокие временные затраты на подготовку отчетов</w:t>
            </w:r>
          </w:p>
        </w:tc>
      </w:tr>
      <w:tr w:rsidR="00922160" w:rsidRPr="00A21A4E" w:rsidTr="00D54680">
        <w:trPr>
          <w:trHeight w:val="282"/>
        </w:trPr>
        <w:tc>
          <w:tcPr>
            <w:tcW w:w="1696" w:type="dxa"/>
            <w:vMerge w:val="restart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Клиент</w:t>
            </w:r>
          </w:p>
        </w:tc>
        <w:tc>
          <w:tcPr>
            <w:tcW w:w="4116" w:type="dxa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Оформление заказа</w:t>
            </w:r>
          </w:p>
        </w:tc>
        <w:tc>
          <w:tcPr>
            <w:tcW w:w="4815" w:type="dxa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Ошибки в оформлении заказа</w:t>
            </w:r>
          </w:p>
        </w:tc>
      </w:tr>
      <w:tr w:rsidR="00922160" w:rsidRPr="00A21A4E" w:rsidTr="00D54680">
        <w:trPr>
          <w:trHeight w:val="145"/>
        </w:trPr>
        <w:tc>
          <w:tcPr>
            <w:tcW w:w="1696" w:type="dxa"/>
            <w:vMerge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16" w:type="dxa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Отслеживание доставки</w:t>
            </w:r>
          </w:p>
        </w:tc>
        <w:tc>
          <w:tcPr>
            <w:tcW w:w="4815" w:type="dxa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Нет онлайн-системы отслеживания</w:t>
            </w:r>
          </w:p>
        </w:tc>
      </w:tr>
      <w:tr w:rsidR="00922160" w:rsidRPr="00A21A4E" w:rsidTr="00D54680">
        <w:trPr>
          <w:trHeight w:val="145"/>
        </w:trPr>
        <w:tc>
          <w:tcPr>
            <w:tcW w:w="1696" w:type="dxa"/>
            <w:vMerge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16" w:type="dxa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Оставление отзывов и предложений</w:t>
            </w:r>
          </w:p>
        </w:tc>
        <w:tc>
          <w:tcPr>
            <w:tcW w:w="4815" w:type="dxa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Отсутствие или недостаток отсутствующая обратной связи</w:t>
            </w:r>
          </w:p>
        </w:tc>
      </w:tr>
      <w:tr w:rsidR="00922160" w:rsidRPr="00A21A4E" w:rsidTr="00D54680">
        <w:trPr>
          <w:trHeight w:val="565"/>
        </w:trPr>
        <w:tc>
          <w:tcPr>
            <w:tcW w:w="1696" w:type="dxa"/>
            <w:vMerge w:val="restart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Разработчики системы</w:t>
            </w:r>
          </w:p>
        </w:tc>
        <w:tc>
          <w:tcPr>
            <w:tcW w:w="4116" w:type="dxa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Доступ к современным технологиям</w:t>
            </w:r>
          </w:p>
        </w:tc>
        <w:tc>
          <w:tcPr>
            <w:tcW w:w="4815" w:type="dxa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Нечеткие или меняющиеся требования</w:t>
            </w:r>
          </w:p>
        </w:tc>
      </w:tr>
      <w:tr w:rsidR="00922160" w:rsidRPr="00A21A4E" w:rsidTr="00D54680">
        <w:trPr>
          <w:trHeight w:val="145"/>
        </w:trPr>
        <w:tc>
          <w:tcPr>
            <w:tcW w:w="1696" w:type="dxa"/>
            <w:vMerge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16" w:type="dxa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Доступ к данным и инфраструктуре для отладки и оптимизации</w:t>
            </w:r>
          </w:p>
        </w:tc>
        <w:tc>
          <w:tcPr>
            <w:tcW w:w="4815" w:type="dxa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Конфликт между желанием сделать качественный продукт и сроками его реализации</w:t>
            </w:r>
          </w:p>
        </w:tc>
      </w:tr>
      <w:tr w:rsidR="00922160" w:rsidRPr="00A21A4E" w:rsidTr="00D54680">
        <w:trPr>
          <w:trHeight w:val="145"/>
        </w:trPr>
        <w:tc>
          <w:tcPr>
            <w:tcW w:w="1696" w:type="dxa"/>
            <w:vMerge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16" w:type="dxa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Защита от выгорания</w:t>
            </w:r>
          </w:p>
        </w:tc>
        <w:tc>
          <w:tcPr>
            <w:tcW w:w="4815" w:type="dxa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Высокая нагрузка, переработки</w:t>
            </w:r>
          </w:p>
        </w:tc>
      </w:tr>
      <w:tr w:rsidR="00922160" w:rsidRPr="00A21A4E" w:rsidTr="00D54680">
        <w:trPr>
          <w:trHeight w:val="282"/>
        </w:trPr>
        <w:tc>
          <w:tcPr>
            <w:tcW w:w="1696" w:type="dxa"/>
            <w:vMerge w:val="restart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Роспотребнадзор</w:t>
            </w:r>
          </w:p>
        </w:tc>
        <w:tc>
          <w:tcPr>
            <w:tcW w:w="4116" w:type="dxa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Соблюдение закона</w:t>
            </w:r>
          </w:p>
        </w:tc>
        <w:tc>
          <w:tcPr>
            <w:tcW w:w="4815" w:type="dxa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Требования закона</w:t>
            </w:r>
          </w:p>
        </w:tc>
      </w:tr>
      <w:tr w:rsidR="00922160" w:rsidRPr="00A21A4E" w:rsidTr="00D54680">
        <w:trPr>
          <w:trHeight w:val="145"/>
        </w:trPr>
        <w:tc>
          <w:tcPr>
            <w:tcW w:w="1696" w:type="dxa"/>
            <w:vMerge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16" w:type="dxa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Аудит потребителей</w:t>
            </w:r>
          </w:p>
        </w:tc>
        <w:tc>
          <w:tcPr>
            <w:tcW w:w="4815" w:type="dxa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Неточные данные</w:t>
            </w:r>
          </w:p>
        </w:tc>
      </w:tr>
      <w:tr w:rsidR="00922160" w:rsidRPr="00A21A4E" w:rsidTr="00D54680">
        <w:trPr>
          <w:trHeight w:val="62"/>
        </w:trPr>
        <w:tc>
          <w:tcPr>
            <w:tcW w:w="1696" w:type="dxa"/>
            <w:vMerge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16" w:type="dxa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Использование штрафов</w:t>
            </w:r>
          </w:p>
        </w:tc>
        <w:tc>
          <w:tcPr>
            <w:tcW w:w="4815" w:type="dxa"/>
            <w:vAlign w:val="center"/>
          </w:tcPr>
          <w:p w:rsidR="00922160" w:rsidRPr="00A21A4E" w:rsidRDefault="00922160" w:rsidP="00D54680">
            <w:pPr>
              <w:rPr>
                <w:rFonts w:ascii="Times New Roman" w:hAnsi="Times New Roman" w:cs="Times New Roman"/>
                <w:color w:val="000000"/>
              </w:rPr>
            </w:pPr>
            <w:r w:rsidRPr="00A21A4E">
              <w:rPr>
                <w:rFonts w:ascii="Times New Roman" w:hAnsi="Times New Roman" w:cs="Times New Roman"/>
                <w:color w:val="000000"/>
              </w:rPr>
              <w:t>Обход штрафных санкций</w:t>
            </w:r>
          </w:p>
        </w:tc>
      </w:tr>
    </w:tbl>
    <w:p w:rsidR="00724061" w:rsidRPr="00724061" w:rsidRDefault="00724061" w:rsidP="009221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B3E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</w:t>
      </w:r>
      <w:r w:rsidRPr="007240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роблемы, для решения которых создается система</w:t>
      </w:r>
    </w:p>
    <w:p w:rsidR="004B3ECF" w:rsidRDefault="004B3ECF" w:rsidP="0092216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724061" w:rsidRPr="004B3ECF" w:rsidRDefault="00724061" w:rsidP="0092216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B3EC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Бизнес-требования (бизнес-цели);</w:t>
      </w:r>
    </w:p>
    <w:p w:rsidR="00922160" w:rsidRPr="00922160" w:rsidRDefault="00922160" w:rsidP="0092216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2160">
        <w:rPr>
          <w:rFonts w:ascii="Times New Roman" w:hAnsi="Times New Roman" w:cs="Times New Roman"/>
          <w:sz w:val="28"/>
          <w:szCs w:val="28"/>
        </w:rPr>
        <w:t>Сведения о потребности услуг на рынке</w:t>
      </w:r>
    </w:p>
    <w:p w:rsidR="00922160" w:rsidRPr="008D6049" w:rsidRDefault="00922160" w:rsidP="00922160">
      <w:pPr>
        <w:spacing w:after="0" w:line="360" w:lineRule="auto"/>
        <w:ind w:firstLine="709"/>
        <w:rPr>
          <w:rFonts w:ascii="Times New Roman" w:eastAsia="Century Gothic" w:hAnsi="Times New Roman" w:cs="Times New Roman"/>
          <w:sz w:val="28"/>
          <w:szCs w:val="28"/>
        </w:rPr>
      </w:pPr>
      <w:r w:rsidRPr="00922160">
        <w:rPr>
          <w:rFonts w:ascii="Times New Roman" w:eastAsia="Century Gothic" w:hAnsi="Times New Roman" w:cs="Times New Roman"/>
          <w:sz w:val="28"/>
          <w:szCs w:val="28"/>
        </w:rPr>
        <w:t xml:space="preserve">Согласно имеющимся сведениям, в локдаун многие продуктовые магазины и предприятия питания резко увеличили объемы онлайн-продаж, и </w:t>
      </w:r>
      <w:r w:rsidRPr="00922160">
        <w:rPr>
          <w:rFonts w:ascii="Times New Roman" w:eastAsia="Century Gothic" w:hAnsi="Times New Roman" w:cs="Times New Roman"/>
          <w:sz w:val="28"/>
          <w:szCs w:val="28"/>
        </w:rPr>
        <w:lastRenderedPageBreak/>
        <w:t>потому возросла потребность в быстрой доставке мелких партий товаров индивидуальным клиентам.</w:t>
      </w:r>
    </w:p>
    <w:p w:rsidR="00922160" w:rsidRPr="00922160" w:rsidRDefault="00922160" w:rsidP="0092216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2160">
        <w:rPr>
          <w:rFonts w:ascii="Times New Roman" w:hAnsi="Times New Roman" w:cs="Times New Roman"/>
          <w:sz w:val="28"/>
          <w:szCs w:val="28"/>
        </w:rPr>
        <w:t>Проблемы, решение которых предлагает Сервис</w:t>
      </w:r>
    </w:p>
    <w:p w:rsidR="00922160" w:rsidRPr="008D6049" w:rsidRDefault="00922160" w:rsidP="00922160">
      <w:pPr>
        <w:spacing w:after="0" w:line="360" w:lineRule="auto"/>
        <w:ind w:firstLine="709"/>
        <w:rPr>
          <w:rFonts w:ascii="Times New Roman" w:eastAsia="Century Gothic" w:hAnsi="Times New Roman" w:cs="Times New Roman"/>
          <w:sz w:val="28"/>
          <w:szCs w:val="28"/>
        </w:rPr>
      </w:pPr>
      <w:r w:rsidRPr="00922160">
        <w:rPr>
          <w:rFonts w:ascii="Times New Roman" w:eastAsia="Century Gothic" w:hAnsi="Times New Roman" w:cs="Times New Roman"/>
          <w:sz w:val="28"/>
          <w:szCs w:val="28"/>
        </w:rPr>
        <w:t>Увеличение количества онлайн заказов, с которыми не справляются поставщики</w:t>
      </w:r>
    </w:p>
    <w:p w:rsidR="00922160" w:rsidRPr="00922160" w:rsidRDefault="00922160" w:rsidP="0092216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2160">
        <w:rPr>
          <w:rFonts w:ascii="Times New Roman" w:hAnsi="Times New Roman" w:cs="Times New Roman"/>
          <w:sz w:val="28"/>
          <w:szCs w:val="28"/>
        </w:rPr>
        <w:t>Основное предлагаемое решение</w:t>
      </w:r>
    </w:p>
    <w:p w:rsidR="00922160" w:rsidRPr="008D6049" w:rsidRDefault="00922160" w:rsidP="00922160">
      <w:pPr>
        <w:spacing w:after="0" w:line="360" w:lineRule="auto"/>
        <w:ind w:firstLine="709"/>
        <w:rPr>
          <w:rFonts w:ascii="Times New Roman" w:eastAsia="Century Gothic" w:hAnsi="Times New Roman" w:cs="Times New Roman"/>
          <w:sz w:val="28"/>
          <w:szCs w:val="28"/>
        </w:rPr>
      </w:pPr>
      <w:r w:rsidRPr="00922160">
        <w:rPr>
          <w:rFonts w:ascii="Times New Roman" w:eastAsia="Century Gothic" w:hAnsi="Times New Roman" w:cs="Times New Roman"/>
          <w:sz w:val="28"/>
          <w:szCs w:val="28"/>
        </w:rPr>
        <w:t>Реализация сервиса доставки еды и продуктов, который сможет выполнять определенный объем заказов и таким образом закрыть потребность поставщиков в выполнении этих заказов</w:t>
      </w:r>
    </w:p>
    <w:p w:rsidR="00922160" w:rsidRPr="00922160" w:rsidRDefault="00922160" w:rsidP="00C96B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160">
        <w:rPr>
          <w:rFonts w:ascii="Times New Roman" w:hAnsi="Times New Roman" w:cs="Times New Roman"/>
          <w:sz w:val="28"/>
          <w:szCs w:val="28"/>
        </w:rPr>
        <w:t>Бизнес-цели</w:t>
      </w:r>
    </w:p>
    <w:p w:rsidR="00922160" w:rsidRPr="00922160" w:rsidRDefault="00922160" w:rsidP="00C96BE5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Century Gothic" w:hAnsi="Times New Roman" w:cs="Times New Roman"/>
          <w:sz w:val="28"/>
          <w:szCs w:val="28"/>
        </w:rPr>
      </w:pPr>
      <w:r w:rsidRPr="00922160">
        <w:rPr>
          <w:rFonts w:ascii="Times New Roman" w:eastAsia="Century Gothic" w:hAnsi="Times New Roman" w:cs="Times New Roman"/>
          <w:sz w:val="28"/>
          <w:szCs w:val="28"/>
        </w:rPr>
        <w:t>покрыть дополнительные потребности поставщиков в осуществлении доставок до клиентов</w:t>
      </w:r>
    </w:p>
    <w:p w:rsidR="00922160" w:rsidRPr="00922160" w:rsidRDefault="00922160" w:rsidP="00C96BE5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Century Gothic" w:hAnsi="Times New Roman" w:cs="Times New Roman"/>
          <w:sz w:val="28"/>
          <w:szCs w:val="28"/>
        </w:rPr>
      </w:pPr>
      <w:r w:rsidRPr="00922160">
        <w:rPr>
          <w:rFonts w:ascii="Times New Roman" w:eastAsia="Century Gothic" w:hAnsi="Times New Roman" w:cs="Times New Roman"/>
          <w:sz w:val="28"/>
          <w:szCs w:val="28"/>
        </w:rPr>
        <w:t>увеличить прибыль поставщиков за счет увеличения количества заказов и снижения количества отмен</w:t>
      </w:r>
    </w:p>
    <w:p w:rsidR="00922160" w:rsidRPr="00922160" w:rsidRDefault="00922160" w:rsidP="00C96BE5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Century Gothic" w:hAnsi="Times New Roman" w:cs="Times New Roman"/>
          <w:sz w:val="28"/>
          <w:szCs w:val="28"/>
        </w:rPr>
      </w:pPr>
      <w:r w:rsidRPr="00922160">
        <w:rPr>
          <w:rFonts w:ascii="Times New Roman" w:eastAsia="Century Gothic" w:hAnsi="Times New Roman" w:cs="Times New Roman"/>
          <w:sz w:val="28"/>
          <w:szCs w:val="28"/>
        </w:rPr>
        <w:t xml:space="preserve">улучшить качество оказываемых услуг по доставке за счет: скорости доставки, снижения количества просрочек, повышения рейтинга мобильных приложений поставщиков в магазинах мобильных приложений, обеспечения </w:t>
      </w:r>
    </w:p>
    <w:p w:rsidR="00922160" w:rsidRPr="00922160" w:rsidRDefault="00922160" w:rsidP="00C96B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ex8sze3guwsw" w:colFirst="0" w:colLast="0"/>
      <w:bookmarkEnd w:id="0"/>
      <w:r w:rsidRPr="00922160">
        <w:rPr>
          <w:rFonts w:ascii="Times New Roman" w:hAnsi="Times New Roman" w:cs="Times New Roman"/>
          <w:sz w:val="28"/>
          <w:szCs w:val="28"/>
        </w:rPr>
        <w:t>Возможности применения Сервиса</w:t>
      </w:r>
    </w:p>
    <w:p w:rsidR="00724061" w:rsidRPr="008D6049" w:rsidRDefault="00922160" w:rsidP="00C96BE5">
      <w:pPr>
        <w:spacing w:after="0" w:line="360" w:lineRule="auto"/>
        <w:ind w:firstLine="709"/>
        <w:rPr>
          <w:rFonts w:ascii="Times New Roman" w:eastAsia="Century Gothic" w:hAnsi="Times New Roman" w:cs="Times New Roman"/>
          <w:sz w:val="28"/>
          <w:szCs w:val="28"/>
        </w:rPr>
      </w:pPr>
      <w:r w:rsidRPr="00922160">
        <w:rPr>
          <w:rFonts w:ascii="Times New Roman" w:eastAsia="Century Gothic" w:hAnsi="Times New Roman" w:cs="Times New Roman"/>
          <w:sz w:val="28"/>
          <w:szCs w:val="28"/>
        </w:rPr>
        <w:t>Сервис в первом своем исполнении будет реализован как MVP, имеющий ограниченный функционал, но способный решить проблемы поставщиков. Сервис в текущей своей реализации не может быть рассмотрен как полноценная замена службы доставки, а только как дополнительное решение, способное выполнить излишки заказов у поставщиков. Границы MVP будут описаны в следующем разделе в качестве функций ролей системы</w:t>
      </w:r>
    </w:p>
    <w:p w:rsidR="004B3ECF" w:rsidRDefault="004B3ECF" w:rsidP="004B3ECF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724061" w:rsidRPr="00C96BE5" w:rsidRDefault="00724061" w:rsidP="0092216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C96BE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Роли стейкхолдеров;</w:t>
      </w:r>
    </w:p>
    <w:tbl>
      <w:tblPr>
        <w:tblStyle w:val="ac"/>
        <w:tblW w:w="0" w:type="auto"/>
        <w:tblLayout w:type="fixed"/>
        <w:tblLook w:val="06A0" w:firstRow="1" w:lastRow="0" w:firstColumn="1" w:lastColumn="0" w:noHBand="1" w:noVBand="1"/>
      </w:tblPr>
      <w:tblGrid>
        <w:gridCol w:w="2263"/>
        <w:gridCol w:w="6752"/>
      </w:tblGrid>
      <w:tr w:rsidR="004B3ECF" w:rsidTr="00D54680">
        <w:trPr>
          <w:trHeight w:val="300"/>
        </w:trPr>
        <w:tc>
          <w:tcPr>
            <w:tcW w:w="2263" w:type="dxa"/>
            <w:shd w:val="clear" w:color="auto" w:fill="D9D9D9" w:themeFill="background1" w:themeFillShade="D9"/>
          </w:tcPr>
          <w:p w:rsidR="004B3ECF" w:rsidRPr="00A21A4E" w:rsidRDefault="004B3ECF" w:rsidP="00D54680">
            <w:pPr>
              <w:rPr>
                <w:rFonts w:ascii="Times New Roman" w:eastAsia="Times New Roman" w:hAnsi="Times New Roman" w:cs="Times New Roman"/>
                <w:b/>
                <w:bCs/>
                <w:color w:val="2C2C36"/>
              </w:rPr>
            </w:pPr>
            <w:r w:rsidRPr="00A21A4E">
              <w:rPr>
                <w:rFonts w:ascii="Times New Roman" w:eastAsia="Times New Roman" w:hAnsi="Times New Roman" w:cs="Times New Roman"/>
                <w:b/>
                <w:bCs/>
                <w:color w:val="2C2C36"/>
              </w:rPr>
              <w:t>Роль</w:t>
            </w:r>
          </w:p>
        </w:tc>
        <w:tc>
          <w:tcPr>
            <w:tcW w:w="6752" w:type="dxa"/>
            <w:shd w:val="clear" w:color="auto" w:fill="D9D9D9" w:themeFill="background1" w:themeFillShade="D9"/>
          </w:tcPr>
          <w:p w:rsidR="004B3ECF" w:rsidRPr="00A21A4E" w:rsidRDefault="004B3ECF" w:rsidP="00D54680">
            <w:pPr>
              <w:rPr>
                <w:rFonts w:ascii="Times New Roman" w:eastAsia="Times New Roman" w:hAnsi="Times New Roman" w:cs="Times New Roman"/>
                <w:b/>
                <w:bCs/>
                <w:color w:val="2C2C36"/>
              </w:rPr>
            </w:pPr>
            <w:r w:rsidRPr="00A21A4E">
              <w:rPr>
                <w:rFonts w:ascii="Times New Roman" w:eastAsia="Times New Roman" w:hAnsi="Times New Roman" w:cs="Times New Roman"/>
                <w:b/>
                <w:bCs/>
                <w:color w:val="2C2C36"/>
              </w:rPr>
              <w:t>Описание</w:t>
            </w:r>
          </w:p>
        </w:tc>
      </w:tr>
      <w:tr w:rsidR="004B3ECF" w:rsidTr="00D54680">
        <w:trPr>
          <w:trHeight w:val="300"/>
        </w:trPr>
        <w:tc>
          <w:tcPr>
            <w:tcW w:w="2263" w:type="dxa"/>
          </w:tcPr>
          <w:p w:rsidR="004B3ECF" w:rsidRPr="00A21A4E" w:rsidRDefault="004B3ECF" w:rsidP="00D54680">
            <w:pPr>
              <w:rPr>
                <w:rFonts w:ascii="Times New Roman" w:eastAsia="Times New Roman" w:hAnsi="Times New Roman" w:cs="Times New Roman"/>
              </w:rPr>
            </w:pPr>
            <w:r w:rsidRPr="00A21A4E">
              <w:rPr>
                <w:rFonts w:ascii="Times New Roman" w:eastAsia="Times New Roman" w:hAnsi="Times New Roman" w:cs="Times New Roman"/>
                <w:color w:val="111827"/>
              </w:rPr>
              <w:t>Курьер</w:t>
            </w:r>
          </w:p>
        </w:tc>
        <w:tc>
          <w:tcPr>
            <w:tcW w:w="6752" w:type="dxa"/>
          </w:tcPr>
          <w:p w:rsidR="004B3ECF" w:rsidRPr="00A21A4E" w:rsidRDefault="004B3ECF" w:rsidP="00D54680">
            <w:pPr>
              <w:rPr>
                <w:rFonts w:ascii="Times New Roman" w:eastAsia="Times New Roman" w:hAnsi="Times New Roman" w:cs="Times New Roman"/>
              </w:rPr>
            </w:pPr>
            <w:r w:rsidRPr="00A21A4E">
              <w:rPr>
                <w:rFonts w:ascii="Times New Roman" w:eastAsia="Times New Roman" w:hAnsi="Times New Roman" w:cs="Times New Roman"/>
                <w:color w:val="1D1D20"/>
              </w:rPr>
              <w:t>Неустойчивое мобильное интернет-соединение; отсутствие возможности работать в офлайн-режиме</w:t>
            </w:r>
          </w:p>
        </w:tc>
      </w:tr>
      <w:tr w:rsidR="004B3ECF" w:rsidTr="00D54680">
        <w:trPr>
          <w:trHeight w:val="300"/>
        </w:trPr>
        <w:tc>
          <w:tcPr>
            <w:tcW w:w="2263" w:type="dxa"/>
          </w:tcPr>
          <w:p w:rsidR="004B3ECF" w:rsidRPr="00A21A4E" w:rsidRDefault="004B3ECF" w:rsidP="00D54680">
            <w:pPr>
              <w:rPr>
                <w:rFonts w:ascii="Times New Roman" w:eastAsia="Times New Roman" w:hAnsi="Times New Roman" w:cs="Times New Roman"/>
              </w:rPr>
            </w:pPr>
            <w:r w:rsidRPr="00A21A4E">
              <w:rPr>
                <w:rFonts w:ascii="Times New Roman" w:eastAsia="Times New Roman" w:hAnsi="Times New Roman" w:cs="Times New Roman"/>
                <w:color w:val="111827"/>
              </w:rPr>
              <w:t>Диспетчер</w:t>
            </w:r>
          </w:p>
        </w:tc>
        <w:tc>
          <w:tcPr>
            <w:tcW w:w="6752" w:type="dxa"/>
          </w:tcPr>
          <w:p w:rsidR="004B3ECF" w:rsidRPr="00A21A4E" w:rsidRDefault="004B3ECF" w:rsidP="00D54680">
            <w:pPr>
              <w:rPr>
                <w:rFonts w:ascii="Times New Roman" w:eastAsia="Times New Roman" w:hAnsi="Times New Roman" w:cs="Times New Roman"/>
              </w:rPr>
            </w:pPr>
            <w:r w:rsidRPr="00A21A4E">
              <w:rPr>
                <w:rFonts w:ascii="Times New Roman" w:eastAsia="Times New Roman" w:hAnsi="Times New Roman" w:cs="Times New Roman"/>
                <w:color w:val="1D1D20"/>
              </w:rPr>
              <w:t>Ручное распределение заказов; отсутствие визуального отслеживания статусов доставки</w:t>
            </w:r>
          </w:p>
        </w:tc>
      </w:tr>
      <w:tr w:rsidR="004B3ECF" w:rsidTr="00D54680">
        <w:trPr>
          <w:trHeight w:val="300"/>
        </w:trPr>
        <w:tc>
          <w:tcPr>
            <w:tcW w:w="2263" w:type="dxa"/>
          </w:tcPr>
          <w:p w:rsidR="004B3ECF" w:rsidRPr="00A21A4E" w:rsidRDefault="004B3ECF" w:rsidP="00D54680">
            <w:pPr>
              <w:rPr>
                <w:rFonts w:ascii="Times New Roman" w:eastAsia="Times New Roman" w:hAnsi="Times New Roman" w:cs="Times New Roman"/>
              </w:rPr>
            </w:pPr>
            <w:r w:rsidRPr="00A21A4E">
              <w:rPr>
                <w:rFonts w:ascii="Times New Roman" w:eastAsia="Times New Roman" w:hAnsi="Times New Roman" w:cs="Times New Roman"/>
                <w:color w:val="111827"/>
              </w:rPr>
              <w:t>Оператор</w:t>
            </w:r>
          </w:p>
        </w:tc>
        <w:tc>
          <w:tcPr>
            <w:tcW w:w="6752" w:type="dxa"/>
          </w:tcPr>
          <w:p w:rsidR="004B3ECF" w:rsidRPr="00A21A4E" w:rsidRDefault="004B3ECF" w:rsidP="00D54680">
            <w:pPr>
              <w:rPr>
                <w:rFonts w:ascii="Times New Roman" w:eastAsia="Times New Roman" w:hAnsi="Times New Roman" w:cs="Times New Roman"/>
              </w:rPr>
            </w:pPr>
            <w:r w:rsidRPr="00A21A4E">
              <w:rPr>
                <w:rFonts w:ascii="Times New Roman" w:eastAsia="Times New Roman" w:hAnsi="Times New Roman" w:cs="Times New Roman"/>
                <w:color w:val="1D1D20"/>
              </w:rPr>
              <w:t>Разнообразие форматов входящих заказов; появление дублей; задержки при вводе данных</w:t>
            </w:r>
          </w:p>
        </w:tc>
      </w:tr>
      <w:tr w:rsidR="004B3ECF" w:rsidTr="00D54680">
        <w:trPr>
          <w:trHeight w:val="300"/>
        </w:trPr>
        <w:tc>
          <w:tcPr>
            <w:tcW w:w="2263" w:type="dxa"/>
          </w:tcPr>
          <w:p w:rsidR="004B3ECF" w:rsidRPr="00A21A4E" w:rsidRDefault="004B3ECF" w:rsidP="00D54680">
            <w:pPr>
              <w:rPr>
                <w:rFonts w:ascii="Times New Roman" w:eastAsia="Times New Roman" w:hAnsi="Times New Roman" w:cs="Times New Roman"/>
              </w:rPr>
            </w:pPr>
            <w:r w:rsidRPr="00A21A4E">
              <w:rPr>
                <w:rFonts w:ascii="Times New Roman" w:eastAsia="Times New Roman" w:hAnsi="Times New Roman" w:cs="Times New Roman"/>
                <w:color w:val="111827"/>
              </w:rPr>
              <w:t>Администратор</w:t>
            </w:r>
          </w:p>
        </w:tc>
        <w:tc>
          <w:tcPr>
            <w:tcW w:w="6752" w:type="dxa"/>
          </w:tcPr>
          <w:p w:rsidR="004B3ECF" w:rsidRPr="00A21A4E" w:rsidRDefault="004B3ECF" w:rsidP="00D54680">
            <w:pPr>
              <w:rPr>
                <w:rFonts w:ascii="Times New Roman" w:eastAsia="Times New Roman" w:hAnsi="Times New Roman" w:cs="Times New Roman"/>
              </w:rPr>
            </w:pPr>
            <w:r w:rsidRPr="00A21A4E">
              <w:rPr>
                <w:rFonts w:ascii="Times New Roman" w:eastAsia="Times New Roman" w:hAnsi="Times New Roman" w:cs="Times New Roman"/>
                <w:color w:val="1D1D20"/>
              </w:rPr>
              <w:t>Сложность управления правами доступа</w:t>
            </w:r>
          </w:p>
        </w:tc>
      </w:tr>
      <w:tr w:rsidR="004B3ECF" w:rsidTr="00D54680">
        <w:trPr>
          <w:trHeight w:val="300"/>
        </w:trPr>
        <w:tc>
          <w:tcPr>
            <w:tcW w:w="2263" w:type="dxa"/>
          </w:tcPr>
          <w:p w:rsidR="004B3ECF" w:rsidRPr="00A21A4E" w:rsidRDefault="004B3ECF" w:rsidP="00D54680">
            <w:pPr>
              <w:rPr>
                <w:rFonts w:ascii="Times New Roman" w:eastAsia="Times New Roman" w:hAnsi="Times New Roman" w:cs="Times New Roman"/>
              </w:rPr>
            </w:pPr>
            <w:r w:rsidRPr="00A21A4E">
              <w:rPr>
                <w:rFonts w:ascii="Times New Roman" w:eastAsia="Times New Roman" w:hAnsi="Times New Roman" w:cs="Times New Roman"/>
                <w:color w:val="111827"/>
              </w:rPr>
              <w:t>Бухгалтер</w:t>
            </w:r>
          </w:p>
        </w:tc>
        <w:tc>
          <w:tcPr>
            <w:tcW w:w="6752" w:type="dxa"/>
          </w:tcPr>
          <w:p w:rsidR="004B3ECF" w:rsidRPr="00A21A4E" w:rsidRDefault="004B3ECF" w:rsidP="00D54680">
            <w:pPr>
              <w:rPr>
                <w:rFonts w:ascii="Times New Roman" w:eastAsia="Times New Roman" w:hAnsi="Times New Roman" w:cs="Times New Roman"/>
              </w:rPr>
            </w:pPr>
            <w:r w:rsidRPr="00A21A4E">
              <w:rPr>
                <w:rFonts w:ascii="Times New Roman" w:eastAsia="Times New Roman" w:hAnsi="Times New Roman" w:cs="Times New Roman"/>
                <w:color w:val="1D1D20"/>
              </w:rPr>
              <w:t>Необходимость ручного экспорта отчётов; несовпадение форматов данных между системами</w:t>
            </w:r>
          </w:p>
        </w:tc>
      </w:tr>
    </w:tbl>
    <w:p w:rsidR="00724061" w:rsidRPr="00724061" w:rsidRDefault="00724061" w:rsidP="004B3ECF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724061" w:rsidRPr="00C96BE5" w:rsidRDefault="00724061" w:rsidP="007240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C96B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</w:t>
      </w:r>
      <w:r w:rsidRPr="007240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ункции ролей в системе;</w:t>
      </w:r>
    </w:p>
    <w:tbl>
      <w:tblPr>
        <w:tblStyle w:val="ac"/>
        <w:tblW w:w="0" w:type="auto"/>
        <w:tblLayout w:type="fixed"/>
        <w:tblLook w:val="06A0" w:firstRow="1" w:lastRow="0" w:firstColumn="1" w:lastColumn="0" w:noHBand="1" w:noVBand="1"/>
      </w:tblPr>
      <w:tblGrid>
        <w:gridCol w:w="2263"/>
        <w:gridCol w:w="6753"/>
      </w:tblGrid>
      <w:tr w:rsidR="004B3ECF" w:rsidTr="00D54680">
        <w:trPr>
          <w:trHeight w:val="300"/>
        </w:trPr>
        <w:tc>
          <w:tcPr>
            <w:tcW w:w="2263" w:type="dxa"/>
            <w:shd w:val="clear" w:color="auto" w:fill="D9D9D9" w:themeFill="background1" w:themeFillShade="D9"/>
          </w:tcPr>
          <w:p w:rsidR="004B3ECF" w:rsidRPr="00A21A4E" w:rsidRDefault="004B3ECF" w:rsidP="00D54680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21A4E">
              <w:rPr>
                <w:rFonts w:ascii="Times New Roman" w:eastAsia="Times New Roman" w:hAnsi="Times New Roman" w:cs="Times New Roman"/>
                <w:b/>
                <w:bCs/>
              </w:rPr>
              <w:t>Роль</w:t>
            </w:r>
          </w:p>
        </w:tc>
        <w:tc>
          <w:tcPr>
            <w:tcW w:w="6753" w:type="dxa"/>
            <w:shd w:val="clear" w:color="auto" w:fill="D9D9D9" w:themeFill="background1" w:themeFillShade="D9"/>
          </w:tcPr>
          <w:p w:rsidR="004B3ECF" w:rsidRPr="00A21A4E" w:rsidRDefault="004B3ECF" w:rsidP="00D54680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21A4E">
              <w:rPr>
                <w:rFonts w:ascii="Times New Roman" w:eastAsia="Times New Roman" w:hAnsi="Times New Roman" w:cs="Times New Roman"/>
                <w:b/>
                <w:bCs/>
              </w:rPr>
              <w:t>Функции системы</w:t>
            </w:r>
          </w:p>
        </w:tc>
      </w:tr>
      <w:tr w:rsidR="004B3ECF" w:rsidTr="00D54680">
        <w:trPr>
          <w:trHeight w:val="300"/>
        </w:trPr>
        <w:tc>
          <w:tcPr>
            <w:tcW w:w="2263" w:type="dxa"/>
          </w:tcPr>
          <w:p w:rsidR="004B3ECF" w:rsidRPr="00A21A4E" w:rsidRDefault="004B3ECF" w:rsidP="00D54680">
            <w:pPr>
              <w:rPr>
                <w:rFonts w:ascii="Times New Roman" w:eastAsia="Times New Roman" w:hAnsi="Times New Roman" w:cs="Times New Roman"/>
              </w:rPr>
            </w:pPr>
            <w:r w:rsidRPr="00A21A4E">
              <w:rPr>
                <w:rFonts w:ascii="Times New Roman" w:eastAsia="Times New Roman" w:hAnsi="Times New Roman" w:cs="Times New Roman"/>
                <w:color w:val="111827"/>
              </w:rPr>
              <w:t>Курьер</w:t>
            </w:r>
          </w:p>
        </w:tc>
        <w:tc>
          <w:tcPr>
            <w:tcW w:w="6753" w:type="dxa"/>
          </w:tcPr>
          <w:p w:rsidR="004B3ECF" w:rsidRPr="00A21A4E" w:rsidRDefault="004B3ECF" w:rsidP="00D54680">
            <w:pPr>
              <w:rPr>
                <w:rFonts w:ascii="Times New Roman" w:eastAsia="Times New Roman" w:hAnsi="Times New Roman" w:cs="Times New Roman"/>
              </w:rPr>
            </w:pPr>
            <w:r w:rsidRPr="00A21A4E">
              <w:rPr>
                <w:rFonts w:ascii="Times New Roman" w:eastAsia="Times New Roman" w:hAnsi="Times New Roman" w:cs="Times New Roman"/>
                <w:color w:val="1D1D20"/>
              </w:rPr>
              <w:t>— Просмотр и бронирование заказов</w:t>
            </w:r>
            <w:r w:rsidRPr="00A21A4E">
              <w:br/>
            </w:r>
            <w:r w:rsidRPr="00A21A4E">
              <w:rPr>
                <w:rFonts w:ascii="Times New Roman" w:eastAsia="Times New Roman" w:hAnsi="Times New Roman" w:cs="Times New Roman"/>
                <w:color w:val="1D1D20"/>
              </w:rPr>
              <w:t>— Навигация по маршруту</w:t>
            </w:r>
            <w:r w:rsidRPr="00A21A4E">
              <w:br/>
            </w:r>
            <w:r w:rsidRPr="00A21A4E">
              <w:rPr>
                <w:rFonts w:ascii="Times New Roman" w:eastAsia="Times New Roman" w:hAnsi="Times New Roman" w:cs="Times New Roman"/>
                <w:color w:val="1D1D20"/>
              </w:rPr>
              <w:t>— Отметка статусов выполнения</w:t>
            </w:r>
            <w:r w:rsidRPr="00A21A4E">
              <w:br/>
            </w:r>
            <w:r w:rsidRPr="00A21A4E">
              <w:rPr>
                <w:rFonts w:ascii="Times New Roman" w:eastAsia="Times New Roman" w:hAnsi="Times New Roman" w:cs="Times New Roman"/>
                <w:color w:val="1D1D20"/>
              </w:rPr>
              <w:t>— Чат с диспетчером</w:t>
            </w:r>
          </w:p>
        </w:tc>
      </w:tr>
      <w:tr w:rsidR="004B3ECF" w:rsidTr="00D54680">
        <w:trPr>
          <w:trHeight w:val="300"/>
        </w:trPr>
        <w:tc>
          <w:tcPr>
            <w:tcW w:w="2263" w:type="dxa"/>
          </w:tcPr>
          <w:p w:rsidR="004B3ECF" w:rsidRPr="00A21A4E" w:rsidRDefault="004B3ECF" w:rsidP="00D54680">
            <w:pPr>
              <w:rPr>
                <w:rFonts w:ascii="Times New Roman" w:eastAsia="Times New Roman" w:hAnsi="Times New Roman" w:cs="Times New Roman"/>
              </w:rPr>
            </w:pPr>
            <w:r w:rsidRPr="00A21A4E">
              <w:rPr>
                <w:rFonts w:ascii="Times New Roman" w:eastAsia="Times New Roman" w:hAnsi="Times New Roman" w:cs="Times New Roman"/>
                <w:color w:val="111827"/>
              </w:rPr>
              <w:t>Диспетчер</w:t>
            </w:r>
          </w:p>
        </w:tc>
        <w:tc>
          <w:tcPr>
            <w:tcW w:w="6753" w:type="dxa"/>
          </w:tcPr>
          <w:p w:rsidR="004B3ECF" w:rsidRPr="00A21A4E" w:rsidRDefault="004B3ECF" w:rsidP="00D54680">
            <w:pPr>
              <w:rPr>
                <w:rFonts w:ascii="Times New Roman" w:eastAsia="Times New Roman" w:hAnsi="Times New Roman" w:cs="Times New Roman"/>
              </w:rPr>
            </w:pPr>
            <w:r w:rsidRPr="00A21A4E">
              <w:rPr>
                <w:rFonts w:ascii="Times New Roman" w:eastAsia="Times New Roman" w:hAnsi="Times New Roman" w:cs="Times New Roman"/>
                <w:color w:val="1D1D20"/>
              </w:rPr>
              <w:t>— Ввод, удаление и распределение заказов</w:t>
            </w:r>
            <w:r w:rsidRPr="00A21A4E">
              <w:br/>
            </w:r>
            <w:r w:rsidRPr="00A21A4E">
              <w:rPr>
                <w:rFonts w:ascii="Times New Roman" w:eastAsia="Times New Roman" w:hAnsi="Times New Roman" w:cs="Times New Roman"/>
                <w:color w:val="1D1D20"/>
              </w:rPr>
              <w:t>— Мониторинг статусов доставки</w:t>
            </w:r>
            <w:r w:rsidRPr="00A21A4E">
              <w:br/>
            </w:r>
            <w:r w:rsidRPr="00A21A4E">
              <w:rPr>
                <w:rFonts w:ascii="Times New Roman" w:eastAsia="Times New Roman" w:hAnsi="Times New Roman" w:cs="Times New Roman"/>
                <w:color w:val="1D1D20"/>
              </w:rPr>
              <w:t>— Экстренное перераспределение задач</w:t>
            </w:r>
          </w:p>
        </w:tc>
      </w:tr>
      <w:tr w:rsidR="004B3ECF" w:rsidTr="00D54680">
        <w:trPr>
          <w:trHeight w:val="300"/>
        </w:trPr>
        <w:tc>
          <w:tcPr>
            <w:tcW w:w="2263" w:type="dxa"/>
          </w:tcPr>
          <w:p w:rsidR="004B3ECF" w:rsidRPr="00A21A4E" w:rsidRDefault="004B3ECF" w:rsidP="00D54680">
            <w:pPr>
              <w:rPr>
                <w:rFonts w:ascii="Times New Roman" w:eastAsia="Times New Roman" w:hAnsi="Times New Roman" w:cs="Times New Roman"/>
              </w:rPr>
            </w:pPr>
            <w:r w:rsidRPr="00A21A4E">
              <w:rPr>
                <w:rFonts w:ascii="Times New Roman" w:eastAsia="Times New Roman" w:hAnsi="Times New Roman" w:cs="Times New Roman"/>
                <w:color w:val="111827"/>
              </w:rPr>
              <w:t>Оператор</w:t>
            </w:r>
          </w:p>
        </w:tc>
        <w:tc>
          <w:tcPr>
            <w:tcW w:w="6753" w:type="dxa"/>
          </w:tcPr>
          <w:p w:rsidR="004B3ECF" w:rsidRPr="00A21A4E" w:rsidRDefault="004B3ECF" w:rsidP="00D54680">
            <w:pPr>
              <w:rPr>
                <w:rFonts w:ascii="Times New Roman" w:eastAsia="Times New Roman" w:hAnsi="Times New Roman" w:cs="Times New Roman"/>
              </w:rPr>
            </w:pPr>
            <w:r w:rsidRPr="00A21A4E">
              <w:rPr>
                <w:rFonts w:ascii="Times New Roman" w:eastAsia="Times New Roman" w:hAnsi="Times New Roman" w:cs="Times New Roman"/>
                <w:color w:val="1D1D20"/>
              </w:rPr>
              <w:t>— Приём и проверка заказов</w:t>
            </w:r>
            <w:r w:rsidRPr="00A21A4E">
              <w:br/>
            </w:r>
            <w:r w:rsidRPr="00A21A4E">
              <w:rPr>
                <w:rFonts w:ascii="Times New Roman" w:eastAsia="Times New Roman" w:hAnsi="Times New Roman" w:cs="Times New Roman"/>
                <w:color w:val="1D1D20"/>
              </w:rPr>
              <w:t>— Импорт данных из внешних источников (мессенджеры, Excel)</w:t>
            </w:r>
            <w:r w:rsidRPr="00A21A4E">
              <w:br/>
            </w:r>
            <w:r w:rsidRPr="00A21A4E">
              <w:rPr>
                <w:rFonts w:ascii="Times New Roman" w:eastAsia="Times New Roman" w:hAnsi="Times New Roman" w:cs="Times New Roman"/>
                <w:color w:val="1D1D20"/>
              </w:rPr>
              <w:t>— Корректировка и валидация информации</w:t>
            </w:r>
          </w:p>
        </w:tc>
      </w:tr>
      <w:tr w:rsidR="004B3ECF" w:rsidTr="00D54680">
        <w:trPr>
          <w:trHeight w:val="300"/>
        </w:trPr>
        <w:tc>
          <w:tcPr>
            <w:tcW w:w="2263" w:type="dxa"/>
          </w:tcPr>
          <w:p w:rsidR="004B3ECF" w:rsidRPr="00A21A4E" w:rsidRDefault="004B3ECF" w:rsidP="00D54680">
            <w:pPr>
              <w:rPr>
                <w:rFonts w:ascii="Times New Roman" w:eastAsia="Times New Roman" w:hAnsi="Times New Roman" w:cs="Times New Roman"/>
              </w:rPr>
            </w:pPr>
            <w:r w:rsidRPr="00A21A4E">
              <w:rPr>
                <w:rFonts w:ascii="Times New Roman" w:eastAsia="Times New Roman" w:hAnsi="Times New Roman" w:cs="Times New Roman"/>
                <w:color w:val="111827"/>
              </w:rPr>
              <w:t>Администратор</w:t>
            </w:r>
          </w:p>
        </w:tc>
        <w:tc>
          <w:tcPr>
            <w:tcW w:w="6753" w:type="dxa"/>
          </w:tcPr>
          <w:p w:rsidR="004B3ECF" w:rsidRPr="00A21A4E" w:rsidRDefault="004B3ECF" w:rsidP="00D54680">
            <w:pPr>
              <w:rPr>
                <w:rFonts w:ascii="Times New Roman" w:eastAsia="Times New Roman" w:hAnsi="Times New Roman" w:cs="Times New Roman"/>
              </w:rPr>
            </w:pPr>
            <w:r w:rsidRPr="00A21A4E">
              <w:rPr>
                <w:rFonts w:ascii="Times New Roman" w:eastAsia="Times New Roman" w:hAnsi="Times New Roman" w:cs="Times New Roman"/>
                <w:color w:val="1D1D20"/>
              </w:rPr>
              <w:t>— Управление аккаунтами и правами доступа</w:t>
            </w:r>
            <w:r w:rsidRPr="00A21A4E">
              <w:br/>
            </w:r>
            <w:r w:rsidRPr="00A21A4E">
              <w:rPr>
                <w:rFonts w:ascii="Times New Roman" w:eastAsia="Times New Roman" w:hAnsi="Times New Roman" w:cs="Times New Roman"/>
                <w:color w:val="1D1D20"/>
              </w:rPr>
              <w:t>— Аудит действий пользователей</w:t>
            </w:r>
            <w:r w:rsidRPr="00A21A4E">
              <w:br/>
            </w:r>
            <w:r w:rsidRPr="00A21A4E">
              <w:rPr>
                <w:rFonts w:ascii="Times New Roman" w:eastAsia="Times New Roman" w:hAnsi="Times New Roman" w:cs="Times New Roman"/>
                <w:color w:val="1D1D20"/>
              </w:rPr>
              <w:t>— Настройка расписаний и уведомлений</w:t>
            </w:r>
          </w:p>
        </w:tc>
      </w:tr>
      <w:tr w:rsidR="004B3ECF" w:rsidTr="00D54680">
        <w:trPr>
          <w:trHeight w:val="300"/>
        </w:trPr>
        <w:tc>
          <w:tcPr>
            <w:tcW w:w="2263" w:type="dxa"/>
          </w:tcPr>
          <w:p w:rsidR="004B3ECF" w:rsidRPr="00A21A4E" w:rsidRDefault="004B3ECF" w:rsidP="00D54680">
            <w:pPr>
              <w:rPr>
                <w:rFonts w:ascii="Times New Roman" w:eastAsia="Times New Roman" w:hAnsi="Times New Roman" w:cs="Times New Roman"/>
              </w:rPr>
            </w:pPr>
            <w:r w:rsidRPr="00A21A4E">
              <w:rPr>
                <w:rFonts w:ascii="Times New Roman" w:eastAsia="Times New Roman" w:hAnsi="Times New Roman" w:cs="Times New Roman"/>
                <w:color w:val="111827"/>
              </w:rPr>
              <w:t>Бухгалтер</w:t>
            </w:r>
          </w:p>
        </w:tc>
        <w:tc>
          <w:tcPr>
            <w:tcW w:w="6753" w:type="dxa"/>
          </w:tcPr>
          <w:p w:rsidR="004B3ECF" w:rsidRPr="00A21A4E" w:rsidRDefault="004B3ECF" w:rsidP="00D54680">
            <w:pPr>
              <w:rPr>
                <w:rFonts w:ascii="Times New Roman" w:eastAsia="Times New Roman" w:hAnsi="Times New Roman" w:cs="Times New Roman"/>
              </w:rPr>
            </w:pPr>
            <w:r w:rsidRPr="00A21A4E">
              <w:rPr>
                <w:rFonts w:ascii="Times New Roman" w:eastAsia="Times New Roman" w:hAnsi="Times New Roman" w:cs="Times New Roman"/>
                <w:color w:val="1D1D20"/>
              </w:rPr>
              <w:t>— Экспорт финансовых отчётов</w:t>
            </w:r>
            <w:r w:rsidRPr="00A21A4E">
              <w:br/>
            </w:r>
            <w:r w:rsidRPr="00A21A4E">
              <w:rPr>
                <w:rFonts w:ascii="Times New Roman" w:eastAsia="Times New Roman" w:hAnsi="Times New Roman" w:cs="Times New Roman"/>
                <w:color w:val="1D1D20"/>
              </w:rPr>
              <w:t>— Интеграция с ERP-системами (например, 1С)</w:t>
            </w:r>
            <w:r w:rsidRPr="00A21A4E">
              <w:br/>
            </w:r>
            <w:r w:rsidRPr="00A21A4E">
              <w:rPr>
                <w:rFonts w:ascii="Times New Roman" w:eastAsia="Times New Roman" w:hAnsi="Times New Roman" w:cs="Times New Roman"/>
                <w:color w:val="1D1D20"/>
              </w:rPr>
              <w:t>— Просмотр статистики выплат курьерам</w:t>
            </w:r>
          </w:p>
        </w:tc>
      </w:tr>
      <w:tr w:rsidR="004B3ECF" w:rsidTr="00D54680">
        <w:trPr>
          <w:trHeight w:val="300"/>
        </w:trPr>
        <w:tc>
          <w:tcPr>
            <w:tcW w:w="2263" w:type="dxa"/>
          </w:tcPr>
          <w:p w:rsidR="004B3ECF" w:rsidRPr="00A21A4E" w:rsidRDefault="004B3ECF" w:rsidP="00D54680">
            <w:pPr>
              <w:rPr>
                <w:rFonts w:ascii="Times New Roman" w:eastAsia="Times New Roman" w:hAnsi="Times New Roman" w:cs="Times New Roman"/>
              </w:rPr>
            </w:pPr>
            <w:r w:rsidRPr="00A21A4E">
              <w:rPr>
                <w:rFonts w:ascii="Times New Roman" w:eastAsia="Times New Roman" w:hAnsi="Times New Roman" w:cs="Times New Roman"/>
                <w:color w:val="111827"/>
              </w:rPr>
              <w:t>Представитель разработчиков</w:t>
            </w:r>
          </w:p>
        </w:tc>
        <w:tc>
          <w:tcPr>
            <w:tcW w:w="6753" w:type="dxa"/>
          </w:tcPr>
          <w:p w:rsidR="004B3ECF" w:rsidRPr="00A21A4E" w:rsidRDefault="004B3ECF" w:rsidP="00D54680">
            <w:pPr>
              <w:rPr>
                <w:rFonts w:ascii="Times New Roman" w:eastAsia="Times New Roman" w:hAnsi="Times New Roman" w:cs="Times New Roman"/>
              </w:rPr>
            </w:pPr>
            <w:r w:rsidRPr="00A21A4E">
              <w:rPr>
                <w:rFonts w:ascii="Times New Roman" w:eastAsia="Times New Roman" w:hAnsi="Times New Roman" w:cs="Times New Roman"/>
                <w:color w:val="1D1D20"/>
              </w:rPr>
              <w:t>— Консультирование по техническим ограничениям и возможностям платформ</w:t>
            </w:r>
            <w:r w:rsidRPr="00A21A4E">
              <w:br/>
            </w:r>
            <w:r w:rsidRPr="00A21A4E">
              <w:rPr>
                <w:rFonts w:ascii="Times New Roman" w:eastAsia="Times New Roman" w:hAnsi="Times New Roman" w:cs="Times New Roman"/>
                <w:color w:val="1D1D20"/>
              </w:rPr>
              <w:t>— Уточнение требований и форматов интеграций</w:t>
            </w:r>
          </w:p>
        </w:tc>
      </w:tr>
    </w:tbl>
    <w:p w:rsidR="00A21A4E" w:rsidRDefault="00A21A4E" w:rsidP="007240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724061" w:rsidRPr="00724061" w:rsidRDefault="00A21A4E" w:rsidP="00A21A4E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:rsidR="00724061" w:rsidRPr="00724061" w:rsidRDefault="00724061" w:rsidP="007240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C96B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П</w:t>
      </w:r>
      <w:r w:rsidRPr="007240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отоки данных, направляемые/получаемые внешними системами.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3119"/>
        <w:gridCol w:w="2829"/>
      </w:tblGrid>
      <w:tr w:rsidR="00A21A4E" w:rsidRPr="006D498D" w:rsidTr="00D54680">
        <w:tc>
          <w:tcPr>
            <w:tcW w:w="1555" w:type="dxa"/>
            <w:shd w:val="clear" w:color="auto" w:fill="D9D9D9" w:themeFill="background1" w:themeFillShade="D9"/>
            <w:hideMark/>
          </w:tcPr>
          <w:p w:rsidR="00A21A4E" w:rsidRPr="00A21A4E" w:rsidRDefault="00A21A4E" w:rsidP="00D5468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21A4E">
              <w:rPr>
                <w:rStyle w:val="ad"/>
                <w:rFonts w:ascii="Times New Roman" w:hAnsi="Times New Roman" w:cs="Times New Roman"/>
                <w:color w:val="000000" w:themeColor="text1"/>
              </w:rPr>
              <w:t>Сторона</w:t>
            </w:r>
          </w:p>
        </w:tc>
        <w:tc>
          <w:tcPr>
            <w:tcW w:w="1842" w:type="dxa"/>
            <w:shd w:val="clear" w:color="auto" w:fill="D9D9D9" w:themeFill="background1" w:themeFillShade="D9"/>
            <w:hideMark/>
          </w:tcPr>
          <w:p w:rsidR="00A21A4E" w:rsidRPr="00A21A4E" w:rsidRDefault="00A21A4E" w:rsidP="00D5468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21A4E">
              <w:rPr>
                <w:rStyle w:val="ad"/>
                <w:rFonts w:ascii="Times New Roman" w:hAnsi="Times New Roman" w:cs="Times New Roman"/>
                <w:color w:val="000000" w:themeColor="text1"/>
              </w:rPr>
              <w:t>Роль в системе</w:t>
            </w:r>
          </w:p>
        </w:tc>
        <w:tc>
          <w:tcPr>
            <w:tcW w:w="3119" w:type="dxa"/>
            <w:shd w:val="clear" w:color="auto" w:fill="D9D9D9" w:themeFill="background1" w:themeFillShade="D9"/>
            <w:hideMark/>
          </w:tcPr>
          <w:p w:rsidR="00A21A4E" w:rsidRPr="00A21A4E" w:rsidRDefault="00A21A4E" w:rsidP="00D5468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21A4E">
              <w:rPr>
                <w:rStyle w:val="ad"/>
                <w:rFonts w:ascii="Times New Roman" w:hAnsi="Times New Roman" w:cs="Times New Roman"/>
                <w:color w:val="000000" w:themeColor="text1"/>
              </w:rPr>
              <w:t>Краткое описание</w:t>
            </w:r>
          </w:p>
        </w:tc>
        <w:tc>
          <w:tcPr>
            <w:tcW w:w="2829" w:type="dxa"/>
            <w:shd w:val="clear" w:color="auto" w:fill="D9D9D9" w:themeFill="background1" w:themeFillShade="D9"/>
            <w:hideMark/>
          </w:tcPr>
          <w:p w:rsidR="00A21A4E" w:rsidRPr="00A21A4E" w:rsidRDefault="00A21A4E" w:rsidP="00D5468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21A4E">
              <w:rPr>
                <w:rStyle w:val="ad"/>
                <w:rFonts w:ascii="Times New Roman" w:hAnsi="Times New Roman" w:cs="Times New Roman"/>
                <w:color w:val="000000" w:themeColor="text1"/>
              </w:rPr>
              <w:t>Основные потребности</w:t>
            </w:r>
          </w:p>
        </w:tc>
      </w:tr>
      <w:tr w:rsidR="00A21A4E" w:rsidRPr="006D498D" w:rsidTr="00D54680">
        <w:tc>
          <w:tcPr>
            <w:tcW w:w="1555" w:type="dxa"/>
            <w:hideMark/>
          </w:tcPr>
          <w:p w:rsidR="00A21A4E" w:rsidRPr="00A21A4E" w:rsidRDefault="00A21A4E" w:rsidP="00D5468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1A4E">
              <w:rPr>
                <w:rFonts w:ascii="Times New Roman" w:hAnsi="Times New Roman" w:cs="Times New Roman"/>
                <w:color w:val="000000" w:themeColor="text1"/>
              </w:rPr>
              <w:t>Курьер</w:t>
            </w:r>
          </w:p>
        </w:tc>
        <w:tc>
          <w:tcPr>
            <w:tcW w:w="1842" w:type="dxa"/>
            <w:hideMark/>
          </w:tcPr>
          <w:p w:rsidR="00A21A4E" w:rsidRPr="00A21A4E" w:rsidRDefault="00A21A4E" w:rsidP="00D5468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1A4E">
              <w:rPr>
                <w:rFonts w:ascii="Times New Roman" w:hAnsi="Times New Roman" w:cs="Times New Roman"/>
                <w:color w:val="000000" w:themeColor="text1"/>
              </w:rPr>
              <w:t>Исполнитель доставки</w:t>
            </w:r>
          </w:p>
        </w:tc>
        <w:tc>
          <w:tcPr>
            <w:tcW w:w="3119" w:type="dxa"/>
            <w:hideMark/>
          </w:tcPr>
          <w:p w:rsidR="00A21A4E" w:rsidRPr="00A21A4E" w:rsidRDefault="00A21A4E" w:rsidP="00D5468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1A4E">
              <w:rPr>
                <w:rFonts w:ascii="Times New Roman" w:hAnsi="Times New Roman" w:cs="Times New Roman"/>
                <w:color w:val="000000" w:themeColor="text1"/>
              </w:rPr>
              <w:t>Получает заказы через мобильное приложение, забирает и доставляет товары, отмечает статусы выполнения</w:t>
            </w:r>
          </w:p>
        </w:tc>
        <w:tc>
          <w:tcPr>
            <w:tcW w:w="2829" w:type="dxa"/>
            <w:hideMark/>
          </w:tcPr>
          <w:p w:rsidR="00A21A4E" w:rsidRPr="00A21A4E" w:rsidRDefault="00A21A4E" w:rsidP="00D5468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1A4E">
              <w:rPr>
                <w:rFonts w:ascii="Times New Roman" w:hAnsi="Times New Roman" w:cs="Times New Roman"/>
                <w:color w:val="000000" w:themeColor="text1"/>
              </w:rPr>
              <w:t>Простой и интуитивный интерфейс, оптимальные маршруты</w:t>
            </w:r>
          </w:p>
        </w:tc>
      </w:tr>
      <w:tr w:rsidR="00A21A4E" w:rsidRPr="006D498D" w:rsidTr="00D54680">
        <w:tc>
          <w:tcPr>
            <w:tcW w:w="1555" w:type="dxa"/>
            <w:hideMark/>
          </w:tcPr>
          <w:p w:rsidR="00A21A4E" w:rsidRPr="00A21A4E" w:rsidRDefault="00A21A4E" w:rsidP="00D5468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1A4E">
              <w:rPr>
                <w:rFonts w:ascii="Times New Roman" w:hAnsi="Times New Roman" w:cs="Times New Roman"/>
                <w:color w:val="000000" w:themeColor="text1"/>
              </w:rPr>
              <w:t>Диспетчер</w:t>
            </w:r>
          </w:p>
        </w:tc>
        <w:tc>
          <w:tcPr>
            <w:tcW w:w="1842" w:type="dxa"/>
            <w:hideMark/>
          </w:tcPr>
          <w:p w:rsidR="00A21A4E" w:rsidRPr="00A21A4E" w:rsidRDefault="00A21A4E" w:rsidP="00D5468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1A4E">
              <w:rPr>
                <w:rFonts w:ascii="Times New Roman" w:hAnsi="Times New Roman" w:cs="Times New Roman"/>
                <w:color w:val="000000" w:themeColor="text1"/>
              </w:rPr>
              <w:t>Координатор маршрутов и операций</w:t>
            </w:r>
          </w:p>
        </w:tc>
        <w:tc>
          <w:tcPr>
            <w:tcW w:w="3119" w:type="dxa"/>
            <w:hideMark/>
          </w:tcPr>
          <w:p w:rsidR="00A21A4E" w:rsidRPr="00A21A4E" w:rsidRDefault="00A21A4E" w:rsidP="00D5468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1A4E">
              <w:rPr>
                <w:rFonts w:ascii="Times New Roman" w:hAnsi="Times New Roman" w:cs="Times New Roman"/>
                <w:color w:val="000000" w:themeColor="text1"/>
              </w:rPr>
              <w:t>Контролирует поступление заказов, распределяет их между курьерами, мониторит статусы в реальном времени, решает операционные проблемы</w:t>
            </w:r>
          </w:p>
        </w:tc>
        <w:tc>
          <w:tcPr>
            <w:tcW w:w="2829" w:type="dxa"/>
            <w:hideMark/>
          </w:tcPr>
          <w:p w:rsidR="00A21A4E" w:rsidRPr="00A21A4E" w:rsidRDefault="00A21A4E" w:rsidP="00D5468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1A4E">
              <w:rPr>
                <w:rFonts w:ascii="Times New Roman" w:hAnsi="Times New Roman" w:cs="Times New Roman"/>
                <w:color w:val="000000" w:themeColor="text1"/>
              </w:rPr>
              <w:t>Полная визуализация процессов, инструменты быстрого реагирования, аналитические отчёты</w:t>
            </w:r>
          </w:p>
        </w:tc>
      </w:tr>
      <w:tr w:rsidR="00A21A4E" w:rsidRPr="006D498D" w:rsidTr="00D54680">
        <w:tc>
          <w:tcPr>
            <w:tcW w:w="1555" w:type="dxa"/>
            <w:hideMark/>
          </w:tcPr>
          <w:p w:rsidR="00A21A4E" w:rsidRPr="00A21A4E" w:rsidRDefault="00A21A4E" w:rsidP="00D5468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1A4E">
              <w:rPr>
                <w:rFonts w:ascii="Times New Roman" w:hAnsi="Times New Roman" w:cs="Times New Roman"/>
                <w:color w:val="000000" w:themeColor="text1"/>
              </w:rPr>
              <w:t>Оператор</w:t>
            </w:r>
          </w:p>
        </w:tc>
        <w:tc>
          <w:tcPr>
            <w:tcW w:w="1842" w:type="dxa"/>
            <w:hideMark/>
          </w:tcPr>
          <w:p w:rsidR="00A21A4E" w:rsidRPr="00A21A4E" w:rsidRDefault="00A21A4E" w:rsidP="00D5468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1A4E">
              <w:rPr>
                <w:rFonts w:ascii="Times New Roman" w:hAnsi="Times New Roman" w:cs="Times New Roman"/>
                <w:color w:val="000000" w:themeColor="text1"/>
              </w:rPr>
              <w:t>Специалист по вводу и верификации данных</w:t>
            </w:r>
          </w:p>
        </w:tc>
        <w:tc>
          <w:tcPr>
            <w:tcW w:w="3119" w:type="dxa"/>
            <w:hideMark/>
          </w:tcPr>
          <w:p w:rsidR="00A21A4E" w:rsidRPr="00A21A4E" w:rsidRDefault="00A21A4E" w:rsidP="00D5468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1A4E">
              <w:rPr>
                <w:rFonts w:ascii="Times New Roman" w:hAnsi="Times New Roman" w:cs="Times New Roman"/>
                <w:color w:val="000000" w:themeColor="text1"/>
              </w:rPr>
              <w:t>Принимает заказы из разных источников и вводит их в систему, проверяет корректность данных, обрабатывает запросы</w:t>
            </w:r>
          </w:p>
        </w:tc>
        <w:tc>
          <w:tcPr>
            <w:tcW w:w="2829" w:type="dxa"/>
            <w:hideMark/>
          </w:tcPr>
          <w:p w:rsidR="00A21A4E" w:rsidRPr="00A21A4E" w:rsidRDefault="00A21A4E" w:rsidP="00D5468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1A4E">
              <w:rPr>
                <w:rFonts w:ascii="Times New Roman" w:hAnsi="Times New Roman" w:cs="Times New Roman"/>
                <w:color w:val="000000" w:themeColor="text1"/>
              </w:rPr>
              <w:t>Эффективные инструменты ввода данных, валидация, интеграция с внешними системами</w:t>
            </w:r>
          </w:p>
        </w:tc>
      </w:tr>
      <w:tr w:rsidR="00A21A4E" w:rsidRPr="006D498D" w:rsidTr="00D54680">
        <w:tc>
          <w:tcPr>
            <w:tcW w:w="1555" w:type="dxa"/>
            <w:hideMark/>
          </w:tcPr>
          <w:p w:rsidR="00A21A4E" w:rsidRPr="00A21A4E" w:rsidRDefault="00A21A4E" w:rsidP="00D5468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1A4E">
              <w:rPr>
                <w:rFonts w:ascii="Times New Roman" w:hAnsi="Times New Roman" w:cs="Times New Roman"/>
                <w:color w:val="000000" w:themeColor="text1"/>
              </w:rPr>
              <w:t>Администратор</w:t>
            </w:r>
          </w:p>
        </w:tc>
        <w:tc>
          <w:tcPr>
            <w:tcW w:w="1842" w:type="dxa"/>
            <w:hideMark/>
          </w:tcPr>
          <w:p w:rsidR="00A21A4E" w:rsidRPr="00A21A4E" w:rsidRDefault="00A21A4E" w:rsidP="00D5468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1A4E">
              <w:rPr>
                <w:rFonts w:ascii="Times New Roman" w:hAnsi="Times New Roman" w:cs="Times New Roman"/>
                <w:color w:val="000000" w:themeColor="text1"/>
              </w:rPr>
              <w:t>Системный администратор</w:t>
            </w:r>
          </w:p>
        </w:tc>
        <w:tc>
          <w:tcPr>
            <w:tcW w:w="3119" w:type="dxa"/>
            <w:hideMark/>
          </w:tcPr>
          <w:p w:rsidR="00A21A4E" w:rsidRPr="00A21A4E" w:rsidRDefault="00A21A4E" w:rsidP="00D5468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1A4E">
              <w:rPr>
                <w:rFonts w:ascii="Times New Roman" w:hAnsi="Times New Roman" w:cs="Times New Roman"/>
                <w:color w:val="000000" w:themeColor="text1"/>
              </w:rPr>
              <w:t>Управляет учётными записями, правами доступа, настройками расписаний уведомлений и системами аудита безопасности</w:t>
            </w:r>
          </w:p>
        </w:tc>
        <w:tc>
          <w:tcPr>
            <w:tcW w:w="2829" w:type="dxa"/>
            <w:hideMark/>
          </w:tcPr>
          <w:p w:rsidR="00A21A4E" w:rsidRPr="00A21A4E" w:rsidRDefault="00A21A4E" w:rsidP="00D5468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1A4E">
              <w:rPr>
                <w:rFonts w:ascii="Times New Roman" w:hAnsi="Times New Roman" w:cs="Times New Roman"/>
                <w:color w:val="000000" w:themeColor="text1"/>
              </w:rPr>
              <w:t>Гибкие настройки системы, инструменты мониторинга, обеспечение информационной безопасности</w:t>
            </w:r>
          </w:p>
        </w:tc>
      </w:tr>
      <w:tr w:rsidR="00A21A4E" w:rsidRPr="006D498D" w:rsidTr="00D54680">
        <w:tc>
          <w:tcPr>
            <w:tcW w:w="1555" w:type="dxa"/>
            <w:hideMark/>
          </w:tcPr>
          <w:p w:rsidR="00A21A4E" w:rsidRPr="00A21A4E" w:rsidRDefault="00A21A4E" w:rsidP="00D5468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1A4E">
              <w:rPr>
                <w:rFonts w:ascii="Times New Roman" w:hAnsi="Times New Roman" w:cs="Times New Roman"/>
                <w:color w:val="000000" w:themeColor="text1"/>
              </w:rPr>
              <w:t>Бухгалтер</w:t>
            </w:r>
          </w:p>
        </w:tc>
        <w:tc>
          <w:tcPr>
            <w:tcW w:w="1842" w:type="dxa"/>
            <w:hideMark/>
          </w:tcPr>
          <w:p w:rsidR="00A21A4E" w:rsidRPr="00A21A4E" w:rsidRDefault="00A21A4E" w:rsidP="00D5468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1A4E">
              <w:rPr>
                <w:rFonts w:ascii="Times New Roman" w:hAnsi="Times New Roman" w:cs="Times New Roman"/>
                <w:color w:val="000000" w:themeColor="text1"/>
              </w:rPr>
              <w:t>Специалист по финансовому учёту</w:t>
            </w:r>
          </w:p>
        </w:tc>
        <w:tc>
          <w:tcPr>
            <w:tcW w:w="3119" w:type="dxa"/>
            <w:hideMark/>
          </w:tcPr>
          <w:p w:rsidR="00A21A4E" w:rsidRPr="00A21A4E" w:rsidRDefault="00A21A4E" w:rsidP="00D5468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1A4E">
              <w:rPr>
                <w:rFonts w:ascii="Times New Roman" w:hAnsi="Times New Roman" w:cs="Times New Roman"/>
                <w:color w:val="000000" w:themeColor="text1"/>
              </w:rPr>
              <w:t>Генерирует отчёты о доставках и платежах, интегрирует данные в ERP для расчёта выплат курьерам и взаиморасчётов с поставщиками</w:t>
            </w:r>
          </w:p>
        </w:tc>
        <w:tc>
          <w:tcPr>
            <w:tcW w:w="2829" w:type="dxa"/>
            <w:hideMark/>
          </w:tcPr>
          <w:p w:rsidR="00A21A4E" w:rsidRPr="00A21A4E" w:rsidRDefault="00A21A4E" w:rsidP="00D5468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1A4E">
              <w:rPr>
                <w:rFonts w:ascii="Times New Roman" w:hAnsi="Times New Roman" w:cs="Times New Roman"/>
                <w:color w:val="000000" w:themeColor="text1"/>
              </w:rPr>
              <w:t>Автоматизированная отчётность, точность данных, интеграция с учётными системами</w:t>
            </w:r>
          </w:p>
        </w:tc>
      </w:tr>
      <w:tr w:rsidR="00A21A4E" w:rsidRPr="006D498D" w:rsidTr="00D54680">
        <w:tc>
          <w:tcPr>
            <w:tcW w:w="1555" w:type="dxa"/>
            <w:hideMark/>
          </w:tcPr>
          <w:p w:rsidR="00A21A4E" w:rsidRPr="00A21A4E" w:rsidRDefault="00A21A4E" w:rsidP="00D5468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1A4E">
              <w:rPr>
                <w:rFonts w:ascii="Times New Roman" w:hAnsi="Times New Roman" w:cs="Times New Roman"/>
                <w:color w:val="000000" w:themeColor="text1"/>
              </w:rPr>
              <w:t>Клиент</w:t>
            </w:r>
          </w:p>
        </w:tc>
        <w:tc>
          <w:tcPr>
            <w:tcW w:w="1842" w:type="dxa"/>
            <w:hideMark/>
          </w:tcPr>
          <w:p w:rsidR="00A21A4E" w:rsidRPr="00A21A4E" w:rsidRDefault="00A21A4E" w:rsidP="00D5468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1A4E">
              <w:rPr>
                <w:rFonts w:ascii="Times New Roman" w:hAnsi="Times New Roman" w:cs="Times New Roman"/>
                <w:color w:val="000000" w:themeColor="text1"/>
              </w:rPr>
              <w:t>Заказчик услуги доставки</w:t>
            </w:r>
          </w:p>
        </w:tc>
        <w:tc>
          <w:tcPr>
            <w:tcW w:w="3119" w:type="dxa"/>
            <w:hideMark/>
          </w:tcPr>
          <w:p w:rsidR="00A21A4E" w:rsidRPr="00A21A4E" w:rsidRDefault="00A21A4E" w:rsidP="00D5468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1A4E">
              <w:rPr>
                <w:rFonts w:ascii="Times New Roman" w:hAnsi="Times New Roman" w:cs="Times New Roman"/>
                <w:color w:val="000000" w:themeColor="text1"/>
              </w:rPr>
              <w:t>Оформляет заказ через веб интерфейс, отслеживает статус доставки, получает уведомления и оставляет отзывы</w:t>
            </w:r>
          </w:p>
        </w:tc>
        <w:tc>
          <w:tcPr>
            <w:tcW w:w="2829" w:type="dxa"/>
            <w:hideMark/>
          </w:tcPr>
          <w:p w:rsidR="00A21A4E" w:rsidRPr="00A21A4E" w:rsidRDefault="00A21A4E" w:rsidP="00D5468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1A4E">
              <w:rPr>
                <w:rFonts w:ascii="Times New Roman" w:hAnsi="Times New Roman" w:cs="Times New Roman"/>
                <w:color w:val="000000" w:themeColor="text1"/>
              </w:rPr>
              <w:t>Прозрачность процесса доставки, своевременные уведомления, удобный интерфейс заказа</w:t>
            </w:r>
          </w:p>
        </w:tc>
      </w:tr>
      <w:tr w:rsidR="00A21A4E" w:rsidRPr="006D498D" w:rsidTr="00D54680">
        <w:trPr>
          <w:trHeight w:val="1694"/>
        </w:trPr>
        <w:tc>
          <w:tcPr>
            <w:tcW w:w="1555" w:type="dxa"/>
            <w:hideMark/>
          </w:tcPr>
          <w:p w:rsidR="00A21A4E" w:rsidRPr="00A21A4E" w:rsidRDefault="00A21A4E" w:rsidP="00D5468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1A4E">
              <w:rPr>
                <w:rFonts w:ascii="Times New Roman" w:hAnsi="Times New Roman" w:cs="Times New Roman"/>
                <w:color w:val="000000" w:themeColor="text1"/>
              </w:rPr>
              <w:t>Разработчик</w:t>
            </w:r>
          </w:p>
        </w:tc>
        <w:tc>
          <w:tcPr>
            <w:tcW w:w="1842" w:type="dxa"/>
            <w:hideMark/>
          </w:tcPr>
          <w:p w:rsidR="00A21A4E" w:rsidRPr="00A21A4E" w:rsidRDefault="00A21A4E" w:rsidP="00D5468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1A4E">
              <w:rPr>
                <w:rFonts w:ascii="Times New Roman" w:hAnsi="Times New Roman" w:cs="Times New Roman"/>
                <w:color w:val="000000" w:themeColor="text1"/>
              </w:rPr>
              <w:t>Технический эксперт и архитектор системы</w:t>
            </w:r>
          </w:p>
        </w:tc>
        <w:tc>
          <w:tcPr>
            <w:tcW w:w="3119" w:type="dxa"/>
            <w:hideMark/>
          </w:tcPr>
          <w:p w:rsidR="00A21A4E" w:rsidRPr="00A21A4E" w:rsidRDefault="00A21A4E" w:rsidP="00D5468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1A4E">
              <w:rPr>
                <w:rFonts w:ascii="Times New Roman" w:hAnsi="Times New Roman" w:cs="Times New Roman"/>
                <w:color w:val="000000" w:themeColor="text1"/>
              </w:rPr>
              <w:t>Уточняет требования от бизнеса, оценивает техническую реализуемость, предлагает архитектурные решения и обеспечивает их внедрение</w:t>
            </w:r>
          </w:p>
        </w:tc>
        <w:tc>
          <w:tcPr>
            <w:tcW w:w="2829" w:type="dxa"/>
            <w:hideMark/>
          </w:tcPr>
          <w:p w:rsidR="00A21A4E" w:rsidRPr="00A21A4E" w:rsidRDefault="00A21A4E" w:rsidP="00D5468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1A4E">
              <w:rPr>
                <w:rFonts w:ascii="Times New Roman" w:hAnsi="Times New Roman" w:cs="Times New Roman"/>
                <w:color w:val="000000" w:themeColor="text1"/>
              </w:rPr>
              <w:t>Чёткие технические требования, масштабируемая архитектура, качественная документация</w:t>
            </w:r>
          </w:p>
        </w:tc>
      </w:tr>
    </w:tbl>
    <w:p w:rsidR="00724061" w:rsidRPr="00724061" w:rsidRDefault="00724061" w:rsidP="00A21A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24061" w:rsidRPr="00724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212187"/>
    <w:multiLevelType w:val="multilevel"/>
    <w:tmpl w:val="0450B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B13C51"/>
    <w:multiLevelType w:val="hybridMultilevel"/>
    <w:tmpl w:val="7592019A"/>
    <w:lvl w:ilvl="0" w:tplc="71402A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755315">
    <w:abstractNumId w:val="0"/>
  </w:num>
  <w:num w:numId="2" w16cid:durableId="1864130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4B"/>
    <w:rsid w:val="004B3ECF"/>
    <w:rsid w:val="00724061"/>
    <w:rsid w:val="008D6049"/>
    <w:rsid w:val="00922160"/>
    <w:rsid w:val="00A21A4E"/>
    <w:rsid w:val="00BC564B"/>
    <w:rsid w:val="00BD574D"/>
    <w:rsid w:val="00C96BE5"/>
    <w:rsid w:val="00CA3752"/>
    <w:rsid w:val="00D5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23B168D-754D-BE4C-B626-A3CE3A65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5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5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5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5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5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5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5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5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5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5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C5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C5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C564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564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56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C56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C56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C56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5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5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5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C5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C5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C56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C56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C564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C5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C564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C564B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BD574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A21A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6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1217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 Leet</dc:creator>
  <cp:keywords/>
  <dc:description/>
  <cp:lastModifiedBy>Monster Leet</cp:lastModifiedBy>
  <cp:revision>4</cp:revision>
  <dcterms:created xsi:type="dcterms:W3CDTF">2025-10-19T11:44:00Z</dcterms:created>
  <dcterms:modified xsi:type="dcterms:W3CDTF">2025-10-19T14:44:00Z</dcterms:modified>
</cp:coreProperties>
</file>