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UC:</w:t>
      </w:r>
      <w:r w:rsidRPr="00716B40">
        <w:rPr>
          <w:rFonts w:ascii="Times New Roman" w:hAnsi="Times New Roman" w:cs="Times New Roman"/>
          <w:sz w:val="28"/>
          <w:szCs w:val="28"/>
        </w:rPr>
        <w:t xml:space="preserve"> UC-01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Название UC:</w:t>
      </w:r>
      <w:r w:rsidRPr="00716B40">
        <w:rPr>
          <w:rFonts w:ascii="Times New Roman" w:hAnsi="Times New Roman" w:cs="Times New Roman"/>
          <w:sz w:val="28"/>
          <w:szCs w:val="28"/>
        </w:rPr>
        <w:t xml:space="preserve"> обновить расписание услуг мастера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Основное действующее лицо:</w:t>
      </w:r>
      <w:r w:rsidRPr="00716B40">
        <w:rPr>
          <w:rFonts w:ascii="Times New Roman" w:hAnsi="Times New Roman" w:cs="Times New Roman"/>
          <w:sz w:val="28"/>
          <w:szCs w:val="28"/>
        </w:rPr>
        <w:t xml:space="preserve"> Менеджер </w:t>
      </w:r>
      <w:proofErr w:type="spellStart"/>
      <w:r w:rsidRPr="00716B40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716B40">
        <w:rPr>
          <w:rFonts w:ascii="Times New Roman" w:hAnsi="Times New Roman" w:cs="Times New Roman"/>
          <w:sz w:val="28"/>
          <w:szCs w:val="28"/>
        </w:rPr>
        <w:t>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716B40">
        <w:rPr>
          <w:rFonts w:ascii="Times New Roman" w:hAnsi="Times New Roman" w:cs="Times New Roman"/>
          <w:sz w:val="28"/>
          <w:szCs w:val="28"/>
        </w:rPr>
        <w:t xml:space="preserve"> обеспечить, чтобы в системе содержалось актуальное расписание рабочих смен мастеров и перечень оказываемых ими услуг, без привязки к конкретным занятым слотам. 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6B40">
        <w:rPr>
          <w:rFonts w:ascii="Times New Roman" w:hAnsi="Times New Roman" w:cs="Times New Roman"/>
          <w:b/>
          <w:bCs/>
          <w:sz w:val="28"/>
          <w:szCs w:val="28"/>
        </w:rPr>
        <w:t>Actor</w:t>
      </w:r>
      <w:proofErr w:type="spellEnd"/>
      <w:r w:rsidRPr="00716B4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16B40" w:rsidRPr="00C57B10" w:rsidRDefault="00716B40" w:rsidP="00D57DF3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B10">
        <w:rPr>
          <w:rFonts w:ascii="Times New Roman" w:hAnsi="Times New Roman" w:cs="Times New Roman"/>
          <w:b/>
          <w:bCs/>
          <w:sz w:val="28"/>
          <w:szCs w:val="28"/>
        </w:rPr>
        <w:t>Роль:</w:t>
      </w:r>
      <w:r w:rsidRPr="00C57B10">
        <w:rPr>
          <w:rFonts w:ascii="Times New Roman" w:hAnsi="Times New Roman" w:cs="Times New Roman"/>
          <w:sz w:val="28"/>
          <w:szCs w:val="28"/>
        </w:rPr>
        <w:t xml:space="preserve"> Менеджер.</w:t>
      </w:r>
    </w:p>
    <w:p w:rsidR="00716B40" w:rsidRPr="00C57B10" w:rsidRDefault="00716B40" w:rsidP="00D57DF3">
      <w:pPr>
        <w:pStyle w:val="a7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B10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 w:rsidRPr="00C57B10">
        <w:rPr>
          <w:rFonts w:ascii="Times New Roman" w:hAnsi="Times New Roman" w:cs="Times New Roman"/>
          <w:sz w:val="28"/>
          <w:szCs w:val="28"/>
        </w:rPr>
        <w:t xml:space="preserve"> Возможность централизованно управлять рабочим графиком мастеров и их компетенциями (оказываемыми услугами) для формирования корректных и доступных для записи временных слотов для клиентов.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Другие заинтересованные стороны: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Мастер:</w:t>
      </w:r>
    </w:p>
    <w:p w:rsidR="00716B40" w:rsidRPr="00716B40" w:rsidRDefault="00716B40" w:rsidP="00D57DF3">
      <w:pPr>
        <w:numPr>
          <w:ilvl w:val="1"/>
          <w:numId w:val="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 w:rsidRPr="00716B40">
        <w:rPr>
          <w:rFonts w:ascii="Times New Roman" w:hAnsi="Times New Roman" w:cs="Times New Roman"/>
          <w:sz w:val="28"/>
          <w:szCs w:val="28"/>
        </w:rPr>
        <w:t xml:space="preserve"> </w:t>
      </w:r>
      <w:r w:rsidR="00337A8D">
        <w:rPr>
          <w:rFonts w:ascii="Times New Roman" w:hAnsi="Times New Roman" w:cs="Times New Roman"/>
          <w:sz w:val="28"/>
          <w:szCs w:val="28"/>
        </w:rPr>
        <w:t>б</w:t>
      </w:r>
      <w:r w:rsidRPr="00716B40">
        <w:rPr>
          <w:rFonts w:ascii="Times New Roman" w:hAnsi="Times New Roman" w:cs="Times New Roman"/>
          <w:sz w:val="28"/>
          <w:szCs w:val="28"/>
        </w:rPr>
        <w:t>ыть уверенным, что его рабочее расписание и список его услуг отражены в системе верно, чтобы избежать некорректных записей.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Клиент:</w:t>
      </w:r>
    </w:p>
    <w:p w:rsidR="00716B40" w:rsidRPr="00716B40" w:rsidRDefault="00716B40" w:rsidP="00D57DF3">
      <w:pPr>
        <w:numPr>
          <w:ilvl w:val="1"/>
          <w:numId w:val="2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Интерес:</w:t>
      </w:r>
      <w:r w:rsidRPr="00716B40">
        <w:rPr>
          <w:rFonts w:ascii="Times New Roman" w:hAnsi="Times New Roman" w:cs="Times New Roman"/>
          <w:sz w:val="28"/>
          <w:szCs w:val="28"/>
        </w:rPr>
        <w:t xml:space="preserve"> </w:t>
      </w:r>
      <w:r w:rsidR="00337A8D">
        <w:rPr>
          <w:rFonts w:ascii="Times New Roman" w:hAnsi="Times New Roman" w:cs="Times New Roman"/>
          <w:sz w:val="28"/>
          <w:szCs w:val="28"/>
        </w:rPr>
        <w:t>в</w:t>
      </w:r>
      <w:r w:rsidRPr="00716B40">
        <w:rPr>
          <w:rFonts w:ascii="Times New Roman" w:hAnsi="Times New Roman" w:cs="Times New Roman"/>
          <w:sz w:val="28"/>
          <w:szCs w:val="28"/>
        </w:rPr>
        <w:t xml:space="preserve">идеть актуальный список доступных мастеров и услуг для совершения осознанной и правильной записи. 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Предположения:</w:t>
      </w:r>
    </w:p>
    <w:p w:rsidR="00716B40" w:rsidRPr="00716B40" w:rsidRDefault="00716B40" w:rsidP="00D57DF3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Менеджер, вносящий изменения, имеет необходимый уровень доступа в систему.</w:t>
      </w:r>
    </w:p>
    <w:p w:rsidR="00716B40" w:rsidRPr="00716B40" w:rsidRDefault="00716B40" w:rsidP="00D57DF3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Мастер, для которого вносится расписание, уже существует в системе (учетная запись создана).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:rsidR="00716B40" w:rsidRPr="00716B40" w:rsidRDefault="00716B40" w:rsidP="00D57DF3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Менеджер авторизован в системе.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Менеджер заходит в систему в раздел управления расписанием для создания или исправления графика работников.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Постусловия: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Минимальные гарантии:</w:t>
      </w:r>
    </w:p>
    <w:p w:rsidR="00716B40" w:rsidRPr="00716B40" w:rsidRDefault="00716B40" w:rsidP="00D57DF3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Журнал действий системы содержит запись о попытке внесения изменений менеджером.</w:t>
      </w:r>
    </w:p>
    <w:p w:rsidR="00716B40" w:rsidRPr="00716B40" w:rsidRDefault="00716B40" w:rsidP="00D57DF3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Целостность данных системы не нарушена (например, не удалена услуга, на которую есть активные записи).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Гарантии успеха (при успешном завершении):</w:t>
      </w:r>
    </w:p>
    <w:p w:rsidR="00716B40" w:rsidRPr="00716B40" w:rsidRDefault="00716B40" w:rsidP="00D57DF3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Расписание и список услуг мастера обновлены в соответствии с внесенными изменениями.</w:t>
      </w:r>
    </w:p>
    <w:p w:rsidR="00716B40" w:rsidRPr="00716B40" w:rsidRDefault="00716B40" w:rsidP="00D57DF3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Система пересчитала и обновила слоты для онлайн-записи на основе нового расписания.</w:t>
      </w:r>
    </w:p>
    <w:p w:rsidR="00716B40" w:rsidRPr="00716B40" w:rsidRDefault="00716B40" w:rsidP="00D57DF3">
      <w:pPr>
        <w:numPr>
          <w:ilvl w:val="1"/>
          <w:numId w:val="5"/>
        </w:numPr>
        <w:tabs>
          <w:tab w:val="num" w:pos="144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Изменения немедленно видны всем акторам (Клиентам при записи, Мастеру в его личном кабинете).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Основной сценарий:</w:t>
      </w:r>
    </w:p>
    <w:p w:rsidR="00716B40" w:rsidRPr="00716B40" w:rsidRDefault="00716B40" w:rsidP="00D57DF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Менеджер вводит актуальное расписание с перечнем мастеров и услуг.</w:t>
      </w:r>
    </w:p>
    <w:p w:rsidR="00716B40" w:rsidRPr="00716B40" w:rsidRDefault="00716B40" w:rsidP="00D57DF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Система подтверждает корректность введенных данных.</w:t>
      </w:r>
    </w:p>
    <w:p w:rsidR="00716B40" w:rsidRPr="00716B40" w:rsidRDefault="00716B40" w:rsidP="00D57DF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Система обновляет расписание мастеров и услуг.</w:t>
      </w:r>
    </w:p>
    <w:p w:rsidR="00716B40" w:rsidRPr="00716B40" w:rsidRDefault="00716B40" w:rsidP="00D57DF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>Система выдает сообщение об успешном обновлении расписания.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6B40">
        <w:rPr>
          <w:rFonts w:ascii="Times New Roman" w:hAnsi="Times New Roman" w:cs="Times New Roman"/>
          <w:b/>
          <w:bCs/>
          <w:sz w:val="28"/>
          <w:szCs w:val="28"/>
        </w:rPr>
        <w:t>Альтернативные сценарии: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 xml:space="preserve">1a. </w:t>
      </w:r>
      <w:r w:rsidR="00CE4AD3" w:rsidRPr="00CE4AD3">
        <w:rPr>
          <w:rFonts w:ascii="Times New Roman" w:hAnsi="Times New Roman" w:cs="Times New Roman"/>
          <w:sz w:val="28"/>
          <w:szCs w:val="28"/>
        </w:rPr>
        <w:tab/>
      </w:r>
      <w:r w:rsidRPr="00716B40">
        <w:rPr>
          <w:rFonts w:ascii="Times New Roman" w:hAnsi="Times New Roman" w:cs="Times New Roman"/>
          <w:sz w:val="28"/>
          <w:szCs w:val="28"/>
        </w:rPr>
        <w:t>Менеджер вводит некорректные или неполные данные.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 xml:space="preserve">1a.1. </w:t>
      </w:r>
      <w:r w:rsidR="00CE4AD3" w:rsidRPr="00AB7C17">
        <w:rPr>
          <w:rFonts w:ascii="Times New Roman" w:hAnsi="Times New Roman" w:cs="Times New Roman"/>
          <w:sz w:val="28"/>
          <w:szCs w:val="28"/>
        </w:rPr>
        <w:tab/>
      </w:r>
      <w:r w:rsidRPr="00716B40">
        <w:rPr>
          <w:rFonts w:ascii="Times New Roman" w:hAnsi="Times New Roman" w:cs="Times New Roman"/>
          <w:sz w:val="28"/>
          <w:szCs w:val="28"/>
        </w:rPr>
        <w:t>Система подтверждает наличие ошибок.</w:t>
      </w:r>
    </w:p>
    <w:p w:rsidR="00716B40" w:rsidRPr="00716B40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 xml:space="preserve">1a.2. </w:t>
      </w:r>
      <w:r w:rsidR="00CE4AD3" w:rsidRPr="00AB7C17">
        <w:rPr>
          <w:rFonts w:ascii="Times New Roman" w:hAnsi="Times New Roman" w:cs="Times New Roman"/>
          <w:sz w:val="28"/>
          <w:szCs w:val="28"/>
        </w:rPr>
        <w:tab/>
      </w:r>
      <w:r w:rsidRPr="00716B40">
        <w:rPr>
          <w:rFonts w:ascii="Times New Roman" w:hAnsi="Times New Roman" w:cs="Times New Roman"/>
          <w:sz w:val="28"/>
          <w:szCs w:val="28"/>
        </w:rPr>
        <w:t>Менеджер корректирует данные.</w:t>
      </w:r>
    </w:p>
    <w:p w:rsidR="005C7EE8" w:rsidRPr="00CE4AD3" w:rsidRDefault="00716B40" w:rsidP="00D57D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6B40">
        <w:rPr>
          <w:rFonts w:ascii="Times New Roman" w:hAnsi="Times New Roman" w:cs="Times New Roman"/>
          <w:sz w:val="28"/>
          <w:szCs w:val="28"/>
        </w:rPr>
        <w:t xml:space="preserve">1a.3. </w:t>
      </w:r>
      <w:r w:rsidR="00CE4AD3" w:rsidRPr="00AB7C17">
        <w:rPr>
          <w:rFonts w:ascii="Times New Roman" w:hAnsi="Times New Roman" w:cs="Times New Roman"/>
          <w:sz w:val="28"/>
          <w:szCs w:val="28"/>
        </w:rPr>
        <w:tab/>
      </w:r>
      <w:r w:rsidRPr="00716B40">
        <w:rPr>
          <w:rFonts w:ascii="Times New Roman" w:hAnsi="Times New Roman" w:cs="Times New Roman"/>
          <w:sz w:val="28"/>
          <w:szCs w:val="28"/>
        </w:rPr>
        <w:t>Переход к шагу 2 основного сценария.</w:t>
      </w:r>
    </w:p>
    <w:sectPr w:rsidR="005C7EE8" w:rsidRPr="00CE4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63A7"/>
    <w:multiLevelType w:val="multilevel"/>
    <w:tmpl w:val="744AB4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1728A"/>
    <w:multiLevelType w:val="multilevel"/>
    <w:tmpl w:val="AEB2924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62DCA"/>
    <w:multiLevelType w:val="multilevel"/>
    <w:tmpl w:val="E748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B2BA5"/>
    <w:multiLevelType w:val="multilevel"/>
    <w:tmpl w:val="207A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146619"/>
    <w:multiLevelType w:val="multilevel"/>
    <w:tmpl w:val="CC3828E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20C52"/>
    <w:multiLevelType w:val="hybridMultilevel"/>
    <w:tmpl w:val="8F9A8BEE"/>
    <w:lvl w:ilvl="0" w:tplc="E466BB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15D4214"/>
    <w:multiLevelType w:val="multilevel"/>
    <w:tmpl w:val="D128A4D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7862">
    <w:abstractNumId w:val="6"/>
  </w:num>
  <w:num w:numId="2" w16cid:durableId="1023094600">
    <w:abstractNumId w:val="2"/>
  </w:num>
  <w:num w:numId="3" w16cid:durableId="591546182">
    <w:abstractNumId w:val="1"/>
  </w:num>
  <w:num w:numId="4" w16cid:durableId="635523762">
    <w:abstractNumId w:val="0"/>
  </w:num>
  <w:num w:numId="5" w16cid:durableId="89355143">
    <w:abstractNumId w:val="4"/>
  </w:num>
  <w:num w:numId="6" w16cid:durableId="817192633">
    <w:abstractNumId w:val="3"/>
  </w:num>
  <w:num w:numId="7" w16cid:durableId="289744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E8"/>
    <w:rsid w:val="00337A8D"/>
    <w:rsid w:val="005C7EE8"/>
    <w:rsid w:val="00654695"/>
    <w:rsid w:val="00716B40"/>
    <w:rsid w:val="00AB7C17"/>
    <w:rsid w:val="00C57B10"/>
    <w:rsid w:val="00CB3121"/>
    <w:rsid w:val="00CE4AD3"/>
    <w:rsid w:val="00D57DF3"/>
    <w:rsid w:val="00D9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36F79CA-AB92-324E-9C11-C74FD757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12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5C7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E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E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E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E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E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9</cp:revision>
  <dcterms:created xsi:type="dcterms:W3CDTF">2025-12-09T22:59:00Z</dcterms:created>
  <dcterms:modified xsi:type="dcterms:W3CDTF">2025-12-09T23:51:00Z</dcterms:modified>
</cp:coreProperties>
</file>