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2AA5DE" wp14:paraId="3FEF358F" wp14:textId="24A64294">
      <w:pPr>
        <w:pStyle w:val="Heading1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  <w:t>Exerc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  <w:t>ise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  <w:t xml:space="preserve"> 04 — Оценка результата</w:t>
      </w:r>
    </w:p>
    <w:p xmlns:wp14="http://schemas.microsoft.com/office/word/2010/wordml" w:rsidP="0C2AA5DE" wp14:paraId="63FDA08B" wp14:textId="358831BF">
      <w:pPr>
        <w:pStyle w:val="Heading2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Задача 1 UC02: Позитивный тест-кейс — бронирование и закрепление слота</w:t>
      </w:r>
    </w:p>
    <w:p xmlns:wp14="http://schemas.microsoft.com/office/word/2010/wordml" w:rsidP="0C2AA5DE" wp14:paraId="06B91B13" wp14:textId="3680E2E6">
      <w:pPr>
        <w:pStyle w:val="Heading3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1. Результаты выполнения п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п. 1–2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339"/>
        <w:gridCol w:w="2676"/>
      </w:tblGrid>
      <w:tr w:rsidR="0C2AA5DE" w:rsidTr="0C2AA5DE" w14:paraId="2DE3FC0E">
        <w:trPr>
          <w:trHeight w:val="300"/>
        </w:trPr>
        <w:tc>
          <w:tcPr>
            <w:tcW w:w="6339" w:type="dxa"/>
            <w:shd w:val="clear" w:color="auto" w:fill="DAE8F8"/>
            <w:tcMar/>
          </w:tcPr>
          <w:p w:rsidR="0C2AA5DE" w:rsidP="0C2AA5DE" w:rsidRDefault="0C2AA5DE" w14:paraId="798F125D" w14:textId="2A7D4BE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Сценарий</w:t>
            </w:r>
          </w:p>
        </w:tc>
        <w:tc>
          <w:tcPr>
            <w:tcW w:w="2676" w:type="dxa"/>
            <w:shd w:val="clear" w:color="auto" w:fill="DAE8F8"/>
            <w:tcMar/>
          </w:tcPr>
          <w:p w:rsidR="0C2AA5DE" w:rsidP="0C2AA5DE" w:rsidRDefault="0C2AA5DE" w14:paraId="2DEAB1F2" w14:textId="71FB91D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Фактический результат</w:t>
            </w:r>
          </w:p>
        </w:tc>
      </w:tr>
      <w:tr w:rsidR="0C2AA5DE" w:rsidTr="0C2AA5DE" w14:paraId="3402C053">
        <w:trPr>
          <w:trHeight w:val="300"/>
        </w:trPr>
        <w:tc>
          <w:tcPr>
            <w:tcW w:w="6339" w:type="dxa"/>
            <w:tcMar/>
          </w:tcPr>
          <w:p w:rsidR="0C2AA5DE" w:rsidP="0C2AA5DE" w:rsidRDefault="0C2AA5DE" w14:paraId="475C5872" w14:textId="3F6037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1.1. Ложное бронирование</w:t>
            </w:r>
            <w:r>
              <w:br/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Система сообщает, что слот 1</w:t>
            </w:r>
            <w:r w:rsidRPr="0C2AA5DE" w:rsidR="534CE09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4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:00–1</w:t>
            </w:r>
            <w:r w:rsidRPr="0C2AA5DE" w:rsidR="2431A8F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5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:00 </w:t>
            </w:r>
            <w:r w:rsidRPr="0C2AA5DE" w:rsidR="03C078C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на </w:t>
            </w:r>
            <w:r w:rsidRPr="0C2AA5DE" w:rsidR="2F312D2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15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.</w:t>
            </w:r>
            <w:r w:rsidRPr="0C2AA5DE" w:rsidR="0A5DE9BA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0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2.202</w:t>
            </w:r>
            <w:r w:rsidRPr="0C2AA5DE" w:rsidR="009926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6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забронирован клиентом, однако клиент подтверждает, что не производил бронирования.</w:t>
            </w:r>
          </w:p>
        </w:tc>
        <w:tc>
          <w:tcPr>
            <w:tcW w:w="2676" w:type="dxa"/>
            <w:tcMar/>
          </w:tcPr>
          <w:p w:rsidR="0C2AA5DE" w:rsidP="0C2AA5DE" w:rsidRDefault="0C2AA5DE" w14:paraId="2B280348" w14:textId="67AC4E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Отрицательный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— зарегистрирован дефект </w:t>
            </w: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DEF-01</w:t>
            </w:r>
          </w:p>
        </w:tc>
      </w:tr>
      <w:tr w:rsidR="0C2AA5DE" w:rsidTr="0C2AA5DE" w14:paraId="001669AC">
        <w:trPr>
          <w:trHeight w:val="300"/>
        </w:trPr>
        <w:tc>
          <w:tcPr>
            <w:tcW w:w="6339" w:type="dxa"/>
            <w:tcMar/>
          </w:tcPr>
          <w:p w:rsidR="0C2AA5DE" w:rsidP="0C2AA5DE" w:rsidRDefault="0C2AA5DE" w14:paraId="5F7739F0" w14:textId="2B74891D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1.2. Корректный статус</w:t>
            </w:r>
            <w:r>
              <w:br/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Система сообщает, что слот </w:t>
            </w:r>
            <w:r w:rsidRPr="0C2AA5DE" w:rsidR="584332E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14:00–15:00 на 15.02.2026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не забронирован.</w:t>
            </w:r>
          </w:p>
        </w:tc>
        <w:tc>
          <w:tcPr>
            <w:tcW w:w="2676" w:type="dxa"/>
            <w:tcMar/>
          </w:tcPr>
          <w:p w:rsidR="0C2AA5DE" w:rsidP="0C2AA5DE" w:rsidRDefault="0C2AA5DE" w14:paraId="075C06F5" w14:textId="2671939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Положительный</w:t>
            </w:r>
          </w:p>
        </w:tc>
      </w:tr>
    </w:tbl>
    <w:p xmlns:wp14="http://schemas.microsoft.com/office/word/2010/wordml" w:rsidP="0C2AA5DE" wp14:paraId="2A04914E" wp14:textId="2F29574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0C2AA5DE" wp14:paraId="30DE7FE4" wp14:textId="2E44D336">
      <w:pPr>
        <w:pStyle w:val="Heading3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2. Результаты выполнения 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пп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. 1–5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238"/>
        <w:gridCol w:w="2777"/>
      </w:tblGrid>
      <w:tr w:rsidR="0C2AA5DE" w:rsidTr="0C2AA5DE" w14:paraId="082B596F">
        <w:trPr>
          <w:trHeight w:val="300"/>
        </w:trPr>
        <w:tc>
          <w:tcPr>
            <w:tcW w:w="6238" w:type="dxa"/>
            <w:shd w:val="clear" w:color="auto" w:fill="DAE8F8"/>
            <w:tcMar/>
          </w:tcPr>
          <w:p w:rsidR="0C2AA5DE" w:rsidP="0C2AA5DE" w:rsidRDefault="0C2AA5DE" w14:paraId="7B502C26" w14:textId="0E47B17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Сценарий</w:t>
            </w:r>
          </w:p>
        </w:tc>
        <w:tc>
          <w:tcPr>
            <w:tcW w:w="2777" w:type="dxa"/>
            <w:shd w:val="clear" w:color="auto" w:fill="DAE8F8"/>
            <w:tcMar/>
          </w:tcPr>
          <w:p w:rsidR="0C2AA5DE" w:rsidP="0C2AA5DE" w:rsidRDefault="0C2AA5DE" w14:paraId="29394377" w14:textId="526CFAB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Фактический результат</w:t>
            </w:r>
          </w:p>
        </w:tc>
      </w:tr>
      <w:tr w:rsidR="0C2AA5DE" w:rsidTr="0C2AA5DE" w14:paraId="2EEF81F9">
        <w:trPr>
          <w:trHeight w:val="300"/>
        </w:trPr>
        <w:tc>
          <w:tcPr>
            <w:tcW w:w="6238" w:type="dxa"/>
            <w:tcMar/>
          </w:tcPr>
          <w:p w:rsidR="0C2AA5DE" w:rsidP="0C2AA5DE" w:rsidRDefault="0C2AA5DE" w14:paraId="14780EBF" w14:textId="7F90F8A9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2.1. Успешное закрепление</w:t>
            </w:r>
            <w:r>
              <w:br/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Слот </w:t>
            </w:r>
            <w:r w:rsidRPr="0C2AA5DE" w:rsidR="4650DE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14:00–15:00 на 15.02.2026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закреплён за мастером и исключён из списка свободных.</w:t>
            </w:r>
          </w:p>
        </w:tc>
        <w:tc>
          <w:tcPr>
            <w:tcW w:w="2777" w:type="dxa"/>
            <w:tcMar/>
          </w:tcPr>
          <w:p w:rsidR="0C2AA5DE" w:rsidP="0C2AA5DE" w:rsidRDefault="0C2AA5DE" w14:paraId="7670F8F6" w14:textId="4B029A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Положительный</w:t>
            </w:r>
          </w:p>
        </w:tc>
      </w:tr>
      <w:tr w:rsidR="0C2AA5DE" w:rsidTr="0C2AA5DE" w14:paraId="6F6BC503">
        <w:trPr>
          <w:trHeight w:val="300"/>
        </w:trPr>
        <w:tc>
          <w:tcPr>
            <w:tcW w:w="6238" w:type="dxa"/>
            <w:tcMar/>
          </w:tcPr>
          <w:p w:rsidR="0C2AA5DE" w:rsidP="0C2AA5DE" w:rsidRDefault="0C2AA5DE" w14:paraId="222E2F76" w14:textId="5934B58F">
            <w:pPr>
              <w:pStyle w:val="Normal"/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2.2. </w:t>
            </w: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Незакрепление</w:t>
            </w: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 слота</w:t>
            </w:r>
            <w:r>
              <w:br/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Слот </w:t>
            </w:r>
            <w:r w:rsidRPr="0C2AA5DE" w:rsidR="3FD58DE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14:00–15:00 на 14.02.2026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не закрепляется за мастером после подтверждения операции и остаётся доступным в списке свободных.</w:t>
            </w:r>
          </w:p>
        </w:tc>
        <w:tc>
          <w:tcPr>
            <w:tcW w:w="2777" w:type="dxa"/>
            <w:tcMar/>
          </w:tcPr>
          <w:p w:rsidR="0C2AA5DE" w:rsidP="0C2AA5DE" w:rsidRDefault="0C2AA5DE" w14:paraId="1A466073" w14:textId="4EA9DD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Отрицательный</w:t>
            </w:r>
            <w:r w:rsidRPr="0C2AA5DE" w:rsidR="0C2AA5D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— зарегистрирован дефект </w:t>
            </w:r>
            <w:r w:rsidRPr="0C2AA5DE" w:rsidR="0C2AA5D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DEF-02</w:t>
            </w:r>
          </w:p>
        </w:tc>
      </w:tr>
    </w:tbl>
    <w:p xmlns:wp14="http://schemas.microsoft.com/office/word/2010/wordml" w:rsidP="0C2AA5DE" wp14:paraId="7B5E7055" wp14:textId="72EEF8D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0C2AA5DE" wp14:paraId="40B2082D" wp14:textId="0E0BD08A">
      <w:pPr>
        <w:pStyle w:val="Heading2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Отчёты о дефектах</w:t>
      </w:r>
    </w:p>
    <w:p xmlns:wp14="http://schemas.microsoft.com/office/word/2010/wordml" w:rsidP="0C2AA5DE" wp14:paraId="18DAC9A6" wp14:textId="487A7742">
      <w:pPr>
        <w:pStyle w:val="Heading3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Дефект DEF-01</w:t>
      </w:r>
    </w:p>
    <w:p xmlns:wp14="http://schemas.microsoft.com/office/word/2010/wordml" w:rsidP="0C2AA5DE" wp14:paraId="1948485F" wp14:textId="5FA965F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Идентификатор: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DEF-01 </w:t>
      </w:r>
    </w:p>
    <w:p xmlns:wp14="http://schemas.microsoft.com/office/word/2010/wordml" w:rsidP="0C2AA5DE" wp14:paraId="449E89B4" wp14:textId="27643EF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Краткое описание: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Система некорректно отображает статус «забронировано» для свободного слота при проверке бронирования.</w:t>
      </w:r>
    </w:p>
    <w:p xmlns:wp14="http://schemas.microsoft.com/office/word/2010/wordml" w:rsidP="0C2AA5DE" wp14:paraId="4D63197A" wp14:textId="565346C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Предусловие: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Менеджер авторизован; в системе нет активных бронирований на дату </w:t>
      </w:r>
      <w:r w:rsidRPr="0C2AA5DE" w:rsidR="1DB46AC9">
        <w:rPr>
          <w:rFonts w:ascii="Times New Roman" w:hAnsi="Times New Roman" w:eastAsia="Times New Roman" w:cs="Times New Roman"/>
          <w:color w:val="auto"/>
          <w:sz w:val="28"/>
          <w:szCs w:val="28"/>
        </w:rPr>
        <w:t>15.02.2026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</w:p>
    <w:p xmlns:wp14="http://schemas.microsoft.com/office/word/2010/wordml" w:rsidP="0C2AA5DE" wp14:paraId="5BC19BFC" wp14:textId="58211C1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Шаги воспроизведения:</w:t>
      </w:r>
    </w:p>
    <w:p xmlns:wp14="http://schemas.microsoft.com/office/word/2010/wordml" w:rsidP="0C2AA5DE" wp14:paraId="77EF31C6" wp14:textId="25F412B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Открыть страницу «Расписание мастеров». </w:t>
      </w:r>
    </w:p>
    <w:p xmlns:wp14="http://schemas.microsoft.com/office/word/2010/wordml" w:rsidP="0C2AA5DE" wp14:paraId="38E6C725" wp14:textId="1087271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Выбрать дату </w:t>
      </w:r>
      <w:r w:rsidRPr="0C2AA5DE" w:rsidR="2012C616">
        <w:rPr>
          <w:rFonts w:ascii="Times New Roman" w:hAnsi="Times New Roman" w:eastAsia="Times New Roman" w:cs="Times New Roman"/>
          <w:color w:val="auto"/>
          <w:sz w:val="28"/>
          <w:szCs w:val="28"/>
        </w:rPr>
        <w:t>15.02.2026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</w:p>
    <w:p xmlns:wp14="http://schemas.microsoft.com/office/word/2010/wordml" w:rsidP="0C2AA5DE" wp14:paraId="24CA845F" wp14:textId="10A6EBA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Выбрать свободный слот 1</w:t>
      </w:r>
      <w:r w:rsidRPr="0C2AA5DE" w:rsidR="059AA19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4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:00–</w:t>
      </w:r>
      <w:r w:rsidRPr="0C2AA5DE" w:rsidR="352C0C2A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15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:00. </w:t>
      </w:r>
    </w:p>
    <w:p xmlns:wp14="http://schemas.microsoft.com/office/word/2010/wordml" w:rsidP="0C2AA5DE" wp14:paraId="6516E759" wp14:textId="4762920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Нажать «Закрепить слот». </w:t>
      </w:r>
    </w:p>
    <w:p xmlns:wp14="http://schemas.microsoft.com/office/word/2010/wordml" w:rsidP="0C2AA5DE" wp14:paraId="01772084" wp14:textId="092B3A27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Проверить статус слота в интерфейсе.</w:t>
      </w:r>
    </w:p>
    <w:p xmlns:wp14="http://schemas.microsoft.com/office/word/2010/wordml" w:rsidP="0C2AA5DE" wp14:paraId="16704B49" wp14:textId="341A4BF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Ожидаемый результат: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Слот отображается как «свободен», так как бронирование не было инициировано клиентом. </w:t>
      </w:r>
    </w:p>
    <w:p xmlns:wp14="http://schemas.microsoft.com/office/word/2010/wordml" w:rsidP="0C2AA5DE" wp14:paraId="787E825B" wp14:textId="3274943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Фактический результат: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Система показывает статус «слот забронирован клиентом», хотя клиент не подтверждал бронь. </w:t>
      </w:r>
    </w:p>
    <w:p xmlns:wp14="http://schemas.microsoft.com/office/word/2010/wordml" w:rsidP="0C2AA5DE" wp14:paraId="47508D1A" wp14:textId="2B7B29D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Постусловия</w:t>
      </w: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Удалить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ложную запись о бронировании через интерфейс </w:t>
      </w:r>
      <w:r w:rsidRPr="0C2AA5DE" w:rsidR="6D9D1C5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менеджера 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или очистить тестовые данные. </w:t>
      </w:r>
    </w:p>
    <w:p xmlns:wp14="http://schemas.microsoft.com/office/word/2010/wordml" w:rsidP="0C2AA5DE" wp14:paraId="40BFF72D" wp14:textId="053F08B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Окружение: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C2AA5DE" w:rsidR="213AED3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macOS</w:t>
      </w:r>
      <w:r w:rsidRPr="0C2AA5DE" w:rsidR="213AED3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0C2AA5DE" w:rsidR="213AED3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Sonoma</w:t>
      </w:r>
      <w:r w:rsidRPr="0C2AA5DE" w:rsidR="213AED3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14.4, Safari версии 17.4, разрешение экрана 2560×1600</w:t>
      </w:r>
    </w:p>
    <w:p xmlns:wp14="http://schemas.microsoft.com/office/word/2010/wordml" w:rsidP="0C2AA5DE" wp14:paraId="4E0EB722" wp14:textId="54321ED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Приоритет: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Высокий </w:t>
      </w:r>
    </w:p>
    <w:p xmlns:wp14="http://schemas.microsoft.com/office/word/2010/wordml" w:rsidP="0C2AA5DE" wp14:paraId="3185CC42" wp14:textId="0F9524D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Важность: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Критическая </w:t>
      </w:r>
    </w:p>
    <w:p xmlns:wp14="http://schemas.microsoft.com/office/word/2010/wordml" w:rsidP="0C2AA5DE" wp14:paraId="42D66E91" wp14:textId="1EF0D97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Описание: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Ошибка приводит к блокировке возможности записи клиентов и нарушает целостность расписания, поскольку система ошибочно считает слот занятым.</w:t>
      </w:r>
    </w:p>
    <w:p xmlns:wp14="http://schemas.microsoft.com/office/word/2010/wordml" w:rsidP="0C2AA5DE" wp14:paraId="2C591DD9" wp14:textId="270729E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26A69C6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Дополнительные материалы:</w:t>
      </w:r>
      <w:r w:rsidRPr="0C2AA5DE" w:rsidR="26A69C6C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Скриншоты интерфейса с </w:t>
      </w:r>
      <w:r w:rsidRPr="0C2AA5DE" w:rsidR="1EAAB41E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неправильным статусом</w:t>
      </w:r>
    </w:p>
    <w:p xmlns:wp14="http://schemas.microsoft.com/office/word/2010/wordml" w:rsidP="0C2AA5DE" wp14:paraId="6324D64D" wp14:textId="4A5B8786">
      <w:pPr>
        <w:pStyle w:val="Normal"/>
        <w:bidi w:val="0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0C2AA5DE" wp14:paraId="60B99639" wp14:textId="4922F0DB">
      <w:pPr>
        <w:pStyle w:val="Heading3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Дефект DEF-02</w:t>
      </w:r>
    </w:p>
    <w:p xmlns:wp14="http://schemas.microsoft.com/office/word/2010/wordml" w:rsidP="0C2AA5DE" wp14:paraId="0DAD17BD" wp14:textId="38FC9CE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Идентификатор: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DEF-02 </w:t>
      </w:r>
    </w:p>
    <w:p xmlns:wp14="http://schemas.microsoft.com/office/word/2010/wordml" w:rsidP="0C2AA5DE" wp14:paraId="6B269354" wp14:textId="70A5619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Краткое описание: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Система не закрепляет слот за мастером после подтверждения операции, несмотря на отсутствие ошибок. </w:t>
      </w:r>
    </w:p>
    <w:p xmlns:wp14="http://schemas.microsoft.com/office/word/2010/wordml" w:rsidP="0C2AA5DE" wp14:paraId="3C22C67E" wp14:textId="75D4984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Предусловие: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Менеджер авторизован; слот 1</w:t>
      </w:r>
      <w:r w:rsidRPr="0C2AA5DE" w:rsidR="0B1C656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4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:00–1</w:t>
      </w:r>
      <w:r w:rsidRPr="0C2AA5DE" w:rsidR="5D3A153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5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:00 от </w:t>
      </w:r>
      <w:r w:rsidRPr="0C2AA5DE" w:rsidR="420E07A7">
        <w:rPr>
          <w:rFonts w:ascii="Times New Roman" w:hAnsi="Times New Roman" w:eastAsia="Times New Roman" w:cs="Times New Roman"/>
          <w:color w:val="auto"/>
          <w:sz w:val="28"/>
          <w:szCs w:val="28"/>
        </w:rPr>
        <w:t>15.02.2026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свободен.</w:t>
      </w:r>
    </w:p>
    <w:p xmlns:wp14="http://schemas.microsoft.com/office/word/2010/wordml" w:rsidP="0C2AA5DE" wp14:paraId="4A8D8D97" wp14:textId="4D09396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Шаги воспроизведения:</w:t>
      </w:r>
    </w:p>
    <w:p xmlns:wp14="http://schemas.microsoft.com/office/word/2010/wordml" w:rsidP="0C2AA5DE" wp14:paraId="18334DE5" wp14:textId="2E315817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Открыть страницу «Расписание мастеров». </w:t>
      </w:r>
    </w:p>
    <w:p xmlns:wp14="http://schemas.microsoft.com/office/word/2010/wordml" w:rsidP="0C2AA5DE" wp14:paraId="1AC0E878" wp14:textId="653369A8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Выбрать дату </w:t>
      </w:r>
      <w:r w:rsidRPr="0C2AA5DE" w:rsidR="182D07D2">
        <w:rPr>
          <w:rFonts w:ascii="Times New Roman" w:hAnsi="Times New Roman" w:eastAsia="Times New Roman" w:cs="Times New Roman"/>
          <w:color w:val="auto"/>
          <w:sz w:val="28"/>
          <w:szCs w:val="28"/>
        </w:rPr>
        <w:t>15.02.2026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 слот </w:t>
      </w:r>
      <w:r w:rsidRPr="0C2AA5DE" w:rsidR="569836B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14:00–15:00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</w:p>
    <w:p xmlns:wp14="http://schemas.microsoft.com/office/word/2010/wordml" w:rsidP="0C2AA5DE" wp14:paraId="0135B585" wp14:textId="32478550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Выбрать мастера. </w:t>
      </w:r>
    </w:p>
    <w:p xmlns:wp14="http://schemas.microsoft.com/office/word/2010/wordml" w:rsidP="0C2AA5DE" wp14:paraId="471416BF" wp14:textId="1776C04B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Нажать «Закрепить слот». </w:t>
      </w:r>
    </w:p>
    <w:p xmlns:wp14="http://schemas.microsoft.com/office/word/2010/wordml" w:rsidP="0C2AA5DE" wp14:paraId="3A8270A3" wp14:textId="596B3161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Обновить список свободных слотов.</w:t>
      </w:r>
    </w:p>
    <w:p xmlns:wp14="http://schemas.microsoft.com/office/word/2010/wordml" w:rsidP="0C2AA5DE" wp14:paraId="4D04DF8C" wp14:textId="6A82B8F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Ожидаемый результат: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Слот исчезает из списка свободных и отображается как закреплённый за мастером. </w:t>
      </w:r>
    </w:p>
    <w:p xmlns:wp14="http://schemas.microsoft.com/office/word/2010/wordml" w:rsidP="0C2AA5DE" wp14:paraId="22F1DDB3" wp14:textId="3C85A98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Фактический результат: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Слот остаётся в списке свободных; операция завершается без ошибок, но изменений в данных нет. </w:t>
      </w:r>
    </w:p>
    <w:p xmlns:wp14="http://schemas.microsoft.com/office/word/2010/wordml" w:rsidP="0C2AA5DE" wp14:paraId="437FE395" wp14:textId="1127DF4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Постусловия</w:t>
      </w: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Повторить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попытку закрепления или использовать альтернативный метод </w:t>
      </w:r>
    </w:p>
    <w:p xmlns:wp14="http://schemas.microsoft.com/office/word/2010/wordml" w:rsidP="0C2AA5DE" wp14:paraId="5BDCB2B8" wp14:textId="6258E1E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Окружение: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0C2AA5DE" w:rsidR="6F322AE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macOS</w:t>
      </w:r>
      <w:r w:rsidRPr="0C2AA5DE" w:rsidR="6F322AE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0C2AA5DE" w:rsidR="6F322AE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Sonoma</w:t>
      </w:r>
      <w:r w:rsidRPr="0C2AA5DE" w:rsidR="6F322AE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14.4, Safari версии 17.4, разрешение экрана 2560×1600</w:t>
      </w:r>
    </w:p>
    <w:p xmlns:wp14="http://schemas.microsoft.com/office/word/2010/wordml" w:rsidP="0C2AA5DE" wp14:paraId="2BF04B98" wp14:textId="65FB87D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Приоритет: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Высокий </w:t>
      </w:r>
    </w:p>
    <w:p xmlns:wp14="http://schemas.microsoft.com/office/word/2010/wordml" w:rsidP="0C2AA5DE" wp14:paraId="72DE24C1" wp14:textId="5D1C11F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Важность: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Высокая </w:t>
      </w:r>
    </w:p>
    <w:p xmlns:wp14="http://schemas.microsoft.com/office/word/2010/wordml" w:rsidP="0C2AA5DE" wp14:paraId="6896E961" wp14:textId="098673A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Описание: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Операция выполняется без ошибок, но не влияет на состояние системы — это скрытая ошибка, которая может привести к конфликтам при работе нескольких м</w:t>
      </w:r>
      <w:r w:rsidRPr="0C2AA5DE" w:rsidR="7641371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астеров 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и нарушению согласованности расписания. </w:t>
      </w:r>
    </w:p>
    <w:p xmlns:wp14="http://schemas.microsoft.com/office/word/2010/wordml" w:rsidP="0C2AA5DE" wp14:paraId="6FB3E9F2" wp14:textId="1AC8581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2AA5DE" w:rsidR="18FB55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Дополнительные материалы:</w:t>
      </w:r>
      <w:r w:rsidRPr="0C2AA5DE" w:rsidR="18FB556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Логи запроса, скриншоты до и после операции</w:t>
      </w:r>
    </w:p>
    <w:p xmlns:wp14="http://schemas.microsoft.com/office/word/2010/wordml" w:rsidP="0C2AA5DE" wp14:paraId="46F5F43B" wp14:textId="350AEFD1">
      <w:pPr>
        <w:pStyle w:val="Normal"/>
        <w:bidi w:val="0"/>
        <w:spacing w:before="0" w:beforeAutospacing="off" w:after="0" w:afterAutospacing="off"/>
        <w:ind w:left="708"/>
        <w:rPr>
          <w:rFonts w:ascii="system-ui" w:hAnsi="system-ui" w:eastAsia="system-ui" w:cs="system-ui"/>
          <w:noProof w:val="0"/>
          <w:color w:val="auto"/>
          <w:sz w:val="24"/>
          <w:szCs w:val="24"/>
          <w:lang w:val="ru-RU"/>
        </w:rPr>
      </w:pPr>
    </w:p>
    <w:p xmlns:wp14="http://schemas.microsoft.com/office/word/2010/wordml" w:rsidP="0C2AA5DE" wp14:paraId="501817AE" wp14:textId="7030F419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1cd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0f6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F8DA7"/>
    <w:rsid w:val="00992658"/>
    <w:rsid w:val="0151A4BC"/>
    <w:rsid w:val="0151A4BC"/>
    <w:rsid w:val="03C078CF"/>
    <w:rsid w:val="041FF5E5"/>
    <w:rsid w:val="059AA19D"/>
    <w:rsid w:val="05D3A368"/>
    <w:rsid w:val="0A5DE9BA"/>
    <w:rsid w:val="0B1C6560"/>
    <w:rsid w:val="0C2AA5DE"/>
    <w:rsid w:val="13AE53F2"/>
    <w:rsid w:val="1451BD5A"/>
    <w:rsid w:val="181F8DA7"/>
    <w:rsid w:val="182D07D2"/>
    <w:rsid w:val="18FB5562"/>
    <w:rsid w:val="19F0DFBD"/>
    <w:rsid w:val="19F0DFBD"/>
    <w:rsid w:val="1DB46AC9"/>
    <w:rsid w:val="1EAAB41E"/>
    <w:rsid w:val="2012C616"/>
    <w:rsid w:val="213AED35"/>
    <w:rsid w:val="2312BB39"/>
    <w:rsid w:val="2312BB39"/>
    <w:rsid w:val="2431A8F9"/>
    <w:rsid w:val="26A69C6C"/>
    <w:rsid w:val="28E41F42"/>
    <w:rsid w:val="2B672B86"/>
    <w:rsid w:val="2C8E53ED"/>
    <w:rsid w:val="2F312D2E"/>
    <w:rsid w:val="3060FB66"/>
    <w:rsid w:val="352C0C2A"/>
    <w:rsid w:val="388C226C"/>
    <w:rsid w:val="3FD58DEB"/>
    <w:rsid w:val="420E07A7"/>
    <w:rsid w:val="4650DE6C"/>
    <w:rsid w:val="532F3E33"/>
    <w:rsid w:val="534CE09C"/>
    <w:rsid w:val="54480F5A"/>
    <w:rsid w:val="569836B2"/>
    <w:rsid w:val="584332E4"/>
    <w:rsid w:val="5C0D2972"/>
    <w:rsid w:val="5D3A153D"/>
    <w:rsid w:val="5E19E5CE"/>
    <w:rsid w:val="5E19E5CE"/>
    <w:rsid w:val="63840AF7"/>
    <w:rsid w:val="6865D760"/>
    <w:rsid w:val="6BB4FD9B"/>
    <w:rsid w:val="6D9D1C5D"/>
    <w:rsid w:val="6F322AE7"/>
    <w:rsid w:val="7641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E05F"/>
  <w15:chartTrackingRefBased/>
  <w15:docId w15:val="{978C4C35-AABF-4CC7-958E-4159C44A46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2AA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2AA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2AA5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2AA5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9ac4f799a3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2026-02-15T17:03:54.9140081Z</dcterms:created>
  <dcterms:modified xsi:type="dcterms:W3CDTF">2026-02-15T17:21:27.4174784Z</dcterms:modified>
  <dc:creator>Ци Алина</dc:creator>
  <lastModifiedBy>Ци Алина</lastModifiedBy>
</coreProperties>
</file>