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Customer Response Samples</w:t>
      </w:r>
    </w:p>
    <w:p>
      <w:pPr>
        <w:spacing w:after="120"/>
      </w:pPr>
      <w:r>
        <w:rPr>
          <w:rFonts w:ascii="Times New Roman" w:cs="Times New Roman" w:eastAsia="Times New Roman" w:hAnsi="Times New Roman"/>
          <w:sz w:val="22"/>
          <w:szCs w:val="22"/>
        </w:rPr>
        <w:t xml:space="preserve">These responses demonstrate channel-appropriate communication that's empathetic, consultative, and genuinely helpful. Each response is crafted to help the user achieve their goal, not just answer their question.</w:t>
      </w:r>
    </w:p>
    <w:p>
      <w:pPr>
        <w:spacing w:before="240" w:after="240"/>
        <w:jc w:val="center"/>
      </w:pPr>
      <w:r>
        <w:rPr>
          <w:rFonts w:ascii="Times New Roman" w:cs="Times New Roman" w:eastAsia="Times New Roman" w:hAnsi="Times New Roman"/>
          <w:sz w:val="22"/>
          <w:szCs w:val="22"/>
        </w:rPr>
        <w:t xml:space="preserve">________________________________</w:t>
      </w:r>
    </w:p>
    <w:p>
      <w:pPr>
        <w:pStyle w:val="Heading2"/>
        <w:spacing w:before="240" w:after="120"/>
      </w:pPr>
      <w:r>
        <w:t xml:space="preserve">Message 1: Email - PDF Export Issue (Time-Sensitive)</w:t>
      </w:r>
    </w:p>
    <w:p>
      <w:pPr>
        <w:spacing w:after="120"/>
      </w:pPr>
      <w:r>
        <w:rPr>
          <w:rFonts w:ascii="Times New Roman" w:cs="Times New Roman" w:eastAsia="Times New Roman" w:hAnsi="Times New Roman"/>
          <w:b/>
          <w:bCs/>
          <w:sz w:val="22"/>
          <w:szCs w:val="22"/>
        </w:rPr>
        <w:t xml:space="preserve">Channel:</w:t>
      </w:r>
      <w:r>
        <w:rPr>
          <w:rFonts w:ascii="Times New Roman" w:cs="Times New Roman" w:eastAsia="Times New Roman" w:hAnsi="Times New Roman"/>
          <w:sz w:val="22"/>
          <w:szCs w:val="22"/>
        </w:rPr>
        <w:t xml:space="preserve"> Email
</w:t>
      </w:r>
      <w:r>
        <w:rPr>
          <w:rFonts w:ascii="Times New Roman" w:cs="Times New Roman" w:eastAsia="Times New Roman" w:hAnsi="Times New Roman"/>
          <w:b/>
          <w:bCs/>
          <w:sz w:val="22"/>
          <w:szCs w:val="22"/>
        </w:rPr>
        <w:t xml:space="preserve">Situation:</w:t>
      </w:r>
      <w:r>
        <w:rPr>
          <w:rFonts w:ascii="Times New Roman" w:cs="Times New Roman" w:eastAsia="Times New Roman" w:hAnsi="Times New Roman"/>
          <w:sz w:val="22"/>
          <w:szCs w:val="22"/>
        </w:rPr>
        <w:t xml:space="preserve"> VP needs board deck by 9am, export failing
</w:t>
      </w:r>
      <w:r>
        <w:rPr>
          <w:rFonts w:ascii="Times New Roman" w:cs="Times New Roman" w:eastAsia="Times New Roman" w:hAnsi="Times New Roman"/>
          <w:b/>
          <w:bCs/>
          <w:sz w:val="22"/>
          <w:szCs w:val="22"/>
        </w:rPr>
        <w:t xml:space="preserve">Priority:</w:t>
      </w:r>
      <w:r>
        <w:rPr>
          <w:rFonts w:ascii="Times New Roman" w:cs="Times New Roman" w:eastAsia="Times New Roman" w:hAnsi="Times New Roman"/>
          <w:sz w:val="22"/>
          <w:szCs w:val="22"/>
        </w:rPr>
        <w:t xml:space="preserve"> High - time-sensitive, executive stakeholder</w:t>
      </w:r>
    </w:p>
    <w:p>
      <w:pPr>
        <w:spacing w:after="120"/>
      </w:pPr>
      <w:r>
        <w:rPr>
          <w:rFonts w:ascii="Times New Roman" w:cs="Times New Roman" w:eastAsia="Times New Roman" w:hAnsi="Times New Roman"/>
          <w:b/>
          <w:bCs/>
          <w:sz w:val="22"/>
          <w:szCs w:val="22"/>
        </w:rPr>
        <w:t xml:space="preserve">Response:</w:t>
      </w:r>
    </w:p>
    <w:p>
      <w:pPr>
        <w:spacing w:after="120"/>
      </w:pPr>
      <w:r>
        <w:rPr>
          <w:rFonts w:ascii="Times New Roman" w:cs="Times New Roman" w:eastAsia="Times New Roman" w:hAnsi="Times New Roman"/>
          <w:b/>
          <w:bCs/>
          <w:sz w:val="22"/>
          <w:szCs w:val="22"/>
        </w:rPr>
        <w:t xml:space="preserve">Subject:</w:t>
      </w:r>
      <w:r>
        <w:rPr>
          <w:rFonts w:ascii="Times New Roman" w:cs="Times New Roman" w:eastAsia="Times New Roman" w:hAnsi="Times New Roman"/>
          <w:sz w:val="22"/>
          <w:szCs w:val="22"/>
        </w:rPr>
        <w:t xml:space="preserve"> Re: PDF Export Issue - Getting You Ready for Tomorrow</w:t>
      </w:r>
    </w:p>
    <w:p>
      <w:pPr>
        <w:spacing w:after="120"/>
      </w:pPr>
      <w:r>
        <w:rPr>
          <w:rFonts w:ascii="Times New Roman" w:cs="Times New Roman" w:eastAsia="Times New Roman" w:hAnsi="Times New Roman"/>
          <w:sz w:val="22"/>
          <w:szCs w:val="22"/>
        </w:rPr>
        <w:t xml:space="preserve">Hi Sarah,</w:t>
      </w:r>
    </w:p>
    <w:p>
      <w:pPr>
        <w:spacing w:after="120"/>
      </w:pPr>
      <w:r>
        <w:rPr>
          <w:rFonts w:ascii="Times New Roman" w:cs="Times New Roman" w:eastAsia="Times New Roman" w:hAnsi="Times New Roman"/>
          <w:sz w:val="22"/>
          <w:szCs w:val="22"/>
        </w:rPr>
        <w:t xml:space="preserve">I can see you're up against a tight deadline. Let's get this sorted now.</w:t>
      </w:r>
    </w:p>
    <w:p>
      <w:pPr>
        <w:spacing w:after="120"/>
      </w:pPr>
      <w:r>
        <w:rPr>
          <w:rFonts w:ascii="Times New Roman" w:cs="Times New Roman" w:eastAsia="Times New Roman" w:hAnsi="Times New Roman"/>
          <w:sz w:val="22"/>
          <w:szCs w:val="22"/>
        </w:rPr>
        <w:t xml:space="preserve">You're likely hitting our current export limit for complex projects. Documents with 50+ pages and large data tables can strain the export process, especially when multiple tables are rendering simultaneously. Here's what we can do:</w:t>
      </w:r>
    </w:p>
    <w:p>
      <w:pPr>
        <w:spacing w:after="120"/>
      </w:pPr>
      <w:r>
        <w:rPr>
          <w:rFonts w:ascii="Times New Roman" w:cs="Times New Roman" w:eastAsia="Times New Roman" w:hAnsi="Times New Roman"/>
          <w:b/>
          <w:bCs/>
          <w:sz w:val="22"/>
          <w:szCs w:val="22"/>
        </w:rPr>
        <w:t xml:space="preserve">Immediate solution:</w:t>
      </w:r>
    </w:p>
    <w:p>
      <w:pPr>
        <w:pStyle w:val="ListParagraph"/>
        <w:numPr>
          <w:ilvl w:val="0"/>
          <w:numId w:val="1"/>
        </w:numPr>
        <w:spacing w:after="60"/>
      </w:pPr>
      <w:r>
        <w:rPr>
          <w:rFonts w:ascii="Times New Roman" w:cs="Times New Roman" w:eastAsia="Times New Roman" w:hAnsi="Times New Roman"/>
          <w:sz w:val="22"/>
          <w:szCs w:val="22"/>
        </w:rPr>
        <w:t xml:space="preserve">1. Try exporting in sections. Break your analysis into 2-3 smaller documents (e.g., Executive Summary, Data Analysis, Appendix). These will export reliably and you can combine them afterward if needed.
</w:t>
      </w:r>
    </w:p>
    <w:p>
      <w:pPr>
        <w:pStyle w:val="ListParagraph"/>
        <w:numPr>
          <w:ilvl w:val="0"/>
          <w:numId w:val="1"/>
        </w:numPr>
        <w:spacing w:after="60"/>
      </w:pPr>
      <w:r>
        <w:rPr>
          <w:rFonts w:ascii="Times New Roman" w:cs="Times New Roman" w:eastAsia="Times New Roman" w:hAnsi="Times New Roman"/>
          <w:sz w:val="22"/>
          <w:szCs w:val="22"/>
        </w:rPr>
        <w:t xml:space="preserve">2. If you're using live data tables, consider taking screenshots of the most critical ones. Not ideal, but it'll get you to your 9am meeting.</w:t>
      </w:r>
    </w:p>
    <w:p>
      <w:pPr>
        <w:spacing w:after="120"/>
      </w:pPr>
      <w:r>
        <w:rPr>
          <w:rFonts w:ascii="Times New Roman" w:cs="Times New Roman" w:eastAsia="Times New Roman" w:hAnsi="Times New Roman"/>
          <w:b/>
          <w:bCs/>
          <w:sz w:val="22"/>
          <w:szCs w:val="22"/>
        </w:rPr>
        <w:t xml:space="preserve">Better approach for this specific export:</w:t>
      </w:r>
      <w:r>
        <w:rPr>
          <w:rFonts w:ascii="Times New Roman" w:cs="Times New Roman" w:eastAsia="Times New Roman" w:hAnsi="Times New Roman"/>
          <w:sz w:val="22"/>
          <w:szCs w:val="22"/>
        </w:rPr>
        <w:t xml:space="preserve">
I can escalate this to our engineering team right now to investigate your specific project. If you can share your project link with me (or the project ID), I'll personally monitor this and get you a working export before your meeting. I'm online until midnight EST and back at 6am. You won't be left hanging.</w:t>
      </w:r>
    </w:p>
    <w:p>
      <w:pPr>
        <w:spacing w:after="120"/>
      </w:pPr>
      <w:r>
        <w:rPr>
          <w:rFonts w:ascii="Times New Roman" w:cs="Times New Roman" w:eastAsia="Times New Roman" w:hAnsi="Times New Roman"/>
          <w:b/>
          <w:bCs/>
          <w:sz w:val="22"/>
          <w:szCs w:val="22"/>
        </w:rPr>
        <w:t xml:space="preserve">What's actually happening:</w:t>
      </w:r>
      <w:r>
        <w:rPr>
          <w:rFonts w:ascii="Times New Roman" w:cs="Times New Roman" w:eastAsia="Times New Roman" w:hAnsi="Times New Roman"/>
          <w:sz w:val="22"/>
          <w:szCs w:val="22"/>
        </w:rPr>
        <w:t xml:space="preserve">
Our PDF renderer struggles with projects that have multiple large tables because each table is processed sequentially. We're actively working on a more robust export system, but I know that doesn't help you right now.</w:t>
      </w:r>
    </w:p>
    <w:p>
      <w:pPr>
        <w:spacing w:after="120"/>
      </w:pPr>
      <w:r>
        <w:rPr>
          <w:rFonts w:ascii="Times New Roman" w:cs="Times New Roman" w:eastAsia="Times New Roman" w:hAnsi="Times New Roman"/>
          <w:sz w:val="22"/>
          <w:szCs w:val="22"/>
        </w:rPr>
        <w:t xml:space="preserve">Can you reply with your project link so I can dig into the specifics? And let me know if the section-by-section approach works. If it does, I'll walk you through the fastest way to split and export.</w:t>
      </w:r>
    </w:p>
    <w:p>
      <w:pPr>
        <w:spacing w:after="120"/>
      </w:pPr>
      <w:r>
        <w:rPr>
          <w:rFonts w:ascii="Times New Roman" w:cs="Times New Roman" w:eastAsia="Times New Roman" w:hAnsi="Times New Roman"/>
          <w:sz w:val="22"/>
          <w:szCs w:val="22"/>
        </w:rPr>
        <w:t xml:space="preserve">You'll make your 9am meeting. Let's solve this together.</w:t>
      </w:r>
    </w:p>
    <w:p>
      <w:pPr>
        <w:spacing w:after="120"/>
      </w:pPr>
      <w:r>
        <w:rPr>
          <w:rFonts w:ascii="Times New Roman" w:cs="Times New Roman" w:eastAsia="Times New Roman" w:hAnsi="Times New Roman"/>
          <w:sz w:val="22"/>
          <w:szCs w:val="22"/>
        </w:rPr>
        <w:t xml:space="preserve">Best,
Chu Okafor</w:t>
      </w:r>
    </w:p>
    <w:p>
      <w:pPr>
        <w:spacing w:before="240" w:after="240"/>
        <w:jc w:val="center"/>
      </w:pPr>
      <w:r>
        <w:rPr>
          <w:rFonts w:ascii="Times New Roman" w:cs="Times New Roman" w:eastAsia="Times New Roman" w:hAnsi="Times New Roman"/>
          <w:sz w:val="22"/>
          <w:szCs w:val="22"/>
        </w:rPr>
        <w:t xml:space="preserve">________________________________</w:t>
      </w:r>
    </w:p>
    <w:p>
      <w:pPr>
        <w:pStyle w:val="Heading2"/>
        <w:spacing w:before="240" w:after="120"/>
      </w:pPr>
      <w:r>
        <w:t xml:space="preserve">Message 2: Live Chat - Agent Not Analyzing Data</w:t>
      </w:r>
    </w:p>
    <w:p>
      <w:pPr>
        <w:spacing w:after="120"/>
      </w:pPr>
      <w:r>
        <w:rPr>
          <w:rFonts w:ascii="Times New Roman" w:cs="Times New Roman" w:eastAsia="Times New Roman" w:hAnsi="Times New Roman"/>
          <w:b/>
          <w:bCs/>
          <w:sz w:val="22"/>
          <w:szCs w:val="22"/>
        </w:rPr>
        <w:t xml:space="preserve">Channel:</w:t>
      </w:r>
      <w:r>
        <w:rPr>
          <w:rFonts w:ascii="Times New Roman" w:cs="Times New Roman" w:eastAsia="Times New Roman" w:hAnsi="Times New Roman"/>
          <w:sz w:val="22"/>
          <w:szCs w:val="22"/>
        </w:rPr>
        <w:t xml:space="preserve"> Live chat (mid-conversation)
</w:t>
      </w:r>
      <w:r>
        <w:rPr>
          <w:rFonts w:ascii="Times New Roman" w:cs="Times New Roman" w:eastAsia="Times New Roman" w:hAnsi="Times New Roman"/>
          <w:b/>
          <w:bCs/>
          <w:sz w:val="22"/>
          <w:szCs w:val="22"/>
        </w:rPr>
        <w:t xml:space="preserve">Situation:</w:t>
      </w:r>
      <w:r>
        <w:rPr>
          <w:rFonts w:ascii="Times New Roman" w:cs="Times New Roman" w:eastAsia="Times New Roman" w:hAnsi="Times New Roman"/>
          <w:sz w:val="22"/>
          <w:szCs w:val="22"/>
        </w:rPr>
        <w:t xml:space="preserve"> User frustrated that agent gives generic summaries instead of deep analysis
</w:t>
      </w:r>
      <w:r>
        <w:rPr>
          <w:rFonts w:ascii="Times New Roman" w:cs="Times New Roman" w:eastAsia="Times New Roman" w:hAnsi="Times New Roman"/>
          <w:b/>
          <w:bCs/>
          <w:sz w:val="22"/>
          <w:szCs w:val="22"/>
        </w:rPr>
        <w:t xml:space="preserve">Priority:</w:t>
      </w:r>
      <w:r>
        <w:rPr>
          <w:rFonts w:ascii="Times New Roman" w:cs="Times New Roman" w:eastAsia="Times New Roman" w:hAnsi="Times New Roman"/>
          <w:sz w:val="22"/>
          <w:szCs w:val="22"/>
        </w:rPr>
        <w:t xml:space="preserve"> Medium - user needs guidance, not escalation</w:t>
      </w:r>
    </w:p>
    <w:p>
      <w:pPr>
        <w:spacing w:after="120"/>
      </w:pPr>
      <w:r>
        <w:rPr>
          <w:rFonts w:ascii="Times New Roman" w:cs="Times New Roman" w:eastAsia="Times New Roman" w:hAnsi="Times New Roman"/>
          <w:b/>
          <w:bCs/>
          <w:sz w:val="22"/>
          <w:szCs w:val="22"/>
        </w:rPr>
        <w:t xml:space="preserve">Response:</w:t>
      </w:r>
    </w:p>
    <w:p>
      <w:pPr>
        <w:spacing w:after="120"/>
      </w:pPr>
      <w:r>
        <w:rPr>
          <w:rFonts w:ascii="Times New Roman" w:cs="Times New Roman" w:eastAsia="Times New Roman" w:hAnsi="Times New Roman"/>
          <w:sz w:val="22"/>
          <w:szCs w:val="22"/>
        </w:rPr>
        <w:t xml:space="preserve">totally get the frustration. you uploaded data expecting insights, not summaries</w:t>
      </w:r>
    </w:p>
    <w:p>
      <w:pPr>
        <w:spacing w:after="120"/>
      </w:pPr>
      <w:r>
        <w:rPr>
          <w:rFonts w:ascii="Times New Roman" w:cs="Times New Roman" w:eastAsia="Times New Roman" w:hAnsi="Times New Roman"/>
          <w:sz w:val="22"/>
          <w:szCs w:val="22"/>
        </w:rPr>
        <w:t xml:space="preserve">here's what's likely happening: the agent needs more specific direction about what "analyze" means for your data. "show me trends" is a starting point, but it's like asking someone to "make this interesting." too open-ended</w:t>
      </w:r>
    </w:p>
    <w:p>
      <w:pPr>
        <w:spacing w:after="120"/>
      </w:pPr>
      <w:r>
        <w:rPr>
          <w:rFonts w:ascii="Times New Roman" w:cs="Times New Roman" w:eastAsia="Times New Roman" w:hAnsi="Times New Roman"/>
          <w:sz w:val="22"/>
          <w:szCs w:val="22"/>
        </w:rPr>
        <w:t xml:space="preserve">try this instead:</w:t>
      </w:r>
    </w:p>
    <w:p>
      <w:pPr>
        <w:spacing w:after="120"/>
      </w:pPr>
      <w:r>
        <w:rPr>
          <w:rFonts w:ascii="Times New Roman" w:cs="Times New Roman" w:eastAsia="Times New Roman" w:hAnsi="Times New Roman"/>
          <w:b/>
          <w:bCs/>
          <w:sz w:val="22"/>
          <w:szCs w:val="22"/>
        </w:rPr>
        <w:t xml:space="preserve">be specific about what you want to know:</w:t>
      </w:r>
    </w:p>
    <w:p>
      <w:pPr>
        <w:pStyle w:val="ListParagraph"/>
        <w:numPr>
          <w:ilvl w:val="0"/>
          <w:numId w:val="1"/>
        </w:numPr>
        <w:spacing w:after="60"/>
      </w:pPr>
      <w:r>
        <w:rPr>
          <w:rFonts w:ascii="Times New Roman" w:cs="Times New Roman" w:eastAsia="Times New Roman" w:hAnsi="Times New Roman"/>
          <w:sz w:val="22"/>
          <w:szCs w:val="22"/>
        </w:rPr>
        <w:t xml:space="preserve">- "show me month-over-month growth by product category"
</w:t>
      </w:r>
    </w:p>
    <w:p>
      <w:pPr>
        <w:pStyle w:val="ListParagraph"/>
        <w:numPr>
          <w:ilvl w:val="0"/>
          <w:numId w:val="1"/>
        </w:numPr>
        <w:spacing w:after="60"/>
      </w:pPr>
      <w:r>
        <w:rPr>
          <w:rFonts w:ascii="Times New Roman" w:cs="Times New Roman" w:eastAsia="Times New Roman" w:hAnsi="Times New Roman"/>
          <w:sz w:val="22"/>
          <w:szCs w:val="22"/>
        </w:rPr>
        <w:t xml:space="preserve">- "which sales regions are underperforming and why"
</w:t>
      </w:r>
    </w:p>
    <w:p>
      <w:pPr>
        <w:pStyle w:val="ListParagraph"/>
        <w:numPr>
          <w:ilvl w:val="0"/>
          <w:numId w:val="1"/>
        </w:numPr>
        <w:spacing w:after="60"/>
      </w:pPr>
      <w:r>
        <w:rPr>
          <w:rFonts w:ascii="Times New Roman" w:cs="Times New Roman" w:eastAsia="Times New Roman" w:hAnsi="Times New Roman"/>
          <w:sz w:val="22"/>
          <w:szCs w:val="22"/>
        </w:rPr>
        <w:t xml:space="preserve">- "find correlations between customer age and purchase frequency"</w:t>
      </w:r>
    </w:p>
    <w:p>
      <w:pPr>
        <w:spacing w:after="120"/>
      </w:pPr>
      <w:r>
        <w:rPr>
          <w:rFonts w:ascii="Times New Roman" w:cs="Times New Roman" w:eastAsia="Times New Roman" w:hAnsi="Times New Roman"/>
          <w:b/>
          <w:bCs/>
          <w:sz w:val="22"/>
          <w:szCs w:val="22"/>
        </w:rPr>
        <w:t xml:space="preserve">or ask it to explore first:</w:t>
      </w:r>
    </w:p>
    <w:p>
      <w:pPr>
        <w:pStyle w:val="ListParagraph"/>
        <w:numPr>
          <w:ilvl w:val="0"/>
          <w:numId w:val="1"/>
        </w:numPr>
        <w:spacing w:after="60"/>
      </w:pPr>
      <w:r>
        <w:rPr>
          <w:rFonts w:ascii="Times New Roman" w:cs="Times New Roman" w:eastAsia="Times New Roman" w:hAnsi="Times New Roman"/>
          <w:sz w:val="22"/>
          <w:szCs w:val="22"/>
        </w:rPr>
        <w:t xml:space="preserve">- "profile this data and tell me what's interesting"
</w:t>
      </w:r>
    </w:p>
    <w:p>
      <w:pPr>
        <w:pStyle w:val="ListParagraph"/>
        <w:numPr>
          <w:ilvl w:val="0"/>
          <w:numId w:val="1"/>
        </w:numPr>
        <w:spacing w:after="60"/>
      </w:pPr>
      <w:r>
        <w:rPr>
          <w:rFonts w:ascii="Times New Roman" w:cs="Times New Roman" w:eastAsia="Times New Roman" w:hAnsi="Times New Roman"/>
          <w:sz w:val="22"/>
          <w:szCs w:val="22"/>
        </w:rPr>
        <w:t xml:space="preserve">- "what questions should I be asking about this dataset?"</w:t>
      </w:r>
    </w:p>
    <w:p>
      <w:pPr>
        <w:spacing w:after="120"/>
      </w:pPr>
      <w:r>
        <w:rPr>
          <w:rFonts w:ascii="Times New Roman" w:cs="Times New Roman" w:eastAsia="Times New Roman" w:hAnsi="Times New Roman"/>
          <w:sz w:val="22"/>
          <w:szCs w:val="22"/>
        </w:rPr>
        <w:t xml:space="preserve">the agent can do deep analysis (SQL queries, statistical correlations, multi-dimensional breakdowns) but it needs you to point it in a direction</w:t>
      </w:r>
    </w:p>
    <w:p>
      <w:pPr>
        <w:spacing w:after="120"/>
      </w:pPr>
      <w:r>
        <w:rPr>
          <w:rFonts w:ascii="Times New Roman" w:cs="Times New Roman" w:eastAsia="Times New Roman" w:hAnsi="Times New Roman"/>
          <w:sz w:val="22"/>
          <w:szCs w:val="22"/>
        </w:rPr>
        <w:t xml:space="preserve">want to try rephrasing your question? or share what you're actually trying to figure out about your sales data and I can help you frame it in a way that gets you real insights</w:t>
      </w:r>
    </w:p>
    <w:p>
      <w:pPr>
        <w:spacing w:before="240" w:after="240"/>
        <w:jc w:val="center"/>
      </w:pPr>
      <w:r>
        <w:rPr>
          <w:rFonts w:ascii="Times New Roman" w:cs="Times New Roman" w:eastAsia="Times New Roman" w:hAnsi="Times New Roman"/>
          <w:sz w:val="22"/>
          <w:szCs w:val="22"/>
        </w:rPr>
        <w:t xml:space="preserve">________________________________</w:t>
      </w:r>
    </w:p>
    <w:p>
      <w:pPr>
        <w:pStyle w:val="Heading2"/>
        <w:spacing w:before="240" w:after="120"/>
      </w:pPr>
      <w:r>
        <w:t xml:space="preserve">Message 3: Twitter/X - Can't Find Delete Button</w:t>
      </w:r>
    </w:p>
    <w:p>
      <w:pPr>
        <w:spacing w:after="120"/>
      </w:pPr>
      <w:r>
        <w:rPr>
          <w:rFonts w:ascii="Times New Roman" w:cs="Times New Roman" w:eastAsia="Times New Roman" w:hAnsi="Times New Roman"/>
          <w:b/>
          <w:bCs/>
          <w:sz w:val="22"/>
          <w:szCs w:val="22"/>
        </w:rPr>
        <w:t xml:space="preserve">Channel:</w:t>
      </w:r>
      <w:r>
        <w:rPr>
          <w:rFonts w:ascii="Times New Roman" w:cs="Times New Roman" w:eastAsia="Times New Roman" w:hAnsi="Times New Roman"/>
          <w:sz w:val="22"/>
          <w:szCs w:val="22"/>
        </w:rPr>
        <w:t xml:space="preserve"> Twitter/X (public)
</w:t>
      </w:r>
      <w:r>
        <w:rPr>
          <w:rFonts w:ascii="Times New Roman" w:cs="Times New Roman" w:eastAsia="Times New Roman" w:hAnsi="Times New Roman"/>
          <w:b/>
          <w:bCs/>
          <w:sz w:val="22"/>
          <w:szCs w:val="22"/>
        </w:rPr>
        <w:t xml:space="preserve">Situation:</w:t>
      </w:r>
      <w:r>
        <w:rPr>
          <w:rFonts w:ascii="Times New Roman" w:cs="Times New Roman" w:eastAsia="Times New Roman" w:hAnsi="Times New Roman"/>
          <w:sz w:val="22"/>
          <w:szCs w:val="22"/>
        </w:rPr>
        <w:t xml:space="preserve"> User can't find basic functionality, expressing mild frustration publicly
</w:t>
      </w:r>
      <w:r>
        <w:rPr>
          <w:rFonts w:ascii="Times New Roman" w:cs="Times New Roman" w:eastAsia="Times New Roman" w:hAnsi="Times New Roman"/>
          <w:b/>
          <w:bCs/>
          <w:sz w:val="22"/>
          <w:szCs w:val="22"/>
        </w:rPr>
        <w:t xml:space="preserve">Priority:</w:t>
      </w:r>
      <w:r>
        <w:rPr>
          <w:rFonts w:ascii="Times New Roman" w:cs="Times New Roman" w:eastAsia="Times New Roman" w:hAnsi="Times New Roman"/>
          <w:sz w:val="22"/>
          <w:szCs w:val="22"/>
        </w:rPr>
        <w:t xml:space="preserve"> Low severity, high visibility (public channel)</w:t>
      </w:r>
    </w:p>
    <w:p>
      <w:pPr>
        <w:spacing w:after="120"/>
      </w:pPr>
      <w:r>
        <w:rPr>
          <w:rFonts w:ascii="Times New Roman" w:cs="Times New Roman" w:eastAsia="Times New Roman" w:hAnsi="Times New Roman"/>
          <w:b/>
          <w:bCs/>
          <w:sz w:val="22"/>
          <w:szCs w:val="22"/>
        </w:rPr>
        <w:t xml:space="preserve">Response:</w:t>
      </w:r>
    </w:p>
    <w:p>
      <w:pPr>
        <w:spacing w:after="120"/>
      </w:pPr>
      <w:r>
        <w:rPr>
          <w:rFonts w:ascii="Times New Roman" w:cs="Times New Roman" w:eastAsia="Times New Roman" w:hAnsi="Times New Roman"/>
          <w:sz w:val="22"/>
          <w:szCs w:val="22"/>
        </w:rPr>
        <w:t xml:space="preserve">@[username] fair, we buried it 😅</w:t>
      </w:r>
    </w:p>
    <w:p>
      <w:pPr>
        <w:spacing w:after="120"/>
      </w:pPr>
      <w:r>
        <w:rPr>
          <w:rFonts w:ascii="Times New Roman" w:cs="Times New Roman" w:eastAsia="Times New Roman" w:hAnsi="Times New Roman"/>
          <w:sz w:val="22"/>
          <w:szCs w:val="22"/>
        </w:rPr>
        <w:t xml:space="preserve">right-click (or long-press on mobile) on the document → delete is in the context menu</w:t>
      </w:r>
    </w:p>
    <w:p>
      <w:pPr>
        <w:spacing w:after="120"/>
      </w:pPr>
      <w:r>
        <w:rPr>
          <w:rFonts w:ascii="Times New Roman" w:cs="Times New Roman" w:eastAsia="Times New Roman" w:hAnsi="Times New Roman"/>
          <w:sz w:val="22"/>
          <w:szCs w:val="22"/>
        </w:rPr>
        <w:t xml:space="preserve">we're adding a more obvious "..." menu in the next update. thanks for the feedback. this kind of thing helps us see where we're making people hunt</w:t>
      </w:r>
    </w:p>
    <w:p>
      <w:pPr>
        <w:spacing w:before="240" w:after="240"/>
        <w:jc w:val="center"/>
      </w:pPr>
      <w:r>
        <w:rPr>
          <w:rFonts w:ascii="Times New Roman" w:cs="Times New Roman" w:eastAsia="Times New Roman" w:hAnsi="Times New Roman"/>
          <w:sz w:val="22"/>
          <w:szCs w:val="22"/>
        </w:rPr>
        <w:t xml:space="preserve">________________________________</w:t>
      </w:r>
    </w:p>
    <w:p>
      <w:pPr>
        <w:pStyle w:val="Heading2"/>
        <w:spacing w:before="240" w:after="120"/>
      </w:pPr>
      <w:r>
        <w:t xml:space="preserve">Message 4: Email - Feature Request (Keyboard Shortcuts)</w:t>
      </w:r>
    </w:p>
    <w:p>
      <w:pPr>
        <w:spacing w:after="120"/>
      </w:pPr>
      <w:r>
        <w:rPr>
          <w:rFonts w:ascii="Times New Roman" w:cs="Times New Roman" w:eastAsia="Times New Roman" w:hAnsi="Times New Roman"/>
          <w:b/>
          <w:bCs/>
          <w:sz w:val="22"/>
          <w:szCs w:val="22"/>
        </w:rPr>
        <w:t xml:space="preserve">Channel:</w:t>
      </w:r>
      <w:r>
        <w:rPr>
          <w:rFonts w:ascii="Times New Roman" w:cs="Times New Roman" w:eastAsia="Times New Roman" w:hAnsi="Times New Roman"/>
          <w:sz w:val="22"/>
          <w:szCs w:val="22"/>
        </w:rPr>
        <w:t xml:space="preserve"> Email
</w:t>
      </w:r>
      <w:r>
        <w:rPr>
          <w:rFonts w:ascii="Times New Roman" w:cs="Times New Roman" w:eastAsia="Times New Roman" w:hAnsi="Times New Roman"/>
          <w:b/>
          <w:bCs/>
          <w:sz w:val="22"/>
          <w:szCs w:val="22"/>
        </w:rPr>
        <w:t xml:space="preserve">Situation:</w:t>
      </w:r>
      <w:r>
        <w:rPr>
          <w:rFonts w:ascii="Times New Roman" w:cs="Times New Roman" w:eastAsia="Times New Roman" w:hAnsi="Times New Roman"/>
          <w:sz w:val="22"/>
          <w:szCs w:val="22"/>
        </w:rPr>
        <w:t xml:space="preserve"> Power user requesting keyboard shortcuts, enthusiastic tone
</w:t>
      </w:r>
      <w:r>
        <w:rPr>
          <w:rFonts w:ascii="Times New Roman" w:cs="Times New Roman" w:eastAsia="Times New Roman" w:hAnsi="Times New Roman"/>
          <w:b/>
          <w:bCs/>
          <w:sz w:val="22"/>
          <w:szCs w:val="22"/>
        </w:rPr>
        <w:t xml:space="preserve">Priority:</w:t>
      </w:r>
      <w:r>
        <w:rPr>
          <w:rFonts w:ascii="Times New Roman" w:cs="Times New Roman" w:eastAsia="Times New Roman" w:hAnsi="Times New Roman"/>
          <w:sz w:val="22"/>
          <w:szCs w:val="22"/>
        </w:rPr>
        <w:t xml:space="preserve"> Medium - feature request, engaged user</w:t>
      </w:r>
    </w:p>
    <w:p>
      <w:pPr>
        <w:spacing w:after="120"/>
      </w:pPr>
      <w:r>
        <w:rPr>
          <w:rFonts w:ascii="Times New Roman" w:cs="Times New Roman" w:eastAsia="Times New Roman" w:hAnsi="Times New Roman"/>
          <w:b/>
          <w:bCs/>
          <w:sz w:val="22"/>
          <w:szCs w:val="22"/>
        </w:rPr>
        <w:t xml:space="preserve">Response:</w:t>
      </w:r>
    </w:p>
    <w:p>
      <w:pPr>
        <w:spacing w:after="120"/>
      </w:pPr>
      <w:r>
        <w:rPr>
          <w:rFonts w:ascii="Times New Roman" w:cs="Times New Roman" w:eastAsia="Times New Roman" w:hAnsi="Times New Roman"/>
          <w:b/>
          <w:bCs/>
          <w:sz w:val="22"/>
          <w:szCs w:val="22"/>
        </w:rPr>
        <w:t xml:space="preserve">Subject:</w:t>
      </w:r>
      <w:r>
        <w:rPr>
          <w:rFonts w:ascii="Times New Roman" w:cs="Times New Roman" w:eastAsia="Times New Roman" w:hAnsi="Times New Roman"/>
          <w:sz w:val="22"/>
          <w:szCs w:val="22"/>
        </w:rPr>
        <w:t xml:space="preserve"> Re: Keyboard Shortcuts - Yes, and Here's When</w:t>
      </w:r>
    </w:p>
    <w:p>
      <w:pPr>
        <w:spacing w:after="120"/>
      </w:pPr>
      <w:r>
        <w:rPr>
          <w:rFonts w:ascii="Times New Roman" w:cs="Times New Roman" w:eastAsia="Times New Roman" w:hAnsi="Times New Roman"/>
          <w:sz w:val="22"/>
          <w:szCs w:val="22"/>
        </w:rPr>
        <w:t xml:space="preserve">Hey Marcus,</w:t>
      </w:r>
    </w:p>
    <w:p>
      <w:pPr>
        <w:spacing w:after="120"/>
      </w:pPr>
      <w:r>
        <w:rPr>
          <w:rFonts w:ascii="Times New Roman" w:cs="Times New Roman" w:eastAsia="Times New Roman" w:hAnsi="Times New Roman"/>
          <w:sz w:val="22"/>
          <w:szCs w:val="22"/>
        </w:rPr>
        <w:t xml:space="preserve">Fellow keyboard enthusiast here. I feel this request in my bones.</w:t>
      </w:r>
    </w:p>
    <w:p>
      <w:pPr>
        <w:spacing w:after="120"/>
      </w:pPr>
      <w:r>
        <w:rPr>
          <w:rFonts w:ascii="Times New Roman" w:cs="Times New Roman" w:eastAsia="Times New Roman" w:hAnsi="Times New Roman"/>
          <w:sz w:val="22"/>
          <w:szCs w:val="22"/>
        </w:rPr>
        <w:t xml:space="preserve">Good news: keyboard shortcuts are actively in development. Cmd+K for command palette and Cmd+/ for search are both coming in our Q1 release (targeting late January). Cmd+N for new document is on the list but slightly behind those two.</w:t>
      </w:r>
    </w:p>
    <w:p>
      <w:pPr>
        <w:spacing w:after="120"/>
      </w:pPr>
      <w:r>
        <w:rPr>
          <w:rFonts w:ascii="Times New Roman" w:cs="Times New Roman" w:eastAsia="Times New Roman" w:hAnsi="Times New Roman"/>
          <w:sz w:val="22"/>
          <w:szCs w:val="22"/>
        </w:rPr>
        <w:t xml:space="preserve">Vim keybindings... I'm not going to lie to you, that's a harder sell internally. But I'm adding your vote to the feature request because there are dozens of us! DOZENS! And the more people who ask, the more likely it moves up the priority list.</w:t>
      </w:r>
    </w:p>
    <w:p>
      <w:pPr>
        <w:spacing w:after="120"/>
      </w:pPr>
      <w:r>
        <w:rPr>
          <w:rFonts w:ascii="Times New Roman" w:cs="Times New Roman" w:eastAsia="Times New Roman" w:hAnsi="Times New Roman"/>
          <w:b/>
          <w:bCs/>
          <w:sz w:val="22"/>
          <w:szCs w:val="22"/>
        </w:rPr>
        <w:t xml:space="preserve">What you can use right now:</w:t>
      </w:r>
    </w:p>
    <w:p>
      <w:pPr>
        <w:pStyle w:val="ListParagraph"/>
        <w:numPr>
          <w:ilvl w:val="0"/>
          <w:numId w:val="1"/>
        </w:numPr>
        <w:spacing w:after="60"/>
      </w:pPr>
      <w:r>
        <w:rPr>
          <w:rFonts w:ascii="Times New Roman" w:cs="Times New Roman" w:eastAsia="Times New Roman" w:hAnsi="Times New Roman"/>
          <w:sz w:val="22"/>
          <w:szCs w:val="22"/>
        </w:rPr>
        <w:t xml:space="preserve">- Tab/Shift+Tab to navigate between fields in tables
</w:t>
      </w:r>
    </w:p>
    <w:p>
      <w:pPr>
        <w:pStyle w:val="ListParagraph"/>
        <w:numPr>
          <w:ilvl w:val="0"/>
          <w:numId w:val="1"/>
        </w:numPr>
        <w:spacing w:after="60"/>
      </w:pPr>
      <w:r>
        <w:rPr>
          <w:rFonts w:ascii="Times New Roman" w:cs="Times New Roman" w:eastAsia="Times New Roman" w:hAnsi="Times New Roman"/>
          <w:sz w:val="22"/>
          <w:szCs w:val="22"/>
        </w:rPr>
        <w:t xml:space="preserve">- Cmd+Enter to send in chat
</w:t>
      </w:r>
    </w:p>
    <w:p>
      <w:pPr>
        <w:pStyle w:val="ListParagraph"/>
        <w:numPr>
          <w:ilvl w:val="0"/>
          <w:numId w:val="1"/>
        </w:numPr>
        <w:spacing w:after="60"/>
      </w:pPr>
      <w:r>
        <w:rPr>
          <w:rFonts w:ascii="Times New Roman" w:cs="Times New Roman" w:eastAsia="Times New Roman" w:hAnsi="Times New Roman"/>
          <w:sz w:val="22"/>
          <w:szCs w:val="22"/>
        </w:rPr>
        <w:t xml:space="preserve">- Cmd+F for find-in-document (though you probably already discovered that)</w:t>
      </w:r>
    </w:p>
    <w:p>
      <w:pPr>
        <w:spacing w:after="120"/>
      </w:pPr>
      <w:r>
        <w:rPr>
          <w:rFonts w:ascii="Times New Roman" w:cs="Times New Roman" w:eastAsia="Times New Roman" w:hAnsi="Times New Roman"/>
          <w:sz w:val="22"/>
          <w:szCs w:val="22"/>
        </w:rPr>
        <w:t xml:space="preserve">I know that's not the full suite you're looking for, but it's something.</w:t>
      </w:r>
    </w:p>
    <w:p>
      <w:pPr>
        <w:spacing w:after="120"/>
      </w:pPr>
      <w:r>
        <w:rPr>
          <w:rFonts w:ascii="Times New Roman" w:cs="Times New Roman" w:eastAsia="Times New Roman" w:hAnsi="Times New Roman"/>
          <w:sz w:val="22"/>
          <w:szCs w:val="22"/>
        </w:rPr>
        <w:t xml:space="preserve">Want me to add you to the beta list for Q1 shortcuts? You'd get early access (probably early January) and could give us feedback before we ship to everyone. No pressure, just figured I'd offer since you're clearly the target user for this feature.</w:t>
      </w:r>
    </w:p>
    <w:p>
      <w:pPr>
        <w:spacing w:after="120"/>
      </w:pPr>
      <w:r>
        <w:rPr>
          <w:rFonts w:ascii="Times New Roman" w:cs="Times New Roman" w:eastAsia="Times New Roman" w:hAnsi="Times New Roman"/>
          <w:sz w:val="22"/>
          <w:szCs w:val="22"/>
        </w:rPr>
        <w:t xml:space="preserve">Thanks for building with us, and for the specificity in your request. "Cmd+K for quick command palette" is way more useful than "add shortcuts" when we're actually building this stuff.</w:t>
      </w:r>
    </w:p>
    <w:p>
      <w:pPr>
        <w:spacing w:after="120"/>
      </w:pPr>
      <w:r>
        <w:rPr>
          <w:rFonts w:ascii="Times New Roman" w:cs="Times New Roman" w:eastAsia="Times New Roman" w:hAnsi="Times New Roman"/>
          <w:sz w:val="22"/>
          <w:szCs w:val="22"/>
        </w:rPr>
        <w:t xml:space="preserve">Chu Okafor,</w:t>
      </w:r>
    </w:p>
    <w:p>
      <w:pPr>
        <w:spacing w:after="120"/>
      </w:pPr>
      <w:r>
        <w:rPr>
          <w:rFonts w:ascii="Times New Roman" w:cs="Times New Roman" w:eastAsia="Times New Roman" w:hAnsi="Times New Roman"/>
          <w:sz w:val="22"/>
          <w:szCs w:val="22"/>
        </w:rPr>
        <w:t xml:space="preserve">P.S. "Chef's kiss" for vim keybindings made me laugh. I'm stealing that phrase for the internal feature request.</w:t>
      </w:r>
    </w:p>
    <w:p>
      <w:pPr>
        <w:spacing w:before="240" w:after="240"/>
        <w:jc w:val="center"/>
      </w:pPr>
      <w:r>
        <w:rPr>
          <w:rFonts w:ascii="Times New Roman" w:cs="Times New Roman" w:eastAsia="Times New Roman" w:hAnsi="Times New Roman"/>
          <w:sz w:val="22"/>
          <w:szCs w:val="22"/>
        </w:rPr>
        <w:t xml:space="preserve">________________________________</w:t>
      </w:r>
    </w:p>
    <w:p>
      <w:pPr>
        <w:pStyle w:val="Heading2"/>
        <w:spacing w:before="240" w:after="120"/>
      </w:pPr>
      <w:r>
        <w:t xml:space="preserve">Message 5: Chat - Bug Report (Text Duplication)</w:t>
      </w:r>
    </w:p>
    <w:p>
      <w:pPr>
        <w:spacing w:after="120"/>
      </w:pPr>
      <w:r>
        <w:rPr>
          <w:rFonts w:ascii="Times New Roman" w:cs="Times New Roman" w:eastAsia="Times New Roman" w:hAnsi="Times New Roman"/>
          <w:b/>
          <w:bCs/>
          <w:sz w:val="22"/>
          <w:szCs w:val="22"/>
        </w:rPr>
        <w:t xml:space="preserve">Channel:</w:t>
      </w:r>
      <w:r>
        <w:rPr>
          <w:rFonts w:ascii="Times New Roman" w:cs="Times New Roman" w:eastAsia="Times New Roman" w:hAnsi="Times New Roman"/>
          <w:sz w:val="22"/>
          <w:szCs w:val="22"/>
        </w:rPr>
        <w:t xml:space="preserve"> Live chat
</w:t>
      </w:r>
      <w:r>
        <w:rPr>
          <w:rFonts w:ascii="Times New Roman" w:cs="Times New Roman" w:eastAsia="Times New Roman" w:hAnsi="Times New Roman"/>
          <w:b/>
          <w:bCs/>
          <w:sz w:val="22"/>
          <w:szCs w:val="22"/>
        </w:rPr>
        <w:t xml:space="preserve">Situation:</w:t>
      </w:r>
      <w:r>
        <w:rPr>
          <w:rFonts w:ascii="Times New Roman" w:cs="Times New Roman" w:eastAsia="Times New Roman" w:hAnsi="Times New Roman"/>
          <w:sz w:val="22"/>
          <w:szCs w:val="22"/>
        </w:rPr>
        <w:t xml:space="preserve"> Intermittent bug, user provided good diagnostic info
</w:t>
      </w:r>
      <w:r>
        <w:rPr>
          <w:rFonts w:ascii="Times New Roman" w:cs="Times New Roman" w:eastAsia="Times New Roman" w:hAnsi="Times New Roman"/>
          <w:b/>
          <w:bCs/>
          <w:sz w:val="22"/>
          <w:szCs w:val="22"/>
        </w:rPr>
        <w:t xml:space="preserve">Priority:</w:t>
      </w:r>
      <w:r>
        <w:rPr>
          <w:rFonts w:ascii="Times New Roman" w:cs="Times New Roman" w:eastAsia="Times New Roman" w:hAnsi="Times New Roman"/>
          <w:sz w:val="22"/>
          <w:szCs w:val="22"/>
        </w:rPr>
        <w:t xml:space="preserve"> Unknown until validated - needs troubleshooting</w:t>
      </w:r>
    </w:p>
    <w:p>
      <w:pPr>
        <w:spacing w:after="120"/>
      </w:pPr>
      <w:r>
        <w:rPr>
          <w:rFonts w:ascii="Times New Roman" w:cs="Times New Roman" w:eastAsia="Times New Roman" w:hAnsi="Times New Roman"/>
          <w:b/>
          <w:bCs/>
          <w:sz w:val="22"/>
          <w:szCs w:val="22"/>
        </w:rPr>
        <w:t xml:space="preserve">Response:</w:t>
      </w:r>
    </w:p>
    <w:p>
      <w:pPr>
        <w:spacing w:after="120"/>
      </w:pPr>
      <w:r>
        <w:rPr>
          <w:rFonts w:ascii="Times New Roman" w:cs="Times New Roman" w:eastAsia="Times New Roman" w:hAnsi="Times New Roman"/>
          <w:sz w:val="22"/>
          <w:szCs w:val="22"/>
        </w:rPr>
        <w:t xml:space="preserve">ok that's definitely frustrating. text duplicating while you're typing is not normal. let's figure out what's causing it</w:t>
      </w:r>
    </w:p>
    <w:p>
      <w:pPr>
        <w:spacing w:after="120"/>
      </w:pPr>
      <w:r>
        <w:rPr>
          <w:rFonts w:ascii="Times New Roman" w:cs="Times New Roman" w:eastAsia="Times New Roman" w:hAnsi="Times New Roman"/>
          <w:sz w:val="22"/>
          <w:szCs w:val="22"/>
        </w:rPr>
        <w:t xml:space="preserve">before we dive into a bug report, quick diagnostic to rule out the most common causes:</w:t>
      </w:r>
    </w:p>
    <w:p>
      <w:pPr>
        <w:spacing w:after="120"/>
      </w:pPr>
      <w:r>
        <w:rPr>
          <w:rFonts w:ascii="Times New Roman" w:cs="Times New Roman" w:eastAsia="Times New Roman" w:hAnsi="Times New Roman"/>
          <w:b/>
          <w:bCs/>
          <w:sz w:val="22"/>
          <w:szCs w:val="22"/>
        </w:rPr>
        <w:t xml:space="preserve">does this happen in other apps too?</w:t>
      </w:r>
    </w:p>
    <w:p>
      <w:pPr>
        <w:pStyle w:val="ListParagraph"/>
        <w:numPr>
          <w:ilvl w:val="0"/>
          <w:numId w:val="1"/>
        </w:numPr>
        <w:spacing w:after="60"/>
      </w:pPr>
      <w:r>
        <w:rPr>
          <w:rFonts w:ascii="Times New Roman" w:cs="Times New Roman" w:eastAsia="Times New Roman" w:hAnsi="Times New Roman"/>
          <w:sz w:val="22"/>
          <w:szCs w:val="22"/>
        </w:rPr>
        <w:t xml:space="preserve">- open Notes or Google Docs and type "the quick brown fox jumps over the lazy dog" a few times
</w:t>
      </w:r>
    </w:p>
    <w:p>
      <w:pPr>
        <w:pStyle w:val="ListParagraph"/>
        <w:numPr>
          <w:ilvl w:val="0"/>
          <w:numId w:val="1"/>
        </w:numPr>
        <w:spacing w:after="60"/>
      </w:pPr>
      <w:r>
        <w:rPr>
          <w:rFonts w:ascii="Times New Roman" w:cs="Times New Roman" w:eastAsia="Times New Roman" w:hAnsi="Times New Roman"/>
          <w:sz w:val="22"/>
          <w:szCs w:val="22"/>
        </w:rPr>
        <w:t xml:space="preserve">- if it duplicates there too, it's likely your keyboard (sticky key, wireless interference, etc.)
</w:t>
      </w:r>
    </w:p>
    <w:p>
      <w:pPr>
        <w:pStyle w:val="ListParagraph"/>
        <w:numPr>
          <w:ilvl w:val="0"/>
          <w:numId w:val="1"/>
        </w:numPr>
        <w:spacing w:after="60"/>
      </w:pPr>
      <w:r>
        <w:rPr>
          <w:rFonts w:ascii="Times New Roman" w:cs="Times New Roman" w:eastAsia="Times New Roman" w:hAnsi="Times New Roman"/>
          <w:sz w:val="22"/>
          <w:szCs w:val="22"/>
        </w:rPr>
        <w:t xml:space="preserve">- if it only happens in our app, then yeah, we've got a bug</w:t>
      </w:r>
    </w:p>
    <w:p>
      <w:pPr>
        <w:spacing w:after="120"/>
      </w:pPr>
      <w:r>
        <w:rPr>
          <w:rFonts w:ascii="Times New Roman" w:cs="Times New Roman" w:eastAsia="Times New Roman" w:hAnsi="Times New Roman"/>
          <w:b/>
          <w:bCs/>
          <w:sz w:val="22"/>
          <w:szCs w:val="22"/>
        </w:rPr>
        <w:t xml:space="preserve">if it's only in our app:</w:t>
      </w:r>
    </w:p>
    <w:p>
      <w:pPr>
        <w:pStyle w:val="ListParagraph"/>
        <w:numPr>
          <w:ilvl w:val="0"/>
          <w:numId w:val="1"/>
        </w:numPr>
        <w:spacing w:after="60"/>
      </w:pPr>
      <w:r>
        <w:rPr>
          <w:rFonts w:ascii="Times New Roman" w:cs="Times New Roman" w:eastAsia="Times New Roman" w:hAnsi="Times New Roman"/>
          <w:sz w:val="22"/>
          <w:szCs w:val="22"/>
        </w:rPr>
        <w:t xml:space="preserve">- does it happen with specific letters, or random ones?
</w:t>
      </w:r>
    </w:p>
    <w:p>
      <w:pPr>
        <w:pStyle w:val="ListParagraph"/>
        <w:numPr>
          <w:ilvl w:val="0"/>
          <w:numId w:val="1"/>
        </w:numPr>
        <w:spacing w:after="60"/>
      </w:pPr>
      <w:r>
        <w:rPr>
          <w:rFonts w:ascii="Times New Roman" w:cs="Times New Roman" w:eastAsia="Times New Roman" w:hAnsi="Times New Roman"/>
          <w:sz w:val="22"/>
          <w:szCs w:val="22"/>
        </w:rPr>
        <w:t xml:space="preserve">- are you typing fast when it happens, or normal speed?
</w:t>
      </w:r>
    </w:p>
    <w:p>
      <w:pPr>
        <w:pStyle w:val="ListParagraph"/>
        <w:numPr>
          <w:ilvl w:val="0"/>
          <w:numId w:val="1"/>
        </w:numPr>
        <w:spacing w:after="60"/>
      </w:pPr>
      <w:r>
        <w:rPr>
          <w:rFonts w:ascii="Times New Roman" w:cs="Times New Roman" w:eastAsia="Times New Roman" w:hAnsi="Times New Roman"/>
          <w:sz w:val="22"/>
          <w:szCs w:val="22"/>
        </w:rPr>
        <w:t xml:space="preserve">- any browser extensions running? (grammarly, lastpass, etc. can sometimes interfere)</w:t>
      </w:r>
    </w:p>
    <w:p>
      <w:pPr>
        <w:spacing w:after="120"/>
      </w:pPr>
      <w:r>
        <w:rPr>
          <w:rFonts w:ascii="Times New Roman" w:cs="Times New Roman" w:eastAsia="Times New Roman" w:hAnsi="Times New Roman"/>
          <w:b/>
          <w:bCs/>
          <w:sz w:val="22"/>
          <w:szCs w:val="22"/>
        </w:rPr>
        <w:t xml:space="preserve">what you can do right now:</w:t>
      </w:r>
    </w:p>
    <w:p>
      <w:pPr>
        <w:pStyle w:val="ListParagraph"/>
        <w:numPr>
          <w:ilvl w:val="0"/>
          <w:numId w:val="1"/>
        </w:numPr>
        <w:spacing w:after="60"/>
      </w:pPr>
      <w:r>
        <w:rPr>
          <w:rFonts w:ascii="Times New Roman" w:cs="Times New Roman" w:eastAsia="Times New Roman" w:hAnsi="Times New Roman"/>
          <w:sz w:val="22"/>
          <w:szCs w:val="22"/>
        </w:rPr>
        <w:t xml:space="preserve">- if you have an external keyboard, try that to rule out hardware
</w:t>
      </w:r>
    </w:p>
    <w:p>
      <w:pPr>
        <w:pStyle w:val="ListParagraph"/>
        <w:numPr>
          <w:ilvl w:val="0"/>
          <w:numId w:val="1"/>
        </w:numPr>
        <w:spacing w:after="60"/>
      </w:pPr>
      <w:r>
        <w:rPr>
          <w:rFonts w:ascii="Times New Roman" w:cs="Times New Roman" w:eastAsia="Times New Roman" w:hAnsi="Times New Roman"/>
          <w:sz w:val="22"/>
          <w:szCs w:val="22"/>
        </w:rPr>
        <w:t xml:space="preserve">- try Safari or Firefox temporarily to see if it's browser-specific
</w:t>
      </w:r>
    </w:p>
    <w:p>
      <w:pPr>
        <w:pStyle w:val="ListParagraph"/>
        <w:numPr>
          <w:ilvl w:val="0"/>
          <w:numId w:val="1"/>
        </w:numPr>
        <w:spacing w:after="60"/>
      </w:pPr>
      <w:r>
        <w:rPr>
          <w:rFonts w:ascii="Times New Roman" w:cs="Times New Roman" w:eastAsia="Times New Roman" w:hAnsi="Times New Roman"/>
          <w:sz w:val="22"/>
          <w:szCs w:val="22"/>
        </w:rPr>
        <w:t xml:space="preserve">- Cmd+Z immediately after it duplicates will undo just the duplicate</w:t>
      </w:r>
    </w:p>
    <w:p>
      <w:pPr>
        <w:spacing w:after="120"/>
      </w:pPr>
      <w:r>
        <w:rPr>
          <w:rFonts w:ascii="Times New Roman" w:cs="Times New Roman" w:eastAsia="Times New Roman" w:hAnsi="Times New Roman"/>
          <w:sz w:val="22"/>
          <w:szCs w:val="22"/>
        </w:rPr>
        <w:t xml:space="preserve">once you test in another app, let me know what you find. if it's only happening in our app, I'll escalate this as a P1 bug with all the details you've given me (chrome/mac, ~20% occurrence). that's exactly what engineering needs to track it down</w:t>
      </w:r>
    </w:p>
    <w:p>
      <w:pPr>
        <w:spacing w:after="120"/>
      </w:pPr>
      <w:r>
        <w:rPr>
          <w:rFonts w:ascii="Times New Roman" w:cs="Times New Roman" w:eastAsia="Times New Roman" w:hAnsi="Times New Roman"/>
          <w:sz w:val="22"/>
          <w:szCs w:val="22"/>
        </w:rPr>
        <w:t xml:space="preserve">and seriously, thank you for the "chrome on mac" detail and the 20% estimate. that level of specificity makes debugging way easier</w:t>
      </w:r>
    </w:p>
    <w:p>
      <w:pPr>
        <w:spacing w:before="240" w:after="240"/>
        <w:jc w:val="center"/>
      </w:pPr>
      <w:r>
        <w:rPr>
          <w:rFonts w:ascii="Times New Roman" w:cs="Times New Roman" w:eastAsia="Times New Roman" w:hAnsi="Times New Roman"/>
          <w:sz w:val="22"/>
          <w:szCs w:val="22"/>
        </w:rPr>
        <w:t xml:space="preserve">________________________________</w:t>
      </w:r>
    </w:p>
    <w:p>
      <w:pPr>
        <w:pStyle w:val="Heading2"/>
        <w:spacing w:before="240" w:after="120"/>
      </w:pPr>
      <w:r>
        <w:t xml:space="preserve">Notes on Response Strategy</w:t>
      </w:r>
    </w:p>
    <w:p>
      <w:pPr>
        <w:pStyle w:val="Heading3"/>
        <w:spacing w:before="240" w:after="120"/>
      </w:pPr>
      <w:r>
        <w:t xml:space="preserve">Channel-Specific Adaptations</w:t>
      </w:r>
    </w:p>
    <w:p>
      <w:pPr>
        <w:spacing w:after="120"/>
      </w:pPr>
      <w:r>
        <w:rPr>
          <w:rFonts w:ascii="Times New Roman" w:cs="Times New Roman" w:eastAsia="Times New Roman" w:hAnsi="Times New Roman"/>
          <w:b/>
          <w:bCs/>
          <w:sz w:val="22"/>
          <w:szCs w:val="22"/>
        </w:rPr>
        <w:t xml:space="preserve">Email (Messages 1, 4):</w:t>
      </w:r>
    </w:p>
    <w:p>
      <w:pPr>
        <w:pStyle w:val="ListParagraph"/>
        <w:numPr>
          <w:ilvl w:val="0"/>
          <w:numId w:val="1"/>
        </w:numPr>
        <w:spacing w:after="60"/>
      </w:pPr>
      <w:r>
        <w:rPr>
          <w:rFonts w:ascii="Times New Roman" w:cs="Times New Roman" w:eastAsia="Times New Roman" w:hAnsi="Times New Roman"/>
          <w:sz w:val="22"/>
          <w:szCs w:val="22"/>
        </w:rPr>
        <w:t xml:space="preserve">- Full sentences, structured formatting
</w:t>
      </w:r>
    </w:p>
    <w:p>
      <w:pPr>
        <w:pStyle w:val="ListParagraph"/>
        <w:numPr>
          <w:ilvl w:val="0"/>
          <w:numId w:val="1"/>
        </w:numPr>
        <w:spacing w:after="60"/>
      </w:pPr>
      <w:r>
        <w:rPr>
          <w:rFonts w:ascii="Times New Roman" w:cs="Times New Roman" w:eastAsia="Times New Roman" w:hAnsi="Times New Roman"/>
          <w:sz w:val="22"/>
          <w:szCs w:val="22"/>
        </w:rPr>
        <w:t xml:space="preserve">- Subject lines that communicate status/intent
</w:t>
      </w:r>
    </w:p>
    <w:p>
      <w:pPr>
        <w:pStyle w:val="ListParagraph"/>
        <w:numPr>
          <w:ilvl w:val="0"/>
          <w:numId w:val="1"/>
        </w:numPr>
        <w:spacing w:after="60"/>
      </w:pPr>
      <w:r>
        <w:rPr>
          <w:rFonts w:ascii="Times New Roman" w:cs="Times New Roman" w:eastAsia="Times New Roman" w:hAnsi="Times New Roman"/>
          <w:sz w:val="22"/>
          <w:szCs w:val="22"/>
        </w:rPr>
        <w:t xml:space="preserve">- More formal but still conversational
</w:t>
      </w:r>
    </w:p>
    <w:p>
      <w:pPr>
        <w:pStyle w:val="ListParagraph"/>
        <w:numPr>
          <w:ilvl w:val="0"/>
          <w:numId w:val="1"/>
        </w:numPr>
        <w:spacing w:after="60"/>
      </w:pPr>
      <w:r>
        <w:rPr>
          <w:rFonts w:ascii="Times New Roman" w:cs="Times New Roman" w:eastAsia="Times New Roman" w:hAnsi="Times New Roman"/>
          <w:sz w:val="22"/>
          <w:szCs w:val="22"/>
        </w:rPr>
        <w:t xml:space="preserve">- Room for detail and context</w:t>
      </w:r>
    </w:p>
    <w:p>
      <w:pPr>
        <w:spacing w:after="120"/>
      </w:pPr>
      <w:r>
        <w:rPr>
          <w:rFonts w:ascii="Times New Roman" w:cs="Times New Roman" w:eastAsia="Times New Roman" w:hAnsi="Times New Roman"/>
          <w:b/>
          <w:bCs/>
          <w:sz w:val="22"/>
          <w:szCs w:val="22"/>
        </w:rPr>
        <w:t xml:space="preserve">Live Chat (Messages 2, 5):</w:t>
      </w:r>
    </w:p>
    <w:p>
      <w:pPr>
        <w:pStyle w:val="ListParagraph"/>
        <w:numPr>
          <w:ilvl w:val="0"/>
          <w:numId w:val="1"/>
        </w:numPr>
        <w:spacing w:after="60"/>
      </w:pPr>
      <w:r>
        <w:rPr>
          <w:rFonts w:ascii="Times New Roman" w:cs="Times New Roman" w:eastAsia="Times New Roman" w:hAnsi="Times New Roman"/>
          <w:sz w:val="22"/>
          <w:szCs w:val="22"/>
        </w:rPr>
        <w:t xml:space="preserve">- Shorter sentences, lowercase acceptable
</w:t>
      </w:r>
    </w:p>
    <w:p>
      <w:pPr>
        <w:pStyle w:val="ListParagraph"/>
        <w:numPr>
          <w:ilvl w:val="0"/>
          <w:numId w:val="1"/>
        </w:numPr>
        <w:spacing w:after="60"/>
      </w:pPr>
      <w:r>
        <w:rPr>
          <w:rFonts w:ascii="Times New Roman" w:cs="Times New Roman" w:eastAsia="Times New Roman" w:hAnsi="Times New Roman"/>
          <w:sz w:val="22"/>
          <w:szCs w:val="22"/>
        </w:rPr>
        <w:t xml:space="preserve">- Faster pace, more casual
</w:t>
      </w:r>
    </w:p>
    <w:p>
      <w:pPr>
        <w:pStyle w:val="ListParagraph"/>
        <w:numPr>
          <w:ilvl w:val="0"/>
          <w:numId w:val="1"/>
        </w:numPr>
        <w:spacing w:after="60"/>
      </w:pPr>
      <w:r>
        <w:rPr>
          <w:rFonts w:ascii="Times New Roman" w:cs="Times New Roman" w:eastAsia="Times New Roman" w:hAnsi="Times New Roman"/>
          <w:sz w:val="22"/>
          <w:szCs w:val="22"/>
        </w:rPr>
        <w:t xml:space="preserve">- Immediate action-oriented
</w:t>
      </w:r>
    </w:p>
    <w:p>
      <w:pPr>
        <w:pStyle w:val="ListParagraph"/>
        <w:numPr>
          <w:ilvl w:val="0"/>
          <w:numId w:val="1"/>
        </w:numPr>
        <w:spacing w:after="60"/>
      </w:pPr>
      <w:r>
        <w:rPr>
          <w:rFonts w:ascii="Times New Roman" w:cs="Times New Roman" w:eastAsia="Times New Roman" w:hAnsi="Times New Roman"/>
          <w:sz w:val="22"/>
          <w:szCs w:val="22"/>
        </w:rPr>
        <w:t xml:space="preserve">- Can use fragments and conversational shortcuts</w:t>
      </w:r>
    </w:p>
    <w:p>
      <w:pPr>
        <w:spacing w:after="120"/>
      </w:pPr>
      <w:r>
        <w:rPr>
          <w:rFonts w:ascii="Times New Roman" w:cs="Times New Roman" w:eastAsia="Times New Roman" w:hAnsi="Times New Roman"/>
          <w:b/>
          <w:bCs/>
          <w:sz w:val="22"/>
          <w:szCs w:val="22"/>
        </w:rPr>
        <w:t xml:space="preserve">Social Media (Message 3):</w:t>
      </w:r>
    </w:p>
    <w:p>
      <w:pPr>
        <w:pStyle w:val="ListParagraph"/>
        <w:numPr>
          <w:ilvl w:val="0"/>
          <w:numId w:val="1"/>
        </w:numPr>
        <w:spacing w:after="60"/>
      </w:pPr>
      <w:r>
        <w:rPr>
          <w:rFonts w:ascii="Times New Roman" w:cs="Times New Roman" w:eastAsia="Times New Roman" w:hAnsi="Times New Roman"/>
          <w:sz w:val="22"/>
          <w:szCs w:val="22"/>
        </w:rPr>
        <w:t xml:space="preserve">- Brief, public-appropriate
</w:t>
      </w:r>
    </w:p>
    <w:p>
      <w:pPr>
        <w:pStyle w:val="ListParagraph"/>
        <w:numPr>
          <w:ilvl w:val="0"/>
          <w:numId w:val="1"/>
        </w:numPr>
        <w:spacing w:after="60"/>
      </w:pPr>
      <w:r>
        <w:rPr>
          <w:rFonts w:ascii="Times New Roman" w:cs="Times New Roman" w:eastAsia="Times New Roman" w:hAnsi="Times New Roman"/>
          <w:sz w:val="22"/>
          <w:szCs w:val="22"/>
        </w:rPr>
        <w:t xml:space="preserve">- Acknowledge the frustration with humor
</w:t>
      </w:r>
    </w:p>
    <w:p>
      <w:pPr>
        <w:pStyle w:val="ListParagraph"/>
        <w:numPr>
          <w:ilvl w:val="0"/>
          <w:numId w:val="1"/>
        </w:numPr>
        <w:spacing w:after="60"/>
      </w:pPr>
      <w:r>
        <w:rPr>
          <w:rFonts w:ascii="Times New Roman" w:cs="Times New Roman" w:eastAsia="Times New Roman" w:hAnsi="Times New Roman"/>
          <w:sz w:val="22"/>
          <w:szCs w:val="22"/>
        </w:rPr>
        <w:t xml:space="preserve">- Give quick answer + commitment to improvement
</w:t>
      </w:r>
    </w:p>
    <w:p>
      <w:pPr>
        <w:pStyle w:val="ListParagraph"/>
        <w:numPr>
          <w:ilvl w:val="0"/>
          <w:numId w:val="1"/>
        </w:numPr>
        <w:spacing w:after="60"/>
      </w:pPr>
      <w:r>
        <w:rPr>
          <w:rFonts w:ascii="Times New Roman" w:cs="Times New Roman" w:eastAsia="Times New Roman" w:hAnsi="Times New Roman"/>
          <w:sz w:val="22"/>
          <w:szCs w:val="22"/>
        </w:rPr>
        <w:t xml:space="preserve">- Character-limited, punchy</w:t>
      </w:r>
    </w:p>
    <w:p>
      <w:pPr>
        <w:pStyle w:val="Heading3"/>
        <w:spacing w:before="240" w:after="120"/>
      </w:pPr>
      <w:r>
        <w:t xml:space="preserve">Tone Principles Applied</w:t>
      </w:r>
    </w:p>
    <w:p>
      <w:pPr>
        <w:spacing w:after="120"/>
      </w:pPr>
      <w:r>
        <w:rPr>
          <w:rFonts w:ascii="Times New Roman" w:cs="Times New Roman" w:eastAsia="Times New Roman" w:hAnsi="Times New Roman"/>
          <w:b/>
          <w:bCs/>
          <w:sz w:val="22"/>
          <w:szCs w:val="22"/>
        </w:rPr>
        <w:t xml:space="preserve">Confident, not Apologetic:</w:t>
      </w:r>
    </w:p>
    <w:p>
      <w:pPr>
        <w:pStyle w:val="ListParagraph"/>
        <w:numPr>
          <w:ilvl w:val="0"/>
          <w:numId w:val="1"/>
        </w:numPr>
        <w:spacing w:after="60"/>
      </w:pPr>
      <w:r>
        <w:rPr>
          <w:rFonts w:ascii="Times New Roman" w:cs="Times New Roman" w:eastAsia="Times New Roman" w:hAnsi="Times New Roman"/>
          <w:sz w:val="22"/>
          <w:szCs w:val="22"/>
        </w:rPr>
        <w:t xml:space="preserve">- Message 1: "You'll make your 9am meeting" instead of "Sorry for the inconvenience"
</w:t>
      </w:r>
    </w:p>
    <w:p>
      <w:pPr>
        <w:pStyle w:val="ListParagraph"/>
        <w:numPr>
          <w:ilvl w:val="0"/>
          <w:numId w:val="1"/>
        </w:numPr>
        <w:spacing w:after="60"/>
      </w:pPr>
      <w:r>
        <w:rPr>
          <w:rFonts w:ascii="Times New Roman" w:cs="Times New Roman" w:eastAsia="Times New Roman" w:hAnsi="Times New Roman"/>
          <w:sz w:val="22"/>
          <w:szCs w:val="22"/>
        </w:rPr>
        <w:t xml:space="preserve">- Message 5: "that's definitely frustrating" (empathy) without premature apologizing for a bug we haven't confirmed</w:t>
      </w:r>
    </w:p>
    <w:p>
      <w:pPr>
        <w:spacing w:after="120"/>
      </w:pPr>
      <w:r>
        <w:rPr>
          <w:rFonts w:ascii="Times New Roman" w:cs="Times New Roman" w:eastAsia="Times New Roman" w:hAnsi="Times New Roman"/>
          <w:b/>
          <w:bCs/>
          <w:sz w:val="22"/>
          <w:szCs w:val="22"/>
        </w:rPr>
        <w:t xml:space="preserve">Results-Oriented, not Argumentative:</w:t>
      </w:r>
    </w:p>
    <w:p>
      <w:pPr>
        <w:pStyle w:val="ListParagraph"/>
        <w:numPr>
          <w:ilvl w:val="0"/>
          <w:numId w:val="1"/>
        </w:numPr>
        <w:spacing w:after="60"/>
      </w:pPr>
      <w:r>
        <w:rPr>
          <w:rFonts w:ascii="Times New Roman" w:cs="Times New Roman" w:eastAsia="Times New Roman" w:hAnsi="Times New Roman"/>
          <w:sz w:val="22"/>
          <w:szCs w:val="22"/>
        </w:rPr>
        <w:t xml:space="preserve">- Message 2: Redirects frustration into actionable guidance
</w:t>
      </w:r>
    </w:p>
    <w:p>
      <w:pPr>
        <w:pStyle w:val="ListParagraph"/>
        <w:numPr>
          <w:ilvl w:val="0"/>
          <w:numId w:val="1"/>
        </w:numPr>
        <w:spacing w:after="60"/>
      </w:pPr>
      <w:r>
        <w:rPr>
          <w:rFonts w:ascii="Times New Roman" w:cs="Times New Roman" w:eastAsia="Times New Roman" w:hAnsi="Times New Roman"/>
          <w:sz w:val="22"/>
          <w:szCs w:val="22"/>
        </w:rPr>
        <w:t xml:space="preserve">- Message 1: Multiple solutions offered, with immediate escalation path
</w:t>
      </w:r>
    </w:p>
    <w:p>
      <w:pPr>
        <w:pStyle w:val="ListParagraph"/>
        <w:numPr>
          <w:ilvl w:val="0"/>
          <w:numId w:val="1"/>
        </w:numPr>
        <w:spacing w:after="60"/>
      </w:pPr>
      <w:r>
        <w:rPr>
          <w:rFonts w:ascii="Times New Roman" w:cs="Times New Roman" w:eastAsia="Times New Roman" w:hAnsi="Times New Roman"/>
          <w:sz w:val="22"/>
          <w:szCs w:val="22"/>
        </w:rPr>
        <w:t xml:space="preserve">- Message 5: Provides immediate troubleshooting steps while gathering info</w:t>
      </w:r>
    </w:p>
    <w:p>
      <w:pPr>
        <w:spacing w:after="120"/>
      </w:pPr>
      <w:r>
        <w:rPr>
          <w:rFonts w:ascii="Times New Roman" w:cs="Times New Roman" w:eastAsia="Times New Roman" w:hAnsi="Times New Roman"/>
          <w:b/>
          <w:bCs/>
          <w:sz w:val="22"/>
          <w:szCs w:val="22"/>
        </w:rPr>
        <w:t xml:space="preserve">Educational, not Haughty:</w:t>
      </w:r>
    </w:p>
    <w:p>
      <w:pPr>
        <w:pStyle w:val="ListParagraph"/>
        <w:numPr>
          <w:ilvl w:val="0"/>
          <w:numId w:val="1"/>
        </w:numPr>
        <w:spacing w:after="60"/>
      </w:pPr>
      <w:r>
        <w:rPr>
          <w:rFonts w:ascii="Times New Roman" w:cs="Times New Roman" w:eastAsia="Times New Roman" w:hAnsi="Times New Roman"/>
          <w:sz w:val="22"/>
          <w:szCs w:val="22"/>
        </w:rPr>
        <w:t xml:space="preserve">- Message 2: Explains why generic summaries happen, teaches better prompting
</w:t>
      </w:r>
    </w:p>
    <w:p>
      <w:pPr>
        <w:pStyle w:val="ListParagraph"/>
        <w:numPr>
          <w:ilvl w:val="0"/>
          <w:numId w:val="1"/>
        </w:numPr>
        <w:spacing w:after="60"/>
      </w:pPr>
      <w:r>
        <w:rPr>
          <w:rFonts w:ascii="Times New Roman" w:cs="Times New Roman" w:eastAsia="Times New Roman" w:hAnsi="Times New Roman"/>
          <w:sz w:val="22"/>
          <w:szCs w:val="22"/>
        </w:rPr>
        <w:t xml:space="preserve">- Message 4: Transparent about what's coming and what's not
</w:t>
      </w:r>
    </w:p>
    <w:p>
      <w:pPr>
        <w:pStyle w:val="ListParagraph"/>
        <w:numPr>
          <w:ilvl w:val="0"/>
          <w:numId w:val="1"/>
        </w:numPr>
        <w:spacing w:after="60"/>
      </w:pPr>
      <w:r>
        <w:rPr>
          <w:rFonts w:ascii="Times New Roman" w:cs="Times New Roman" w:eastAsia="Times New Roman" w:hAnsi="Times New Roman"/>
          <w:sz w:val="22"/>
          <w:szCs w:val="22"/>
        </w:rPr>
        <w:t xml:space="preserve">- Message 5: Explains why we need to rule out keyboard/browser first</w:t>
      </w:r>
    </w:p>
    <w:p>
      <w:pPr>
        <w:spacing w:after="120"/>
      </w:pPr>
      <w:r>
        <w:rPr>
          <w:rFonts w:ascii="Times New Roman" w:cs="Times New Roman" w:eastAsia="Times New Roman" w:hAnsi="Times New Roman"/>
          <w:b/>
          <w:bCs/>
          <w:sz w:val="22"/>
          <w:szCs w:val="22"/>
        </w:rPr>
        <w:t xml:space="preserve">Welcoming, not Thankful:</w:t>
      </w:r>
    </w:p>
    <w:p>
      <w:pPr>
        <w:pStyle w:val="ListParagraph"/>
        <w:numPr>
          <w:ilvl w:val="0"/>
          <w:numId w:val="1"/>
        </w:numPr>
        <w:spacing w:after="60"/>
      </w:pPr>
      <w:r>
        <w:rPr>
          <w:rFonts w:ascii="Times New Roman" w:cs="Times New Roman" w:eastAsia="Times New Roman" w:hAnsi="Times New Roman"/>
          <w:sz w:val="22"/>
          <w:szCs w:val="22"/>
        </w:rPr>
        <w:t xml:space="preserve">- Message 5: "thank you for the detail" is about their helpfulness, not groveling
</w:t>
      </w:r>
    </w:p>
    <w:p>
      <w:pPr>
        <w:pStyle w:val="ListParagraph"/>
        <w:numPr>
          <w:ilvl w:val="0"/>
          <w:numId w:val="1"/>
        </w:numPr>
        <w:spacing w:after="60"/>
      </w:pPr>
      <w:r>
        <w:rPr>
          <w:rFonts w:ascii="Times New Roman" w:cs="Times New Roman" w:eastAsia="Times New Roman" w:hAnsi="Times New Roman"/>
          <w:sz w:val="22"/>
          <w:szCs w:val="22"/>
        </w:rPr>
        <w:t xml:space="preserve">- Message 4: Treats user as collaborator, not supplicant</w:t>
      </w:r>
    </w:p>
    <w:p>
      <w:pPr>
        <w:pStyle w:val="Heading3"/>
        <w:spacing w:before="240" w:after="120"/>
      </w:pPr>
      <w:r>
        <w:t xml:space="preserve">Consultative Approach</w:t>
      </w:r>
    </w:p>
    <w:p>
      <w:pPr>
        <w:spacing w:after="120"/>
      </w:pPr>
      <w:r>
        <w:rPr>
          <w:rFonts w:ascii="Times New Roman" w:cs="Times New Roman" w:eastAsia="Times New Roman" w:hAnsi="Times New Roman"/>
          <w:sz w:val="22"/>
          <w:szCs w:val="22"/>
        </w:rPr>
        <w:t xml:space="preserve">Each response goes beyond the immediate question:</w:t>
      </w:r>
    </w:p>
    <w:p>
      <w:pPr>
        <w:pStyle w:val="ListParagraph"/>
        <w:numPr>
          <w:ilvl w:val="0"/>
          <w:numId w:val="1"/>
        </w:numPr>
        <w:spacing w:after="6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Message 1:</w:t>
      </w:r>
      <w:r>
        <w:rPr>
          <w:rFonts w:ascii="Times New Roman" w:cs="Times New Roman" w:eastAsia="Times New Roman" w:hAnsi="Times New Roman"/>
          <w:sz w:val="22"/>
          <w:szCs w:val="22"/>
        </w:rPr>
        <w:t xml:space="preserve"> Offers workaround + escalation + explanation of root cause
</w:t>
      </w:r>
    </w:p>
    <w:p>
      <w:pPr>
        <w:pStyle w:val="ListParagraph"/>
        <w:numPr>
          <w:ilvl w:val="0"/>
          <w:numId w:val="1"/>
        </w:numPr>
        <w:spacing w:after="6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Message 2:</w:t>
      </w:r>
      <w:r>
        <w:rPr>
          <w:rFonts w:ascii="Times New Roman" w:cs="Times New Roman" w:eastAsia="Times New Roman" w:hAnsi="Times New Roman"/>
          <w:sz w:val="22"/>
          <w:szCs w:val="22"/>
        </w:rPr>
        <w:t xml:space="preserve"> Teaches prompting strategy, doesn't just answer "how to analyze"
</w:t>
      </w:r>
    </w:p>
    <w:p>
      <w:pPr>
        <w:pStyle w:val="ListParagraph"/>
        <w:numPr>
          <w:ilvl w:val="0"/>
          <w:numId w:val="1"/>
        </w:numPr>
        <w:spacing w:after="6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Message 3:</w:t>
      </w:r>
      <w:r>
        <w:rPr>
          <w:rFonts w:ascii="Times New Roman" w:cs="Times New Roman" w:eastAsia="Times New Roman" w:hAnsi="Times New Roman"/>
          <w:sz w:val="22"/>
          <w:szCs w:val="22"/>
        </w:rPr>
        <w:t xml:space="preserve"> Answers question + commits to UX improvement
</w:t>
      </w:r>
    </w:p>
    <w:p>
      <w:pPr>
        <w:pStyle w:val="ListParagraph"/>
        <w:numPr>
          <w:ilvl w:val="0"/>
          <w:numId w:val="1"/>
        </w:numPr>
        <w:spacing w:after="6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Message 4:</w:t>
      </w:r>
      <w:r>
        <w:rPr>
          <w:rFonts w:ascii="Times New Roman" w:cs="Times New Roman" w:eastAsia="Times New Roman" w:hAnsi="Times New Roman"/>
          <w:sz w:val="22"/>
          <w:szCs w:val="22"/>
        </w:rPr>
        <w:t xml:space="preserve"> Sets expectations + offers beta access + validates request
</w:t>
      </w:r>
    </w:p>
    <w:p>
      <w:pPr>
        <w:pStyle w:val="ListParagraph"/>
        <w:numPr>
          <w:ilvl w:val="0"/>
          <w:numId w:val="1"/>
        </w:numPr>
        <w:spacing w:after="6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Message 5:</w:t>
      </w:r>
      <w:r>
        <w:rPr>
          <w:rFonts w:ascii="Times New Roman" w:cs="Times New Roman" w:eastAsia="Times New Roman" w:hAnsi="Times New Roman"/>
          <w:sz w:val="22"/>
          <w:szCs w:val="22"/>
        </w:rPr>
        <w:t xml:space="preserve"> Guides user through diagnostic process to identify root cause before escalating. Helps them solve their problem (get working again) whether it's our bug or not.</w:t>
      </w:r>
    </w:p>
    <w:p>
      <w:pPr>
        <w:pStyle w:val="Heading3"/>
        <w:spacing w:before="240" w:after="120"/>
      </w:pPr>
      <w:r>
        <w:t xml:space="preserve">Consultative Depth: Understanding User Goals</w:t>
      </w:r>
    </w:p>
    <w:p>
      <w:pPr>
        <w:spacing w:after="120"/>
      </w:pPr>
      <w:r>
        <w:rPr>
          <w:rFonts w:ascii="Times New Roman" w:cs="Times New Roman" w:eastAsia="Times New Roman" w:hAnsi="Times New Roman"/>
          <w:b/>
          <w:bCs/>
          <w:sz w:val="22"/>
          <w:szCs w:val="22"/>
        </w:rPr>
        <w:t xml:space="preserve">Message 2 demonstrates consultative thinking:</w:t>
      </w:r>
    </w:p>
    <w:p>
      <w:pPr>
        <w:pStyle w:val="ListParagraph"/>
        <w:numPr>
          <w:ilvl w:val="0"/>
          <w:numId w:val="1"/>
        </w:numPr>
        <w:spacing w:after="60"/>
      </w:pPr>
      <w:r>
        <w:rPr>
          <w:rFonts w:ascii="Times New Roman" w:cs="Times New Roman" w:eastAsia="Times New Roman" w:hAnsi="Times New Roman"/>
          <w:sz w:val="22"/>
          <w:szCs w:val="22"/>
        </w:rPr>
        <w:t xml:space="preserve">- Doesn't just answer "how to get better analysis"
</w:t>
      </w:r>
    </w:p>
    <w:p>
      <w:pPr>
        <w:pStyle w:val="ListParagraph"/>
        <w:numPr>
          <w:ilvl w:val="0"/>
          <w:numId w:val="1"/>
        </w:numPr>
        <w:spacing w:after="60"/>
      </w:pPr>
      <w:r>
        <w:rPr>
          <w:rFonts w:ascii="Times New Roman" w:cs="Times New Roman" w:eastAsia="Times New Roman" w:hAnsi="Times New Roman"/>
          <w:sz w:val="22"/>
          <w:szCs w:val="22"/>
        </w:rPr>
        <w:t xml:space="preserve">- Asks: "what are you actually trying to figure out about your sales data?"
</w:t>
      </w:r>
    </w:p>
    <w:p>
      <w:pPr>
        <w:pStyle w:val="ListParagraph"/>
        <w:numPr>
          <w:ilvl w:val="0"/>
          <w:numId w:val="1"/>
        </w:numPr>
        <w:spacing w:after="60"/>
      </w:pPr>
      <w:r>
        <w:rPr>
          <w:rFonts w:ascii="Times New Roman" w:cs="Times New Roman" w:eastAsia="Times New Roman" w:hAnsi="Times New Roman"/>
          <w:sz w:val="22"/>
          <w:szCs w:val="22"/>
        </w:rPr>
        <w:t xml:space="preserve">- Recognizes the user has an underlying business question they're trying to answer</w:t>
      </w:r>
    </w:p>
    <w:p>
      <w:pPr>
        <w:spacing w:after="120"/>
      </w:pPr>
      <w:r>
        <w:rPr>
          <w:rFonts w:ascii="Times New Roman" w:cs="Times New Roman" w:eastAsia="Times New Roman" w:hAnsi="Times New Roman"/>
          <w:b/>
          <w:bCs/>
          <w:sz w:val="22"/>
          <w:szCs w:val="22"/>
        </w:rPr>
        <w:t xml:space="preserve">Message 5 demonstrates consultative troubleshooting:</w:t>
      </w:r>
    </w:p>
    <w:p>
      <w:pPr>
        <w:pStyle w:val="ListParagraph"/>
        <w:numPr>
          <w:ilvl w:val="0"/>
          <w:numId w:val="1"/>
        </w:numPr>
        <w:spacing w:after="60"/>
      </w:pPr>
      <w:r>
        <w:rPr>
          <w:rFonts w:ascii="Times New Roman" w:cs="Times New Roman" w:eastAsia="Times New Roman" w:hAnsi="Times New Roman"/>
          <w:sz w:val="22"/>
          <w:szCs w:val="22"/>
        </w:rPr>
        <w:t xml:space="preserve">- Doesn't assume it's our bug (could be keyboard, browser, extensions)
</w:t>
      </w:r>
    </w:p>
    <w:p>
      <w:pPr>
        <w:pStyle w:val="ListParagraph"/>
        <w:numPr>
          <w:ilvl w:val="0"/>
          <w:numId w:val="1"/>
        </w:numPr>
        <w:spacing w:after="60"/>
      </w:pPr>
      <w:r>
        <w:rPr>
          <w:rFonts w:ascii="Times New Roman" w:cs="Times New Roman" w:eastAsia="Times New Roman" w:hAnsi="Times New Roman"/>
          <w:sz w:val="22"/>
          <w:szCs w:val="22"/>
        </w:rPr>
        <w:t xml:space="preserve">- Provides immediate workarounds regardless of cause
</w:t>
      </w:r>
    </w:p>
    <w:p>
      <w:pPr>
        <w:pStyle w:val="ListParagraph"/>
        <w:numPr>
          <w:ilvl w:val="0"/>
          <w:numId w:val="1"/>
        </w:numPr>
        <w:spacing w:after="60"/>
      </w:pPr>
      <w:r>
        <w:rPr>
          <w:rFonts w:ascii="Times New Roman" w:cs="Times New Roman" w:eastAsia="Times New Roman" w:hAnsi="Times New Roman"/>
          <w:sz w:val="22"/>
          <w:szCs w:val="22"/>
        </w:rPr>
        <w:t xml:space="preserve">- Guides user to self-diagnose so they understand the issue
</w:t>
      </w:r>
    </w:p>
    <w:p>
      <w:pPr>
        <w:pStyle w:val="ListParagraph"/>
        <w:numPr>
          <w:ilvl w:val="0"/>
          <w:numId w:val="1"/>
        </w:numPr>
        <w:spacing w:after="60"/>
      </w:pPr>
      <w:r>
        <w:rPr>
          <w:rFonts w:ascii="Times New Roman" w:cs="Times New Roman" w:eastAsia="Times New Roman" w:hAnsi="Times New Roman"/>
          <w:sz w:val="22"/>
          <w:szCs w:val="22"/>
        </w:rPr>
        <w:t xml:space="preserve">- Commits to escalation only after validation</w:t>
      </w:r>
    </w:p>
    <w:p>
      <w:pPr>
        <w:spacing w:after="120"/>
      </w:pPr>
      <w:r>
        <w:rPr>
          <w:rFonts w:ascii="Times New Roman" w:cs="Times New Roman" w:eastAsia="Times New Roman" w:hAnsi="Times New Roman"/>
          <w:b/>
          <w:bCs/>
          <w:sz w:val="22"/>
          <w:szCs w:val="22"/>
        </w:rPr>
        <w:t xml:space="preserve">Why this matters:</w:t>
      </w:r>
    </w:p>
    <w:p>
      <w:pPr>
        <w:pStyle w:val="ListParagraph"/>
        <w:numPr>
          <w:ilvl w:val="0"/>
          <w:numId w:val="1"/>
        </w:numPr>
        <w:spacing w:after="60"/>
      </w:pPr>
      <w:r>
        <w:rPr>
          <w:rFonts w:ascii="Times New Roman" w:cs="Times New Roman" w:eastAsia="Times New Roman" w:hAnsi="Times New Roman"/>
          <w:sz w:val="22"/>
          <w:szCs w:val="22"/>
        </w:rPr>
        <w:t xml:space="preserve">- User's real goal: "I need to create documents reliably"
</w:t>
      </w:r>
    </w:p>
    <w:p>
      <w:pPr>
        <w:pStyle w:val="ListParagraph"/>
        <w:numPr>
          <w:ilvl w:val="0"/>
          <w:numId w:val="1"/>
        </w:numPr>
        <w:spacing w:after="60"/>
      </w:pPr>
      <w:r>
        <w:rPr>
          <w:rFonts w:ascii="Times New Roman" w:cs="Times New Roman" w:eastAsia="Times New Roman" w:hAnsi="Times New Roman"/>
          <w:sz w:val="22"/>
          <w:szCs w:val="22"/>
        </w:rPr>
        <w:t xml:space="preserve">- Our job: Help them achieve that goal, whether the issue is our bug, their keyboard, or browser extensions
</w:t>
      </w:r>
    </w:p>
    <w:p>
      <w:pPr>
        <w:pStyle w:val="ListParagraph"/>
        <w:numPr>
          <w:ilvl w:val="0"/>
          <w:numId w:val="1"/>
        </w:numPr>
        <w:spacing w:after="60"/>
      </w:pPr>
      <w:r>
        <w:rPr>
          <w:rFonts w:ascii="Times New Roman" w:cs="Times New Roman" w:eastAsia="Times New Roman" w:hAnsi="Times New Roman"/>
          <w:sz w:val="22"/>
          <w:szCs w:val="22"/>
        </w:rPr>
        <w:t xml:space="preserve">- Consultative means solving their problem, not just categorizing their ticket</w:t>
      </w:r>
    </w:p>
    <w:p>
      <w:pPr>
        <w:pStyle w:val="Heading3"/>
        <w:spacing w:before="240" w:after="120"/>
      </w:pPr>
      <w:r>
        <w:t xml:space="preserve">Human Voice Indicators</w:t>
      </w:r>
    </w:p>
    <w:p>
      <w:pPr>
        <w:pStyle w:val="ListParagraph"/>
        <w:numPr>
          <w:ilvl w:val="0"/>
          <w:numId w:val="1"/>
        </w:numPr>
        <w:spacing w:after="60"/>
      </w:pPr>
      <w:r>
        <w:rPr>
          <w:rFonts w:ascii="Times New Roman" w:cs="Times New Roman" w:eastAsia="Times New Roman" w:hAnsi="Times New Roman"/>
          <w:sz w:val="22"/>
          <w:szCs w:val="22"/>
        </w:rPr>
        <w:t xml:space="preserve">- Sentence fragments where natural ("fair, we buried it")
</w:t>
      </w:r>
    </w:p>
    <w:p>
      <w:pPr>
        <w:pStyle w:val="ListParagraph"/>
        <w:numPr>
          <w:ilvl w:val="0"/>
          <w:numId w:val="1"/>
        </w:numPr>
        <w:spacing w:after="60"/>
      </w:pPr>
      <w:r>
        <w:rPr>
          <w:rFonts w:ascii="Times New Roman" w:cs="Times New Roman" w:eastAsia="Times New Roman" w:hAnsi="Times New Roman"/>
          <w:sz w:val="22"/>
          <w:szCs w:val="22"/>
        </w:rPr>
        <w:t xml:space="preserve">- Humor without being unprofessional ("DOZENS!")
</w:t>
      </w:r>
    </w:p>
    <w:p>
      <w:pPr>
        <w:pStyle w:val="ListParagraph"/>
        <w:numPr>
          <w:ilvl w:val="0"/>
          <w:numId w:val="1"/>
        </w:numPr>
        <w:spacing w:after="60"/>
      </w:pPr>
      <w:r>
        <w:rPr>
          <w:rFonts w:ascii="Times New Roman" w:cs="Times New Roman" w:eastAsia="Times New Roman" w:hAnsi="Times New Roman"/>
          <w:sz w:val="22"/>
          <w:szCs w:val="22"/>
        </w:rPr>
        <w:t xml:space="preserve">- Direct address ("I can see you're up against a tight deadline")
</w:t>
      </w:r>
    </w:p>
    <w:p>
      <w:pPr>
        <w:pStyle w:val="ListParagraph"/>
        <w:numPr>
          <w:ilvl w:val="0"/>
          <w:numId w:val="1"/>
        </w:numPr>
        <w:spacing w:after="60"/>
      </w:pPr>
      <w:r>
        <w:rPr>
          <w:rFonts w:ascii="Times New Roman" w:cs="Times New Roman" w:eastAsia="Times New Roman" w:hAnsi="Times New Roman"/>
          <w:sz w:val="22"/>
          <w:szCs w:val="22"/>
        </w:rPr>
        <w:t xml:space="preserve">- Personality ("Fellow keyboard enthusiast here")
</w:t>
      </w:r>
    </w:p>
    <w:p>
      <w:pPr>
        <w:pStyle w:val="ListParagraph"/>
        <w:numPr>
          <w:ilvl w:val="0"/>
          <w:numId w:val="1"/>
        </w:numPr>
        <w:spacing w:after="60"/>
      </w:pPr>
      <w:r>
        <w:rPr>
          <w:rFonts w:ascii="Times New Roman" w:cs="Times New Roman" w:eastAsia="Times New Roman" w:hAnsi="Times New Roman"/>
          <w:sz w:val="22"/>
          <w:szCs w:val="22"/>
        </w:rPr>
        <w:t xml:space="preserve">- Honesty ("Not ideal, but it'll get you to your 9am meeting")
</w:t>
      </w:r>
    </w:p>
    <w:p>
      <w:pPr>
        <w:pStyle w:val="ListParagraph"/>
        <w:numPr>
          <w:ilvl w:val="0"/>
          <w:numId w:val="1"/>
        </w:numPr>
        <w:spacing w:after="60"/>
      </w:pPr>
      <w:r>
        <w:rPr>
          <w:rFonts w:ascii="Times New Roman" w:cs="Times New Roman" w:eastAsia="Times New Roman" w:hAnsi="Times New Roman"/>
          <w:sz w:val="22"/>
          <w:szCs w:val="22"/>
        </w:rPr>
        <w:t xml:space="preserve">- Empathy without over-apologizing ("that's definitely frustrating")</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Response Samples</dc:title>
  <dc:creator>Obvious Platform</dc:creator>
  <dc:description>general: Customer Response Samples</dc:description>
  <cp:lastModifiedBy>Un-named</cp:lastModifiedBy>
  <cp:revision>1</cp:revision>
  <dcterms:created xsi:type="dcterms:W3CDTF">2025-12-15T23:11:35.916Z</dcterms:created>
  <dcterms:modified xsi:type="dcterms:W3CDTF">2025-12-15T23:11:35.916Z</dcterms:modified>
</cp:coreProperties>
</file>

<file path=docProps/custom.xml><?xml version="1.0" encoding="utf-8"?>
<Properties xmlns="http://schemas.openxmlformats.org/officeDocument/2006/custom-properties" xmlns:vt="http://schemas.openxmlformats.org/officeDocument/2006/docPropsVTypes"/>
</file>