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D7A1" w14:textId="77777777" w:rsidR="000161E7" w:rsidRDefault="000161E7">
      <w:pPr>
        <w:rPr>
          <w:rFonts w:ascii="华文行楷" w:eastAsia="华文行楷" w:hAnsi="华文楷体" w:hint="eastAsia"/>
          <w:sz w:val="84"/>
          <w:szCs w:val="84"/>
        </w:rPr>
      </w:pPr>
    </w:p>
    <w:p w14:paraId="2D336D79" w14:textId="77777777" w:rsidR="000161E7" w:rsidRDefault="00D55435">
      <w:pPr>
        <w:jc w:val="center"/>
        <w:rPr>
          <w:b/>
          <w:sz w:val="72"/>
          <w:szCs w:val="72"/>
        </w:rPr>
      </w:pPr>
      <w:r>
        <w:rPr>
          <w:rFonts w:ascii="宋体" w:eastAsia="宋体" w:hAnsi="宋体" w:hint="eastAsia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 w14:textId="77777777" w:rsidR="000161E7" w:rsidRDefault="000161E7">
      <w:pPr>
        <w:jc w:val="center"/>
        <w:rPr>
          <w:b/>
          <w:sz w:val="72"/>
          <w:szCs w:val="72"/>
        </w:rPr>
      </w:pPr>
    </w:p>
    <w:p w14:paraId="6D2CACE2" w14:textId="77777777" w:rsidR="000161E7" w:rsidRDefault="000161E7"/>
    <w:p w14:paraId="4C7A040B" w14:textId="77777777" w:rsidR="000161E7" w:rsidRDefault="000161E7"/>
    <w:p w14:paraId="3387F690" w14:textId="77777777" w:rsidR="000161E7" w:rsidRDefault="000161E7"/>
    <w:p w14:paraId="6A8BD9F6" w14:textId="77777777" w:rsidR="000161E7" w:rsidRDefault="000161E7"/>
    <w:p w14:paraId="7CC17F50" w14:textId="763B81FA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 w:rsidR="0031745D">
        <w:rPr>
          <w:rFonts w:hint="eastAsia"/>
          <w:b/>
          <w:sz w:val="32"/>
          <w:szCs w:val="32"/>
        </w:rPr>
        <w:t>声速的测定</w:t>
      </w:r>
    </w:p>
    <w:p w14:paraId="60E11AC3" w14:textId="08358271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 w:rsidR="0031745D">
        <w:rPr>
          <w:rFonts w:hint="eastAsia"/>
          <w:b/>
          <w:sz w:val="32"/>
          <w:szCs w:val="32"/>
        </w:rPr>
        <w:t>张寒洁</w:t>
      </w:r>
    </w:p>
    <w:p w14:paraId="65F4D411" w14:textId="77777777" w:rsidR="000161E7" w:rsidRDefault="000161E7"/>
    <w:p w14:paraId="20A161E5" w14:textId="77777777" w:rsidR="000161E7" w:rsidRDefault="000161E7"/>
    <w:p w14:paraId="13736FFB" w14:textId="77777777" w:rsidR="000161E7" w:rsidRDefault="000161E7"/>
    <w:p w14:paraId="56165718" w14:textId="77777777" w:rsidR="000161E7" w:rsidRDefault="000161E7">
      <w:pPr>
        <w:spacing w:line="360" w:lineRule="auto"/>
        <w:rPr>
          <w:sz w:val="28"/>
          <w:szCs w:val="28"/>
        </w:rPr>
      </w:pPr>
    </w:p>
    <w:p w14:paraId="2950A6E0" w14:textId="5D920EE3" w:rsidR="000161E7" w:rsidRDefault="00D55435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</w:t>
      </w:r>
      <w:r w:rsidR="0031745D">
        <w:rPr>
          <w:rFonts w:hint="eastAsia"/>
          <w:b/>
          <w:sz w:val="28"/>
          <w:szCs w:val="28"/>
        </w:rPr>
        <w:t>：</w:t>
      </w:r>
      <w:r w:rsidR="00124BC8">
        <w:rPr>
          <w:rFonts w:hint="eastAsia"/>
          <w:b/>
          <w:sz w:val="28"/>
          <w:szCs w:val="28"/>
        </w:rPr>
        <w:t>github</w:t>
      </w:r>
    </w:p>
    <w:p w14:paraId="6FDBAC24" w14:textId="2B75B449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 w:rsidR="00124BC8">
        <w:rPr>
          <w:rFonts w:hint="eastAsia"/>
          <w:b/>
          <w:sz w:val="28"/>
          <w:szCs w:val="28"/>
        </w:rPr>
        <w:t>MJ</w:t>
      </w:r>
    </w:p>
    <w:p w14:paraId="1CE2933C" w14:textId="18F40A2E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 w:rsidR="00124BC8">
        <w:rPr>
          <w:rFonts w:hint="eastAsia"/>
          <w:b/>
          <w:sz w:val="28"/>
          <w:szCs w:val="28"/>
        </w:rPr>
        <w:t>2025</w:t>
      </w:r>
    </w:p>
    <w:p w14:paraId="0C401DA7" w14:textId="77777777" w:rsidR="000161E7" w:rsidRDefault="000161E7">
      <w:pPr>
        <w:spacing w:line="360" w:lineRule="auto"/>
        <w:jc w:val="center"/>
        <w:rPr>
          <w:b/>
          <w:sz w:val="28"/>
          <w:szCs w:val="28"/>
        </w:rPr>
      </w:pPr>
    </w:p>
    <w:p w14:paraId="07FA0373" w14:textId="492D1E05" w:rsidR="000161E7" w:rsidRDefault="00D55435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 xml:space="preserve">: </w:t>
      </w:r>
      <w:r w:rsidR="0031745D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年</w:t>
      </w:r>
      <w:r w:rsidR="0031745D">
        <w:rPr>
          <w:rFonts w:hint="eastAsia"/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月</w:t>
      </w:r>
      <w:r w:rsidR="0031745D">
        <w:rPr>
          <w:rFonts w:hint="eastAsia"/>
          <w:b/>
          <w:sz w:val="28"/>
          <w:szCs w:val="28"/>
        </w:rPr>
        <w:t>20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 w:rsidR="0031745D"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上午</w:t>
      </w:r>
    </w:p>
    <w:p w14:paraId="39876F50" w14:textId="77777777" w:rsidR="000161E7" w:rsidRDefault="000161E7">
      <w:pPr>
        <w:spacing w:line="360" w:lineRule="auto"/>
        <w:ind w:firstLineChars="600" w:firstLine="1687"/>
        <w:rPr>
          <w:b/>
          <w:sz w:val="28"/>
          <w:szCs w:val="28"/>
        </w:rPr>
      </w:pPr>
    </w:p>
    <w:p w14:paraId="1694CB78" w14:textId="77777777" w:rsidR="000161E7" w:rsidRDefault="00D55435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 w14:textId="77777777" w:rsidR="000161E7" w:rsidRDefault="000161E7">
      <w:pPr>
        <w:spacing w:line="360" w:lineRule="auto"/>
        <w:jc w:val="center"/>
        <w:rPr>
          <w:sz w:val="28"/>
          <w:szCs w:val="28"/>
        </w:rPr>
      </w:pPr>
    </w:p>
    <w:p w14:paraId="3D949911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556CCD24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475DBA4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06CAA41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32A6BCB4" w14:textId="77777777" w:rsidR="003217A7" w:rsidRDefault="003217A7" w:rsidP="003217A7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预习报告（1</w:t>
      </w:r>
      <w:r>
        <w:rPr>
          <w:rFonts w:ascii="黑体" w:eastAsia="黑体" w:hAnsi="黑体" w:cs="黑体"/>
          <w:b/>
          <w:sz w:val="32"/>
          <w:szCs w:val="24"/>
        </w:rPr>
        <w:t>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7FE336A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实验综述（5分）</w:t>
      </w:r>
    </w:p>
    <w:p w14:paraId="4AB48B2B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字。）</w:t>
      </w:r>
    </w:p>
    <w:p w14:paraId="1542C2B4" w14:textId="4EAB28DF" w:rsidR="006211F8" w:rsidRPr="006211F8" w:rsidRDefault="006211F8" w:rsidP="008814FF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声速描述了声波在介质中传播的特性，满足</w:t>
      </w:r>
      <m:oMath>
        <m:r>
          <w:rPr>
            <w:rFonts w:ascii="Cambria Math" w:hAnsi="Cambria Math"/>
            <w:sz w:val="24"/>
            <w:szCs w:val="24"/>
          </w:rPr>
          <m:t>v=f∙</m:t>
        </m:r>
        <m:r>
          <w:rPr>
            <w:rFonts w:ascii="Cambria Math" w:hAnsi="Cambria Math" w:hint="eastAsia"/>
            <w:sz w:val="24"/>
            <w:szCs w:val="24"/>
          </w:rPr>
          <m:t>λ</m:t>
        </m:r>
      </m:oMath>
      <w:r>
        <w:rPr>
          <w:rFonts w:ascii="宋体" w:hAnsi="宋体" w:hint="eastAsia"/>
          <w:sz w:val="24"/>
          <w:szCs w:val="24"/>
        </w:rPr>
        <w:t>，本实验通过确定声波的振动频率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rFonts w:ascii="宋体" w:hAnsi="宋体" w:hint="eastAsia"/>
          <w:sz w:val="24"/>
          <w:szCs w:val="24"/>
        </w:rPr>
        <w:t>，测量声波的波长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</m:oMath>
      <w:r>
        <w:rPr>
          <w:rFonts w:ascii="宋体" w:hAnsi="宋体" w:hint="eastAsia"/>
          <w:sz w:val="24"/>
          <w:szCs w:val="24"/>
        </w:rPr>
        <w:t>，计算得出声速。</w:t>
      </w:r>
    </w:p>
    <w:p w14:paraId="4A5F4E38" w14:textId="34389B38" w:rsidR="00650A1F" w:rsidRDefault="008814FF" w:rsidP="008814FF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8814FF">
        <w:rPr>
          <w:rFonts w:ascii="宋体" w:hAnsi="宋体" w:hint="eastAsia"/>
          <w:sz w:val="24"/>
          <w:szCs w:val="24"/>
        </w:rPr>
        <w:t>实验中由超声压电陶瓷换能器发射</w:t>
      </w:r>
      <w:r w:rsidR="00DE7087">
        <w:rPr>
          <w:rFonts w:ascii="宋体" w:hAnsi="宋体" w:hint="eastAsia"/>
          <w:sz w:val="24"/>
          <w:szCs w:val="24"/>
        </w:rPr>
        <w:t>和</w:t>
      </w:r>
      <w:r w:rsidRPr="008814FF">
        <w:rPr>
          <w:rFonts w:ascii="宋体" w:hAnsi="宋体" w:hint="eastAsia"/>
          <w:sz w:val="24"/>
          <w:szCs w:val="24"/>
        </w:rPr>
        <w:t>接收</w:t>
      </w:r>
      <w:r w:rsidR="00DE7087">
        <w:rPr>
          <w:rFonts w:ascii="宋体" w:hAnsi="宋体" w:hint="eastAsia"/>
          <w:sz w:val="24"/>
          <w:szCs w:val="24"/>
        </w:rPr>
        <w:t>超声波，实现电能与声能之间的转化</w:t>
      </w:r>
      <w:r w:rsidR="00B52889">
        <w:rPr>
          <w:rFonts w:ascii="宋体" w:hAnsi="宋体" w:hint="eastAsia"/>
          <w:sz w:val="24"/>
          <w:szCs w:val="24"/>
        </w:rPr>
        <w:t>，连接示波器直接观察发射信号和接收信号的波形</w:t>
      </w:r>
      <w:r w:rsidRPr="008814FF">
        <w:rPr>
          <w:rFonts w:ascii="宋体" w:hAnsi="宋体" w:hint="eastAsia"/>
          <w:sz w:val="24"/>
          <w:szCs w:val="24"/>
        </w:rPr>
        <w:t>。</w:t>
      </w:r>
    </w:p>
    <w:p w14:paraId="6DEC24E5" w14:textId="16FB8663" w:rsidR="00650A1F" w:rsidRDefault="00DE7087" w:rsidP="008814FF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用驻波法测量波长时，形成共振驻波现象，波幅达到最大，发射器到接收器之间的距离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="00650A1F">
        <w:rPr>
          <w:rFonts w:ascii="宋体" w:hAnsi="宋体" w:hint="eastAsia"/>
          <w:sz w:val="24"/>
          <w:szCs w:val="24"/>
        </w:rPr>
        <w:t>与波长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</m:oMath>
      <w:r w:rsidR="00650A1F">
        <w:rPr>
          <w:rFonts w:ascii="宋体" w:hAnsi="宋体" w:hint="eastAsia"/>
          <w:sz w:val="24"/>
          <w:szCs w:val="24"/>
        </w:rPr>
        <w:t>满足</w:t>
      </w:r>
    </w:p>
    <w:p w14:paraId="210EB237" w14:textId="211641EF" w:rsidR="008814FF" w:rsidRDefault="00000000" w:rsidP="008814FF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=n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λ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(n=1,2,3,…)</m:t>
          </m:r>
        </m:oMath>
      </m:oMathPara>
    </w:p>
    <w:p w14:paraId="74BB0202" w14:textId="77777777" w:rsidR="00650A1F" w:rsidRDefault="00650A1F" w:rsidP="008814FF">
      <w:pPr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将接收器移动距离</w:t>
      </w:r>
      <m:oMath>
        <m:r>
          <w:rPr>
            <w:rFonts w:ascii="Cambria Math" w:hAnsi="Cambria Math"/>
            <w:sz w:val="24"/>
            <w:szCs w:val="24"/>
          </w:rPr>
          <m:t>dL</m:t>
        </m:r>
      </m:oMath>
      <w:r>
        <w:rPr>
          <w:rFonts w:ascii="宋体" w:hAnsi="宋体" w:hint="eastAsia"/>
          <w:sz w:val="24"/>
          <w:szCs w:val="24"/>
        </w:rPr>
        <w:t>，使得示波器上的振幅再次达到最大，就可以通过上式求出波长</w:t>
      </w:r>
    </w:p>
    <w:p w14:paraId="1BF7FD18" w14:textId="08E56073" w:rsidR="00650A1F" w:rsidRDefault="00650A1F" w:rsidP="00650A1F">
      <w:pPr>
        <w:jc w:val="center"/>
        <w:rPr>
          <w:rFonts w:ascii="宋体" w:hAnsi="宋体" w:hint="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dL=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n+1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宋体" w:hAnsi="宋体" w:hint="eastAsia"/>
          <w:sz w:val="24"/>
          <w:szCs w:val="24"/>
        </w:rPr>
        <w:t>。</w:t>
      </w:r>
    </w:p>
    <w:p w14:paraId="3184C941" w14:textId="11BE080A" w:rsidR="00987648" w:rsidRPr="008814FF" w:rsidRDefault="00987648" w:rsidP="00987648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987648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0084041" wp14:editId="0D558274">
            <wp:simplePos x="0" y="0"/>
            <wp:positionH relativeFrom="column">
              <wp:posOffset>27305</wp:posOffset>
            </wp:positionH>
            <wp:positionV relativeFrom="paragraph">
              <wp:posOffset>643255</wp:posOffset>
            </wp:positionV>
            <wp:extent cx="5890895" cy="1664335"/>
            <wp:effectExtent l="0" t="0" r="0" b="0"/>
            <wp:wrapSquare wrapText="bothSides"/>
            <wp:docPr id="1322209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9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A1F">
        <w:rPr>
          <w:rFonts w:ascii="宋体" w:hAnsi="宋体" w:hint="eastAsia"/>
          <w:sz w:val="24"/>
          <w:szCs w:val="24"/>
        </w:rPr>
        <w:t>用相位法测量波长时，根据波的振动方程可知，沿波传播方向相位差为</w:t>
      </w:r>
      <m:oMath>
        <m: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 w:hint="eastAsia"/>
            <w:sz w:val="24"/>
            <w:szCs w:val="24"/>
          </w:rPr>
          <m:t>π</m:t>
        </m:r>
      </m:oMath>
      <w:r w:rsidR="00650A1F">
        <w:rPr>
          <w:rFonts w:ascii="宋体" w:hAnsi="宋体" w:hint="eastAsia"/>
          <w:sz w:val="24"/>
          <w:szCs w:val="24"/>
        </w:rPr>
        <w:t>的两点之间距离就是波长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</m:oMath>
      <w:r w:rsidR="00650A1F">
        <w:rPr>
          <w:rFonts w:ascii="宋体" w:hAnsi="宋体" w:hint="eastAsia"/>
          <w:sz w:val="24"/>
          <w:szCs w:val="24"/>
        </w:rPr>
        <w:t>的整数倍。</w:t>
      </w:r>
      <w:r w:rsidR="00B52889">
        <w:rPr>
          <w:rFonts w:ascii="宋体" w:hAnsi="宋体" w:hint="eastAsia"/>
          <w:sz w:val="24"/>
          <w:szCs w:val="24"/>
        </w:rPr>
        <w:t>沿传播方向移动接收器，找到一个位置使得接受到的信号与发射的信号相同，借助李萨如图形或者双踪示波器测定相位差，根据移动距离确定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</m:oMath>
      <w:r w:rsidR="00B52889">
        <w:rPr>
          <w:rFonts w:ascii="宋体" w:hAnsi="宋体" w:hint="eastAsia"/>
          <w:sz w:val="24"/>
          <w:szCs w:val="24"/>
        </w:rPr>
        <w:t>。</w:t>
      </w:r>
    </w:p>
    <w:p w14:paraId="5FDF9A8D" w14:textId="4247139E" w:rsidR="003217A7" w:rsidRPr="00C20288" w:rsidRDefault="008814FF" w:rsidP="00987648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8814FF">
        <w:rPr>
          <w:rFonts w:ascii="宋体" w:hAnsi="宋体" w:hint="eastAsia"/>
          <w:sz w:val="24"/>
          <w:szCs w:val="24"/>
        </w:rPr>
        <w:t>实验</w:t>
      </w:r>
      <w:r w:rsidR="00B52889">
        <w:rPr>
          <w:rFonts w:ascii="宋体" w:hAnsi="宋体" w:hint="eastAsia"/>
          <w:sz w:val="24"/>
          <w:szCs w:val="24"/>
        </w:rPr>
        <w:t>现象可以表明</w:t>
      </w:r>
      <w:r w:rsidRPr="008814FF">
        <w:rPr>
          <w:rFonts w:ascii="宋体" w:hAnsi="宋体" w:hint="eastAsia"/>
          <w:sz w:val="24"/>
          <w:szCs w:val="24"/>
        </w:rPr>
        <w:t>，</w:t>
      </w:r>
      <w:r w:rsidR="00B52889">
        <w:rPr>
          <w:rFonts w:ascii="宋体" w:hAnsi="宋体" w:hint="eastAsia"/>
          <w:sz w:val="24"/>
          <w:szCs w:val="24"/>
        </w:rPr>
        <w:t>驻波法</w:t>
      </w:r>
      <w:r w:rsidRPr="008814FF">
        <w:rPr>
          <w:rFonts w:ascii="宋体" w:hAnsi="宋体" w:hint="eastAsia"/>
          <w:sz w:val="24"/>
          <w:szCs w:val="24"/>
        </w:rPr>
        <w:t>接收信号的振幅随换能器间距</w:t>
      </w:r>
      <w:r w:rsidR="00B52889">
        <w:rPr>
          <w:rFonts w:ascii="宋体" w:hAnsi="宋体" w:hint="eastAsia"/>
          <w:sz w:val="24"/>
          <w:szCs w:val="24"/>
        </w:rPr>
        <w:t>改变</w:t>
      </w:r>
      <w:r w:rsidRPr="008814FF">
        <w:rPr>
          <w:rFonts w:ascii="宋体" w:hAnsi="宋体" w:hint="eastAsia"/>
          <w:sz w:val="24"/>
          <w:szCs w:val="24"/>
        </w:rPr>
        <w:t>呈明显的周期性变化；相位法中两通道波形在示波器上表现出周期性的相位差变化。通过示波器可直观观察波形变化过程，当频率较高或距离较大时，信号会出现一定衰减。实验</w:t>
      </w:r>
      <w:r w:rsidR="00B52889">
        <w:rPr>
          <w:rFonts w:ascii="宋体" w:hAnsi="宋体" w:hint="eastAsia"/>
          <w:sz w:val="24"/>
          <w:szCs w:val="24"/>
        </w:rPr>
        <w:t>应该能</w:t>
      </w:r>
      <w:r w:rsidRPr="008814FF">
        <w:rPr>
          <w:rFonts w:ascii="宋体" w:hAnsi="宋体" w:hint="eastAsia"/>
          <w:sz w:val="24"/>
          <w:szCs w:val="24"/>
        </w:rPr>
        <w:t>测得不同频率下的波长求得的声速平均值接近理论空气声</w:t>
      </w:r>
      <w:r w:rsidR="00B52889">
        <w:rPr>
          <w:rFonts w:ascii="宋体" w:hAnsi="宋体" w:hint="eastAsia"/>
          <w:sz w:val="24"/>
          <w:szCs w:val="24"/>
        </w:rPr>
        <w:t>速</w:t>
      </w:r>
      <w:r w:rsidRPr="008814FF">
        <w:rPr>
          <w:rFonts w:ascii="宋体" w:hAnsi="宋体" w:hint="eastAsia"/>
          <w:sz w:val="24"/>
          <w:szCs w:val="24"/>
        </w:rPr>
        <w:t>。</w:t>
      </w:r>
    </w:p>
    <w:p w14:paraId="2038EEB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432A8DA4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1B1C6C07" w14:textId="591D6930" w:rsidR="003217A7" w:rsidRPr="00C20288" w:rsidRDefault="002B0169" w:rsidP="002B0169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本实验的学习重点主要在于了解声波的传播特点和测量方法，以及振动合成理论和波动干涉理论；了解驻波法和相位差发测定声波波长的原理和方法；学习并掌握示波器和信号发生器的特点和使用方法。</w:t>
      </w:r>
    </w:p>
    <w:p w14:paraId="2C691B0A" w14:textId="77777777" w:rsidR="003217A7" w:rsidRDefault="003217A7" w:rsidP="003217A7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>
        <w:rPr>
          <w:rFonts w:ascii="宋体" w:hAnsi="宋体" w:hint="eastAsia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573F27F2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1A9E8348" w14:textId="72C13950" w:rsidR="003217A7" w:rsidRPr="002B0169" w:rsidRDefault="002B0169" w:rsidP="002B0169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2B0169">
        <w:rPr>
          <w:rFonts w:ascii="宋体" w:hAnsi="宋体" w:hint="eastAsia"/>
          <w:sz w:val="24"/>
          <w:szCs w:val="24"/>
        </w:rPr>
        <w:t>本实验的实现难点主要在于精确测定</w:t>
      </w:r>
      <w:r>
        <w:rPr>
          <w:rFonts w:ascii="宋体" w:hAnsi="宋体" w:hint="eastAsia"/>
          <w:sz w:val="24"/>
          <w:szCs w:val="24"/>
        </w:rPr>
        <w:t>声波</w:t>
      </w:r>
      <w:r w:rsidRPr="002B0169">
        <w:rPr>
          <w:rFonts w:ascii="宋体" w:hAnsi="宋体" w:hint="eastAsia"/>
          <w:sz w:val="24"/>
          <w:szCs w:val="24"/>
        </w:rPr>
        <w:t>波长与保持</w:t>
      </w:r>
      <w:r>
        <w:rPr>
          <w:rFonts w:ascii="宋体" w:hAnsi="宋体" w:hint="eastAsia"/>
          <w:sz w:val="24"/>
          <w:szCs w:val="24"/>
        </w:rPr>
        <w:t>声波</w:t>
      </w:r>
      <w:r w:rsidRPr="002B0169">
        <w:rPr>
          <w:rFonts w:ascii="宋体" w:hAnsi="宋体" w:hint="eastAsia"/>
          <w:sz w:val="24"/>
          <w:szCs w:val="24"/>
        </w:rPr>
        <w:t>信号稳定。</w:t>
      </w:r>
      <w:r>
        <w:rPr>
          <w:rFonts w:ascii="宋体" w:hAnsi="宋体" w:hint="eastAsia"/>
          <w:sz w:val="24"/>
          <w:szCs w:val="24"/>
        </w:rPr>
        <w:t>在</w:t>
      </w:r>
      <w:r w:rsidRPr="002B0169">
        <w:rPr>
          <w:rFonts w:ascii="宋体" w:hAnsi="宋体" w:hint="eastAsia"/>
          <w:sz w:val="24"/>
          <w:szCs w:val="24"/>
        </w:rPr>
        <w:t>空气中声波易受温度、湿度</w:t>
      </w:r>
      <w:r>
        <w:rPr>
          <w:rFonts w:ascii="宋体" w:hAnsi="宋体" w:hint="eastAsia"/>
          <w:sz w:val="24"/>
          <w:szCs w:val="24"/>
        </w:rPr>
        <w:t>等因素</w:t>
      </w:r>
      <w:r w:rsidRPr="002B0169">
        <w:rPr>
          <w:rFonts w:ascii="宋体" w:hAnsi="宋体" w:hint="eastAsia"/>
          <w:sz w:val="24"/>
          <w:szCs w:val="24"/>
        </w:rPr>
        <w:t>影响，声速和波形均会发生微小变化，导致测量误差。同时，超声换能器的发射与接收信号较弱，易受环境噪声干扰。</w:t>
      </w:r>
    </w:p>
    <w:p w14:paraId="2D90FAAC" w14:textId="77777777" w:rsidR="000161E7" w:rsidRDefault="00D55435">
      <w:pPr>
        <w:spacing w:line="400" w:lineRule="exact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lastRenderedPageBreak/>
        <w:t>注意事项：</w:t>
      </w:r>
    </w:p>
    <w:p w14:paraId="3A76B3C2" w14:textId="77777777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>
        <w:rPr>
          <w:rFonts w:ascii="Times New Roman" w:eastAsia="仿宋" w:hAnsi="Times New Roman" w:cs="Times New Roman"/>
          <w:sz w:val="24"/>
          <w:szCs w:val="24"/>
        </w:rPr>
        <w:t>PDF</w:t>
      </w:r>
      <w:r>
        <w:rPr>
          <w:rFonts w:ascii="仿宋" w:eastAsia="仿宋" w:hAnsi="仿宋" w:cs="仿宋" w:hint="eastAsia"/>
          <w:sz w:val="24"/>
          <w:szCs w:val="24"/>
        </w:rPr>
        <w:t>格式上传“预习报告”，文件名：学生姓名+学号+实验名称+周次。</w:t>
      </w:r>
    </w:p>
    <w:p w14:paraId="3C7D935F" w14:textId="6A3EB94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2.“预习报告”必须递交在“学在浙大”本课程</w:t>
      </w:r>
      <w:r w:rsidR="003217A7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02456DA0" w14:textId="657CDF2B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3.“预习报告”还须拷贝到“实验报告”中（</w:t>
      </w:r>
      <w:r w:rsidR="003217A7">
        <w:rPr>
          <w:rFonts w:ascii="仿宋" w:eastAsia="仿宋" w:hAnsi="仿宋" w:cs="仿宋" w:hint="eastAsia"/>
          <w:sz w:val="24"/>
          <w:szCs w:val="24"/>
        </w:rPr>
        <w:t>以便</w:t>
      </w:r>
      <w:r>
        <w:rPr>
          <w:rFonts w:ascii="仿宋" w:eastAsia="仿宋" w:hAnsi="仿宋" w:cs="仿宋" w:hint="eastAsia"/>
          <w:sz w:val="24"/>
          <w:szCs w:val="24"/>
        </w:rPr>
        <w:t>教师批改）。</w:t>
      </w:r>
    </w:p>
    <w:p w14:paraId="5E2C308A" w14:textId="64DBB8F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</w:t>
      </w:r>
      <w:r w:rsidR="003217A7">
        <w:rPr>
          <w:rFonts w:ascii="仿宋" w:eastAsia="仿宋" w:hAnsi="仿宋" w:cs="仿宋" w:hint="eastAsia"/>
          <w:sz w:val="24"/>
          <w:szCs w:val="24"/>
        </w:rPr>
        <w:t>“大学物理实验”课程</w:t>
      </w:r>
      <w:r w:rsidR="00FC5F15">
        <w:rPr>
          <w:rFonts w:ascii="仿宋" w:eastAsia="仿宋" w:hAnsi="仿宋" w:cs="仿宋" w:hint="eastAsia"/>
          <w:sz w:val="24"/>
          <w:szCs w:val="24"/>
        </w:rPr>
        <w:t>选做实验</w:t>
      </w:r>
      <w:r>
        <w:rPr>
          <w:rFonts w:ascii="仿宋" w:eastAsia="仿宋" w:hAnsi="仿宋" w:cs="仿宋" w:hint="eastAsia"/>
          <w:sz w:val="24"/>
          <w:szCs w:val="24"/>
        </w:rPr>
        <w:t>使用本“预习报告”</w:t>
      </w:r>
      <w:r w:rsidR="002C7CF8">
        <w:rPr>
          <w:rFonts w:ascii="仿宋" w:eastAsia="仿宋" w:hAnsi="仿宋" w:cs="仿宋" w:hint="eastAsia"/>
          <w:sz w:val="24"/>
          <w:szCs w:val="24"/>
        </w:rPr>
        <w:t>；</w:t>
      </w:r>
      <w:r w:rsidR="00FC5F15">
        <w:rPr>
          <w:rFonts w:ascii="仿宋" w:eastAsia="仿宋" w:hAnsi="仿宋" w:cs="仿宋" w:hint="eastAsia"/>
          <w:sz w:val="24"/>
          <w:szCs w:val="24"/>
        </w:rPr>
        <w:t>必做实验无须写预习报告，前往“学在浙大”完成预习测试即可。</w:t>
      </w:r>
    </w:p>
    <w:p w14:paraId="094AD833" w14:textId="77777777" w:rsidR="000161E7" w:rsidRDefault="000161E7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1E7C616D" w14:textId="77777777" w:rsidR="000161E7" w:rsidRDefault="00D55435">
      <w:pPr>
        <w:spacing w:line="400" w:lineRule="exact"/>
        <w:ind w:firstLineChars="1300" w:firstLine="3132"/>
        <w:jc w:val="left"/>
        <w:rPr>
          <w:b/>
          <w:sz w:val="24"/>
          <w:szCs w:val="24"/>
          <w:u w:val="single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sectPr w:rsidR="000161E7">
      <w:footerReference w:type="default" r:id="rId7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2C502" w14:textId="77777777" w:rsidR="003D424C" w:rsidRDefault="003D424C">
      <w:r>
        <w:separator/>
      </w:r>
    </w:p>
  </w:endnote>
  <w:endnote w:type="continuationSeparator" w:id="0">
    <w:p w14:paraId="72648F50" w14:textId="77777777" w:rsidR="003D424C" w:rsidRDefault="003D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0161E7" w:rsidRDefault="00D5543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 w14:textId="77777777" w:rsidR="000161E7" w:rsidRDefault="000161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D0D1D" w14:textId="77777777" w:rsidR="003D424C" w:rsidRDefault="003D424C">
      <w:r>
        <w:separator/>
      </w:r>
    </w:p>
  </w:footnote>
  <w:footnote w:type="continuationSeparator" w:id="0">
    <w:p w14:paraId="5D2ADC06" w14:textId="77777777" w:rsidR="003D424C" w:rsidRDefault="003D42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24BC8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B0169"/>
    <w:rsid w:val="002C7CF8"/>
    <w:rsid w:val="002F275E"/>
    <w:rsid w:val="00307F24"/>
    <w:rsid w:val="0031745D"/>
    <w:rsid w:val="003217A7"/>
    <w:rsid w:val="0033783F"/>
    <w:rsid w:val="00352B3D"/>
    <w:rsid w:val="00394D0B"/>
    <w:rsid w:val="003A15A6"/>
    <w:rsid w:val="003B4BEE"/>
    <w:rsid w:val="003B5557"/>
    <w:rsid w:val="003B7AAA"/>
    <w:rsid w:val="003C1848"/>
    <w:rsid w:val="003C1C33"/>
    <w:rsid w:val="003D424C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2A8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11F8"/>
    <w:rsid w:val="006257B4"/>
    <w:rsid w:val="0063017D"/>
    <w:rsid w:val="00632F1A"/>
    <w:rsid w:val="00640F8A"/>
    <w:rsid w:val="00644F79"/>
    <w:rsid w:val="00650A1F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6F74D3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26AB5"/>
    <w:rsid w:val="008310F6"/>
    <w:rsid w:val="0085390F"/>
    <w:rsid w:val="00870D3C"/>
    <w:rsid w:val="00874A33"/>
    <w:rsid w:val="00877187"/>
    <w:rsid w:val="008814FF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8764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D76B1"/>
    <w:rsid w:val="00AF44A8"/>
    <w:rsid w:val="00AF71B1"/>
    <w:rsid w:val="00B04F90"/>
    <w:rsid w:val="00B17517"/>
    <w:rsid w:val="00B42F11"/>
    <w:rsid w:val="00B45E68"/>
    <w:rsid w:val="00B47BD1"/>
    <w:rsid w:val="00B513F2"/>
    <w:rsid w:val="00B52889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DE05C7"/>
    <w:rsid w:val="00DE7087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AF5EC"/>
  <w15:docId w15:val="{F66A66D3-084D-A14E-8428-48C98F7C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rsid w:val="003217A7"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6211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554</Words>
  <Characters>588</Characters>
  <Application>Microsoft Office Word</Application>
  <DocSecurity>0</DocSecurity>
  <Lines>36</Lines>
  <Paragraphs>32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Xu</cp:lastModifiedBy>
  <cp:revision>4</cp:revision>
  <cp:lastPrinted>2020-02-17T08:32:00Z</cp:lastPrinted>
  <dcterms:created xsi:type="dcterms:W3CDTF">2025-09-23T05:27:00Z</dcterms:created>
  <dcterms:modified xsi:type="dcterms:W3CDTF">2026-03-04T06:47:00Z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