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kern w:val="2"/>
        </w:rPr>
        <w:t>МИНИСТЕРСТВО НАУКИ И ВЫСШЕГО ОБРАЗОВАНИЯ РОССИЙСКОЙ ФЕДЕРАЦИИ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caps/>
          <w:kern w:val="2"/>
        </w:rPr>
        <w:t xml:space="preserve">ФЕДЕРАЛЬНОЕ государственное БЮДЖЕТНОЕ 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caps/>
          <w:kern w:val="2"/>
        </w:rPr>
        <w:t>образовательное учреждение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caps/>
          <w:kern w:val="2"/>
        </w:rPr>
        <w:t>высшего образования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bCs/>
          <w:kern w:val="2"/>
        </w:rPr>
        <w:t>«НОВОСИБИРСКИЙ ГОСУДАРСТВЕННЫЙ ТЕХНИЧЕСКИЙ УНИВЕРСИТЕТ»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kern w:val="2"/>
          <w:sz w:val="28"/>
          <w:szCs w:val="28"/>
        </w:rPr>
        <w:t>_________________________________________________________________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>
          <w:rFonts w:eastAsia="+mn-ea"/>
          <w:kern w:val="2"/>
          <w:sz w:val="28"/>
          <w:szCs w:val="28"/>
        </w:rPr>
      </w:pPr>
      <w:r>
        <w:rPr>
          <w:rFonts w:eastAsia="+mn-ea"/>
          <w:kern w:val="2"/>
          <w:sz w:val="28"/>
          <w:szCs w:val="28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rPr>
          <w:rFonts w:eastAsia="+mn-ea"/>
          <w:kern w:val="2"/>
          <w:sz w:val="28"/>
          <w:szCs w:val="28"/>
        </w:rPr>
        <w:t>Кафедра защиты информации</w:t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0" w:after="0"/>
        <w:ind w:hanging="0" w:left="0" w:right="0"/>
        <w:jc w:val="both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sz w:val="28"/>
          <w:szCs w:val="22"/>
          <w:lang w:eastAsia="en-US"/>
        </w:rPr>
      </w:pPr>
      <w:r>
        <w:rPr/>
        <w:drawing>
          <wp:inline distT="0" distB="0" distL="0" distR="0">
            <wp:extent cx="2712720" cy="929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2"/>
        <w:jc w:val="both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  <w:lang w:eastAsia="en-US"/>
        </w:rPr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Calibri"/>
          <w:b/>
          <w:sz w:val="32"/>
          <w:szCs w:val="32"/>
          <w:lang w:eastAsia="en-US"/>
        </w:rPr>
        <w:t xml:space="preserve">Практическая работа </w:t>
      </w:r>
      <w:r>
        <w:rPr>
          <w:rFonts w:eastAsia="Calibri"/>
          <w:b/>
          <w:sz w:val="32"/>
          <w:szCs w:val="28"/>
          <w:lang w:eastAsia="en-US"/>
        </w:rPr>
        <w:t>№2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rFonts w:eastAsia="Calibri"/>
          <w:bCs/>
          <w:sz w:val="28"/>
          <w:szCs w:val="28"/>
          <w:lang w:eastAsia="en-US"/>
        </w:rPr>
        <w:t>Получение навыков проектирования приложений.»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Calibri"/>
          <w:bCs/>
          <w:sz w:val="28"/>
          <w:szCs w:val="28"/>
          <w:lang w:eastAsia="en-US"/>
        </w:rPr>
        <w:t>по дисциплине: «</w:t>
      </w:r>
      <w:r>
        <w:rPr>
          <w:rFonts w:eastAsia="Calibri"/>
          <w:bCs/>
          <w:i/>
          <w:sz w:val="28"/>
          <w:szCs w:val="28"/>
          <w:lang w:eastAsia="en-US"/>
        </w:rPr>
        <w:t>Технологии и методы программирования</w:t>
      </w:r>
      <w:r>
        <w:rPr>
          <w:rFonts w:eastAsia="Calibri"/>
          <w:bCs/>
          <w:sz w:val="28"/>
          <w:szCs w:val="28"/>
          <w:lang w:eastAsia="en-US"/>
        </w:rPr>
        <w:t>»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before="0" w:after="202"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tbl>
      <w:tblPr>
        <w:tblW w:w="99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>
        <w:trPr/>
        <w:tc>
          <w:tcPr>
            <w:tcW w:w="4644" w:type="dxa"/>
            <w:tcBorders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«АИ-42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Calibri"/>
                <w:i/>
                <w:sz w:val="28"/>
                <w:szCs w:val="28"/>
                <w:lang w:eastAsia="en-US"/>
              </w:rPr>
              <w:t>Зиновьев Александр Евгеньевич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 xml:space="preserve">«__» </w:t>
            </w: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апрель</w:t>
            </w: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 xml:space="preserve"> 202</w:t>
            </w: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г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sz w:val="28"/>
                <w:szCs w:val="28"/>
                <w:lang w:eastAsia="en-US"/>
              </w:rPr>
              <w:t>______________________ (подпись)</w:t>
            </w:r>
          </w:p>
        </w:tc>
        <w:tc>
          <w:tcPr>
            <w:tcW w:w="5346" w:type="dxa"/>
            <w:tcBorders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sz w:val="28"/>
                <w:szCs w:val="28"/>
                <w:lang w:eastAsia="en-US"/>
              </w:rPr>
              <w:t>Старший преподаватель ЗИ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i/>
                <w:sz w:val="28"/>
                <w:szCs w:val="28"/>
                <w:lang w:eastAsia="en-US"/>
              </w:rPr>
              <w:t>Медведев Михаил</w:t>
            </w:r>
            <w:r>
              <w:rPr>
                <w:i/>
                <w:sz w:val="28"/>
                <w:szCs w:val="28"/>
                <w:lang w:eastAsia="en-US"/>
              </w:rPr>
              <w:t xml:space="preserve"> </w:t>
            </w:r>
            <w:r>
              <w:rPr>
                <w:i/>
                <w:sz w:val="28"/>
                <w:szCs w:val="28"/>
                <w:lang w:eastAsia="en-US"/>
              </w:rPr>
              <w:t>Александрович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«___» ______ 202</w:t>
            </w: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6</w:t>
            </w:r>
            <w:r>
              <w:rPr>
                <w:rFonts w:eastAsia="+mn-ea"/>
                <w:kern w:val="2"/>
                <w:sz w:val="28"/>
                <w:szCs w:val="22"/>
                <w:lang w:eastAsia="en-US"/>
              </w:rPr>
              <w:t>г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sz w:val="28"/>
                <w:szCs w:val="28"/>
                <w:lang w:eastAsia="en-US"/>
              </w:rPr>
              <w:t>______________________ (подпись)</w:t>
            </w:r>
          </w:p>
          <w:p>
            <w:pPr>
              <w:pStyle w:val="Normal"/>
              <w:spacing w:lineRule="auto" w:line="360" w:before="0" w:after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</w:r>
          </w:p>
        </w:tc>
      </w:tr>
    </w:tbl>
    <w:p>
      <w:pPr>
        <w:pStyle w:val="Normal"/>
        <w:spacing w:before="0" w:after="202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p>
      <w:pPr>
        <w:pStyle w:val="Normal"/>
        <w:spacing w:before="0" w:after="202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p>
      <w:pPr>
        <w:pStyle w:val="Normal"/>
        <w:spacing w:before="0" w:after="202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p>
      <w:pPr>
        <w:pStyle w:val="Normal"/>
        <w:spacing w:before="0" w:after="202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</w:r>
    </w:p>
    <w:p>
      <w:pPr>
        <w:pStyle w:val="Normal"/>
        <w:spacing w:before="0" w:after="202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0" w:after="0"/>
            <w:jc w:val="center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Heading"/>
            <w:spacing w:lineRule="auto" w:line="360" w:before="0" w:after="0"/>
            <w:jc w:val="center"/>
            <w:rPr/>
          </w:pPr>
          <w:r>
            <w:rPr/>
          </w:r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</w:rPr>
            <w:instrText xml:space="preserve"> TOC \f \o "1-9" \h</w:instrText>
          </w:r>
          <w:r>
            <w:rPr>
              <w:rStyle w:val="IndexLink"/>
              <w:sz w:val="28"/>
              <w:szCs w:val="28"/>
            </w:rPr>
            <w:fldChar w:fldCharType="separate"/>
          </w:r>
          <w:hyperlink w:anchor="__RefHeading___Toc2776_4287499827" w:tooltip="ВВЕДЕНИЕ">
            <w:r>
              <w:rPr>
                <w:rStyle w:val="IndexLink"/>
                <w:sz w:val="28"/>
                <w:szCs w:val="28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rPr/>
          </w:pPr>
          <w:hyperlink w:anchor="__RefHeading___Toc2186_4287499827" w:tooltip="Задание 1.">
            <w:r>
              <w:rPr>
                <w:rStyle w:val="IndexLink"/>
                <w:sz w:val="28"/>
                <w:szCs w:val="28"/>
              </w:rPr>
              <w:t>Задание 1.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rPr/>
          </w:pPr>
          <w:hyperlink w:anchor="__RefHeading___Toc2188_4287499827" w:tooltip="Задание 2.">
            <w:r>
              <w:rPr>
                <w:rStyle w:val="IndexLink"/>
                <w:sz w:val="28"/>
                <w:szCs w:val="28"/>
              </w:rPr>
              <w:t>Задание 2.</w:t>
              <w:tab/>
              <w:t>4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rPr/>
          </w:pPr>
          <w:hyperlink w:anchor="__RefHeading___Toc1567_3936134536" w:tooltip="Задание 3.">
            <w:r>
              <w:rPr>
                <w:rStyle w:val="IndexLink"/>
                <w:sz w:val="28"/>
                <w:szCs w:val="28"/>
              </w:rPr>
              <w:t>Задание 3.</w:t>
              <w:tab/>
              <w:t>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rPr/>
          </w:pPr>
          <w:hyperlink w:anchor="__RefHeading___Toc2192_4287499827" w:tooltip="Задание 4.">
            <w:r>
              <w:rPr>
                <w:rStyle w:val="IndexLink"/>
                <w:sz w:val="28"/>
                <w:szCs w:val="28"/>
              </w:rPr>
              <w:t>Задание 4.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spacing w:lineRule="auto" w:line="360" w:before="0" w:after="0"/>
            <w:rPr/>
          </w:pPr>
          <w:hyperlink w:anchor="__RefHeading___Toc2836_4287499827" w:tooltip="а)Собственный VPN сервер">
            <w:r>
              <w:rPr>
                <w:rStyle w:val="IndexLink"/>
                <w:sz w:val="28"/>
                <w:szCs w:val="28"/>
              </w:rPr>
              <w:t>а)Собственный VPN сервер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spacing w:lineRule="auto" w:line="360" w:before="0" w:after="0"/>
            <w:rPr/>
          </w:pPr>
          <w:hyperlink w:anchor="__RefHeading___Toc2838_4287499827" w:tooltip="б) Веб – сайт">
            <w:r>
              <w:rPr>
                <w:rStyle w:val="IndexLink"/>
                <w:sz w:val="28"/>
                <w:szCs w:val="28"/>
              </w:rPr>
              <w:t>б) Веб – сайт</w:t>
              <w:tab/>
              <w:t>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spacing w:lineRule="auto" w:line="360" w:before="0" w:after="0"/>
            <w:rPr/>
          </w:pPr>
          <w:hyperlink w:anchor="__RefHeading___Toc2840_4287499827" w:tooltip="c) Приложение">
            <w:r>
              <w:rPr>
                <w:rStyle w:val="IndexLink"/>
                <w:sz w:val="28"/>
                <w:szCs w:val="28"/>
              </w:rPr>
              <w:t>c) Приложение</w:t>
              <w:tab/>
              <w:t>9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spacing w:lineRule="auto" w:line="360" w:before="0" w:after="0"/>
            <w:rPr/>
          </w:pPr>
          <w:hyperlink w:anchor="__RefHeading___Toc2842_4287499827" w:tooltip="Заключение">
            <w:r>
              <w:rPr>
                <w:rStyle w:val="IndexLink"/>
                <w:sz w:val="28"/>
                <w:szCs w:val="28"/>
              </w:rPr>
              <w:t>Заключение</w:t>
              <w:tab/>
              <w:t>11</w:t>
            </w:r>
          </w:hyperlink>
          <w:r>
            <w:rPr>
              <w:rStyle w:val="IndexLink"/>
              <w:sz w:val="28"/>
              <w:szCs w:val="28"/>
            </w:rPr>
            <w:fldChar w:fldCharType="end"/>
          </w:r>
        </w:p>
      </w:sdtContent>
    </w:sdt>
    <w:p>
      <w:pPr>
        <w:pStyle w:val="Heading1"/>
        <w:spacing w:before="0" w:after="0"/>
        <w:ind w:hanging="0" w:left="0" w:right="0"/>
        <w:jc w:val="center"/>
        <w:rPr/>
      </w:pPr>
      <w:r>
        <w:br w:type="page"/>
      </w:r>
      <w:bookmarkStart w:id="0" w:name="__RefHeading___Toc2776_4287499827"/>
      <w:bookmarkEnd w:id="0"/>
      <w:r>
        <w:rPr/>
        <w:t>ВВЕДЕНИЕ</w:t>
      </w:r>
    </w:p>
    <w:p>
      <w:pPr>
        <w:pStyle w:val="Normal"/>
        <w:spacing w:before="0" w:after="0"/>
        <w:ind w:hanging="0" w:left="0" w:right="0"/>
        <w:jc w:val="center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bookmarkStart w:id="1" w:name="m1COPY_IS_MOVE"/>
      <w:r>
        <w:rPr>
          <w:b/>
          <w:bCs/>
          <w:sz w:val="28"/>
          <w:szCs w:val="28"/>
        </w:rPr>
        <w:t>Цел</w:t>
      </w:r>
      <w:bookmarkEnd w:id="1"/>
      <w:r>
        <w:rPr>
          <w:b/>
          <w:bCs/>
          <w:sz w:val="28"/>
          <w:szCs w:val="28"/>
        </w:rPr>
        <w:t>ь работы:</w:t>
      </w:r>
      <w:r>
        <w:rPr>
          <w:rFonts w:cs="Times New Roman"/>
          <w:bCs/>
          <w:sz w:val="28"/>
          <w:szCs w:val="28"/>
        </w:rPr>
        <w:t xml:space="preserve"> развертывание собственного</w:t>
      </w:r>
      <w:r>
        <w:rPr>
          <w:rFonts w:cs="Times New Roman"/>
          <w:bCs/>
          <w:sz w:val="28"/>
          <w:szCs w:val="28"/>
          <w:lang w:val="en-US"/>
        </w:rPr>
        <w:t xml:space="preserve"> VD</w:t>
      </w:r>
      <w:r>
        <w:rPr>
          <w:rFonts w:cs="Times New Roman"/>
          <w:bCs/>
          <w:sz w:val="28"/>
          <w:szCs w:val="28"/>
        </w:rPr>
        <w:t>S в инфраструктуре НГТУ. Деплой веб-приложения</w:t>
      </w:r>
      <w:r>
        <w:rPr/>
        <w:t>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b/>
          <w:bCs/>
          <w:sz w:val="28"/>
          <w:szCs w:val="28"/>
        </w:rPr>
        <w:t xml:space="preserve">Задачи: 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851" w:left="0"/>
        <w:contextualSpacing w:val="false"/>
        <w:jc w:val="both"/>
        <w:rPr/>
      </w:pPr>
      <w:r>
        <w:rPr>
          <w:rFonts w:cs="Times New Roman"/>
          <w:sz w:val="28"/>
          <w:szCs w:val="28"/>
        </w:rPr>
        <w:t xml:space="preserve">Авторизация на сайте </w:t>
      </w:r>
      <w:r>
        <w:rPr>
          <w:rFonts w:cs="Times New Roman"/>
          <w:sz w:val="28"/>
          <w:szCs w:val="28"/>
          <w:lang w:val="en-US"/>
        </w:rPr>
        <w:t>cloud</w:t>
      </w:r>
      <w:r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nstu</w:t>
      </w:r>
      <w:r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ru</w:t>
      </w:r>
      <w:r>
        <w:rPr>
          <w:rFonts w:cs="Times New Roman"/>
          <w:sz w:val="28"/>
          <w:szCs w:val="28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851" w:left="0"/>
        <w:contextualSpacing w:val="false"/>
        <w:jc w:val="both"/>
        <w:rPr/>
      </w:pPr>
      <w:r>
        <w:rPr>
          <w:rFonts w:cs="Times New Roman"/>
          <w:sz w:val="28"/>
          <w:szCs w:val="28"/>
        </w:rPr>
        <w:t>Знакомство с устройством хостинга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851" w:left="0"/>
        <w:contextualSpacing w:val="false"/>
        <w:jc w:val="both"/>
        <w:rPr/>
      </w:pPr>
      <w:r>
        <w:rPr>
          <w:rFonts w:cs="Times New Roman"/>
          <w:sz w:val="28"/>
          <w:szCs w:val="28"/>
        </w:rPr>
        <w:t>Создание виртуального сервера</w:t>
      </w:r>
      <w:r>
        <w:rPr>
          <w:rFonts w:cs="Times New Roman"/>
          <w:sz w:val="28"/>
          <w:szCs w:val="28"/>
          <w:lang w:val="en-US"/>
        </w:rPr>
        <w:t>: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>Выбор ОС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>Установка времени работы;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>Выбор кол-ва виртуальных ядер, оперативной памяти;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>Задание квоты дискового пространства.</w:t>
      </w:r>
    </w:p>
    <w:p>
      <w:pPr>
        <w:pStyle w:val="ListParagraph"/>
        <w:widowControl/>
        <w:numPr>
          <w:ilvl w:val="0"/>
          <w:numId w:val="1"/>
        </w:numPr>
        <w:suppressAutoHyphens w:val="true"/>
        <w:overflowPunct w:val="false"/>
        <w:bidi w:val="0"/>
        <w:spacing w:lineRule="auto" w:line="360" w:before="0" w:after="0"/>
        <w:ind w:firstLine="720" w:left="0" w:right="0"/>
        <w:contextualSpacing w:val="false"/>
        <w:jc w:val="both"/>
        <w:rPr/>
      </w:pPr>
      <w:r>
        <w:rPr>
          <w:rFonts w:cs="Times New Roman"/>
          <w:sz w:val="28"/>
          <w:szCs w:val="28"/>
        </w:rPr>
        <w:t>Установка необходимых компонентов рабочего окружения и развертывание веб – сервиса: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 xml:space="preserve">Собственный </w:t>
      </w:r>
      <w:r>
        <w:rPr>
          <w:rFonts w:cs="Times New Roman"/>
          <w:sz w:val="28"/>
          <w:szCs w:val="28"/>
          <w:lang w:val="en-US"/>
        </w:rPr>
        <w:t xml:space="preserve">VPN </w:t>
      </w:r>
      <w:r>
        <w:rPr>
          <w:rFonts w:cs="Times New Roman"/>
          <w:sz w:val="28"/>
          <w:szCs w:val="28"/>
        </w:rPr>
        <w:t>сервер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>Веб – сайт</w:t>
      </w:r>
      <w:r>
        <w:rPr>
          <w:rFonts w:cs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2"/>
          <w:numId w:val="1"/>
        </w:numPr>
        <w:spacing w:lineRule="auto" w:line="360" w:before="0" w:after="0"/>
        <w:contextualSpacing w:val="false"/>
        <w:jc w:val="both"/>
        <w:rPr/>
      </w:pPr>
      <w:r>
        <w:rPr>
          <w:rFonts w:cs="Times New Roman"/>
          <w:sz w:val="28"/>
          <w:szCs w:val="28"/>
        </w:rPr>
        <w:t>Приложение.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851" w:left="0"/>
        <w:contextualSpacing w:val="false"/>
        <w:jc w:val="both"/>
        <w:rPr/>
      </w:pPr>
      <w:r>
        <w:rPr>
          <w:rFonts w:cs="Times New Roman"/>
          <w:bCs/>
          <w:sz w:val="28"/>
          <w:szCs w:val="28"/>
        </w:rPr>
        <w:t>Настройка внешнего доступа</w:t>
      </w:r>
      <w:r>
        <w:rPr>
          <w:rFonts w:cs="Times New Roman"/>
          <w:bCs/>
          <w:sz w:val="28"/>
          <w:szCs w:val="28"/>
          <w:lang w:val="en-US"/>
        </w:rPr>
        <w:t>.</w:t>
      </w:r>
    </w:p>
    <w:p>
      <w:pPr>
        <w:pStyle w:val="Normal"/>
        <w:spacing w:lineRule="auto" w:line="360" w:before="0" w:after="0"/>
        <w:jc w:val="center"/>
        <w:rPr/>
      </w:pPr>
      <w:r>
        <w:rPr>
          <w:b/>
          <w:sz w:val="28"/>
          <w:szCs w:val="28"/>
        </w:rPr>
        <w:t>Вариант:</w:t>
      </w:r>
      <w:r>
        <w:rPr>
          <w:bCs/>
          <w:sz w:val="28"/>
          <w:szCs w:val="28"/>
        </w:rPr>
        <w:t xml:space="preserve"> 7. «Безопасность в промышленности и производстве» </w:t>
      </w:r>
      <w:r>
        <w:br w:type="page"/>
      </w:r>
    </w:p>
    <w:p>
      <w:pPr>
        <w:pStyle w:val="Heading1"/>
        <w:spacing w:lineRule="auto" w:line="360" w:before="0" w:after="0"/>
        <w:ind w:hanging="0" w:left="0" w:right="0"/>
        <w:jc w:val="center"/>
        <w:rPr/>
      </w:pPr>
      <w:bookmarkStart w:id="2" w:name="__RefHeading___Toc2186_4287499827"/>
      <w:bookmarkEnd w:id="2"/>
      <w:r>
        <w:rPr/>
        <w:t>Задание 1.</w:t>
      </w:r>
    </w:p>
    <w:p>
      <w:pPr>
        <w:pStyle w:val="Normal"/>
        <w:spacing w:lineRule="auto" w:line="360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bCs/>
          <w:sz w:val="28"/>
          <w:szCs w:val="28"/>
        </w:rPr>
        <w:t>Я авторизовался в сервисе в соотве</w:t>
      </w:r>
      <w:r>
        <w:rPr>
          <w:bCs/>
          <w:sz w:val="28"/>
          <w:szCs w:val="28"/>
        </w:rPr>
        <w:t>т</w:t>
      </w:r>
      <w:r>
        <w:rPr>
          <w:bCs/>
          <w:sz w:val="28"/>
          <w:szCs w:val="28"/>
        </w:rPr>
        <w:t>ствии с инструкцией.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Heading1"/>
        <w:spacing w:lineRule="auto" w:line="360" w:before="0" w:after="0"/>
        <w:ind w:hanging="0" w:left="0" w:right="0"/>
        <w:jc w:val="center"/>
        <w:rPr/>
      </w:pPr>
      <w:bookmarkStart w:id="3" w:name="__RefHeading___Toc2188_4287499827"/>
      <w:bookmarkEnd w:id="3"/>
      <w:r>
        <w:rPr/>
        <w:t>Задание 2.</w:t>
      </w:r>
    </w:p>
    <w:p>
      <w:pPr>
        <w:pStyle w:val="Normal"/>
        <w:spacing w:lineRule="auto" w:line="360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bCs/>
          <w:sz w:val="28"/>
          <w:szCs w:val="28"/>
        </w:rPr>
        <w:t>В силу того, что я за долго до выполнения практики арендовал сервер, кратко проясню мои действия ниже.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bCs/>
          <w:sz w:val="28"/>
          <w:szCs w:val="28"/>
        </w:rPr>
        <w:t xml:space="preserve">Так как моя задача – </w:t>
      </w:r>
      <w:r>
        <w:rPr>
          <w:rFonts w:cs="Times New Roman"/>
          <w:bCs/>
          <w:sz w:val="28"/>
          <w:szCs w:val="28"/>
        </w:rPr>
        <w:t xml:space="preserve">развертывание собственного </w:t>
      </w:r>
      <w:r>
        <w:rPr>
          <w:rFonts w:cs="Times New Roman"/>
          <w:bCs/>
          <w:sz w:val="28"/>
          <w:szCs w:val="28"/>
          <w:lang w:val="en-US"/>
        </w:rPr>
        <w:t>VDS</w:t>
      </w:r>
      <w:r>
        <w:rPr>
          <w:rFonts w:cs="Times New Roman"/>
          <w:bCs/>
          <w:sz w:val="28"/>
          <w:szCs w:val="28"/>
        </w:rPr>
        <w:t xml:space="preserve"> в инфраструктуре НГТУ в прежде всего учебных целях, то ресурсов было выбрано взять немного (1 vCPU, 1 Gb RAM, 20Gb memory), как продемонстрировано на рисунке 1.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hanging="0" w:left="0" w:right="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1333500</wp:posOffset>
            </wp:positionH>
            <wp:positionV relativeFrom="paragraph">
              <wp:posOffset>-79375</wp:posOffset>
            </wp:positionV>
            <wp:extent cx="3395345" cy="371157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371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Cs/>
          <w:sz w:val="28"/>
          <w:szCs w:val="28"/>
        </w:rPr>
        <w:t>Рисунок 1 – Выделенные ресурсы под развёртывание собственного VDS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hanging="0" w:left="0" w:righ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bCs/>
          <w:sz w:val="28"/>
          <w:szCs w:val="28"/>
        </w:rPr>
        <w:t>Также я опубликовал сервер во вкладке сети и подключился к серверу по средствам утилиты ssh.</w:t>
      </w:r>
    </w:p>
    <w:p>
      <w:pPr>
        <w:pStyle w:val="Heading1"/>
        <w:ind w:hanging="0" w:left="0"/>
        <w:jc w:val="center"/>
        <w:rPr/>
      </w:pPr>
      <w:bookmarkStart w:id="4" w:name="__RefHeading___Toc1567_3936134536"/>
      <w:bookmarkEnd w:id="4"/>
      <w:r>
        <w:rPr/>
        <w:t>Задание 3.</w:t>
      </w:r>
    </w:p>
    <w:p>
      <w:pPr>
        <w:pStyle w:val="Normal"/>
        <w:spacing w:lineRule="auto" w:line="360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bCs/>
          <w:sz w:val="28"/>
          <w:szCs w:val="28"/>
        </w:rPr>
        <w:t>В качестве OS я выбрал серверную версию ubuntu. В консоли сервер был обновлен, сменен пароль. После чего я подключился по ssh используя программу Kitty.</w:t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Heading1"/>
        <w:spacing w:lineRule="auto" w:line="360" w:before="0" w:after="0"/>
        <w:ind w:hanging="0" w:left="0" w:right="0"/>
        <w:jc w:val="center"/>
        <w:rPr/>
      </w:pPr>
      <w:bookmarkStart w:id="5" w:name="__RefHeading___Toc2192_4287499827"/>
      <w:bookmarkEnd w:id="5"/>
      <w:r>
        <w:rPr/>
        <w:t>Задание 4.</w:t>
      </w:r>
    </w:p>
    <w:p>
      <w:pPr>
        <w:pStyle w:val="Normal"/>
        <w:spacing w:lineRule="auto" w:line="360" w:before="0" w:after="0"/>
        <w:ind w:hanging="0" w:left="0" w:right="0"/>
        <w:jc w:val="center"/>
        <w:rPr/>
      </w:pPr>
      <w:r>
        <w:rPr/>
      </w:r>
    </w:p>
    <w:p>
      <w:pPr>
        <w:pStyle w:val="Normal"/>
        <w:widowControl/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rFonts w:cs="Times New Roman"/>
          <w:sz w:val="28"/>
          <w:szCs w:val="28"/>
        </w:rPr>
        <w:t>Установка необходимых компонентов рабочего окружения и развертывание ВПН-сервера, веб – сервиса, приложения:</w:t>
      </w:r>
    </w:p>
    <w:p>
      <w:pPr>
        <w:pStyle w:val="Heading3"/>
        <w:spacing w:lineRule="auto" w:line="360" w:before="0" w:after="0"/>
        <w:ind w:firstLine="720" w:left="0" w:right="0"/>
        <w:rPr/>
      </w:pPr>
      <w:bookmarkStart w:id="6" w:name="__RefHeading___Toc2836_4287499827"/>
      <w:bookmarkEnd w:id="6"/>
      <w:r>
        <w:rPr>
          <w:rFonts w:cs="Times New Roman"/>
          <w:sz w:val="28"/>
          <w:szCs w:val="28"/>
        </w:rPr>
        <w:t xml:space="preserve">а)Собственный </w:t>
      </w:r>
      <w:r>
        <w:rPr>
          <w:rFonts w:cs="Times New Roman"/>
          <w:sz w:val="28"/>
          <w:szCs w:val="28"/>
          <w:lang w:val="en-US"/>
        </w:rPr>
        <w:t xml:space="preserve">VPN </w:t>
      </w:r>
      <w:r>
        <w:rPr>
          <w:rFonts w:cs="Times New Roman"/>
          <w:sz w:val="28"/>
          <w:szCs w:val="28"/>
        </w:rPr>
        <w:t>сервер</w:t>
      </w:r>
    </w:p>
    <w:p>
      <w:pPr>
        <w:pStyle w:val="BodyText"/>
        <w:spacing w:lineRule="auto" w:line="360" w:before="0" w:after="0"/>
        <w:rPr/>
      </w:pPr>
      <w:r>
        <w:rPr>
          <w:sz w:val="28"/>
          <w:szCs w:val="28"/>
        </w:rPr>
        <w:t xml:space="preserve">Для развёртывания я следуя руководству скачал скрипт (командой  </w:t>
      </w:r>
      <w:r>
        <w:rPr>
          <w:rFonts w:cs="Courier New"/>
          <w:b w:val="false"/>
          <w:bCs w:val="false"/>
          <w:sz w:val="28"/>
          <w:szCs w:val="28"/>
          <w:u w:val="none"/>
        </w:rPr>
        <w:t xml:space="preserve">wget </w:t>
      </w:r>
      <w:hyperlink r:id="rId4">
        <w:r>
          <w:rPr>
            <w:rStyle w:val="Hyperlink"/>
            <w:rFonts w:cs="Courier New"/>
            <w:b w:val="false"/>
            <w:bCs w:val="false"/>
            <w:color w:val="auto"/>
            <w:sz w:val="28"/>
            <w:szCs w:val="28"/>
            <w:u w:val="none"/>
          </w:rPr>
          <w:t>https://git.io/vpn -O openvpn-install.sh</w:t>
        </w:r>
      </w:hyperlink>
      <w:r>
        <w:rPr>
          <w:b w:val="false"/>
          <w:bCs w:val="false"/>
          <w:sz w:val="28"/>
          <w:szCs w:val="28"/>
          <w:u w:val="none"/>
        </w:rPr>
        <w:t xml:space="preserve"> </w:t>
      </w:r>
      <w:r>
        <w:rPr>
          <w:sz w:val="28"/>
          <w:szCs w:val="28"/>
        </w:rPr>
        <w:t xml:space="preserve">), выбрал все стандартные настройки кроме протокола – моим выбором стал TCP (рисунок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>
      <w:pPr>
        <w:pStyle w:val="ListParagraph"/>
        <w:widowControl/>
        <w:tabs>
          <w:tab w:val="clear" w:pos="708"/>
          <w:tab w:val="left" w:pos="718" w:leader="none"/>
        </w:tabs>
        <w:suppressAutoHyphens w:val="true"/>
        <w:overflowPunct w:val="false"/>
        <w:bidi w:val="0"/>
        <w:spacing w:lineRule="auto" w:line="360" w:before="0" w:after="0"/>
        <w:ind w:firstLine="720" w:left="0" w:right="0"/>
        <w:contextualSpacing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642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Рисунок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2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 – Использование скрипта для развёртывания VPN-сервера</w:t>
      </w:r>
    </w:p>
    <w:p>
      <w:pPr>
        <w:pStyle w:val="BodyText"/>
        <w:spacing w:lineRule="auto" w:line="360"/>
        <w:rPr/>
      </w:pPr>
      <w:r>
        <w:rPr/>
      </w:r>
    </w:p>
    <w:p>
      <w:pPr>
        <w:pStyle w:val="BodyText"/>
        <w:spacing w:lineRule="auto" w:line="360" w:before="0" w:after="0"/>
        <w:rPr/>
      </w:pPr>
      <w:r>
        <w:rPr>
          <w:sz w:val="28"/>
          <w:szCs w:val="28"/>
        </w:rPr>
        <w:t xml:space="preserve">После чего я с мобильного GUI приложения «OpenVPN connect» подключился к VPN-серверу (рисунок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Изменённый </w:t>
      </w:r>
      <w:r>
        <w:rPr>
          <w:sz w:val="28"/>
          <w:szCs w:val="28"/>
        </w:rPr>
        <w:t>IP-адрес</w:t>
      </w:r>
      <w:r>
        <w:rPr>
          <w:sz w:val="28"/>
          <w:szCs w:val="28"/>
        </w:rPr>
        <w:t xml:space="preserve"> продемонстрирован 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>
      <w:pPr>
        <w:pStyle w:val="BodyText"/>
        <w:spacing w:lineRule="auto" w:line="360"/>
        <w:ind w:hanging="0" w:left="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1282700</wp:posOffset>
            </wp:positionH>
            <wp:positionV relativeFrom="paragraph">
              <wp:posOffset>-318770</wp:posOffset>
            </wp:positionV>
            <wp:extent cx="3374390" cy="3964305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396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Подключение к VPN-серверу с мобильного устройства через приложение</w:t>
      </w:r>
    </w:p>
    <w:p>
      <w:pPr>
        <w:pStyle w:val="BodyText"/>
        <w:spacing w:lineRule="auto" w:line="360"/>
        <w:ind w:hanging="0" w:lef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360"/>
        <w:ind w:hanging="0" w:left="0"/>
        <w:jc w:val="center"/>
        <w:rPr>
          <w:sz w:val="28"/>
          <w:szCs w:val="28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525145</wp:posOffset>
            </wp:positionH>
            <wp:positionV relativeFrom="paragraph">
              <wp:posOffset>199390</wp:posOffset>
            </wp:positionV>
            <wp:extent cx="4864100" cy="5092700"/>
            <wp:effectExtent l="0" t="0" r="0" b="0"/>
            <wp:wrapTopAndBottom/>
            <wp:docPr id="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24616" r="2616" b="1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509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Измнение IP через VPN-сервер</w:t>
      </w:r>
    </w:p>
    <w:p>
      <w:pPr>
        <w:pStyle w:val="BodyText"/>
        <w:spacing w:lineRule="auto" w:line="360"/>
        <w:ind w:hanging="0" w:lef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spacing w:lineRule="auto" w:line="360" w:before="0" w:after="0"/>
        <w:ind w:firstLine="720" w:left="0" w:right="0"/>
        <w:rPr/>
      </w:pPr>
      <w:bookmarkStart w:id="7" w:name="__RefHeading___Toc2838_4287499827"/>
      <w:bookmarkEnd w:id="7"/>
      <w:r>
        <w:rPr/>
        <w:t>б) Веб – сайт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rFonts w:cs="Times New Roman"/>
          <w:sz w:val="28"/>
          <w:szCs w:val="28"/>
        </w:rPr>
        <w:t xml:space="preserve">Для реализации собственного веб-сайта необходимо установить веб-сервер, а перед началом работы следует сделать нового пользователя без прав суперпользователя, но с доступом к команде sudo. Используя команды «adduser rab», «usermod -aG sudo rab» я создал нового пользователя с необходимыми настройками (рисунок </w:t>
      </w:r>
      <w:r>
        <w:rPr>
          <w:rFonts w:cs="Times New Roman"/>
          <w:sz w:val="28"/>
          <w:szCs w:val="28"/>
        </w:rPr>
        <w:t>5</w:t>
      </w:r>
      <w:r>
        <w:rPr>
          <w:rFonts w:cs="Times New Roman"/>
          <w:sz w:val="28"/>
          <w:szCs w:val="28"/>
        </w:rPr>
        <w:t xml:space="preserve">) и установил apache2 посредством использования команды «sudo apt-get install apache2», проверил список профилей приложений ufw (рисунок </w:t>
      </w:r>
      <w:r>
        <w:rPr>
          <w:rFonts w:cs="Times New Roman"/>
          <w:sz w:val="28"/>
          <w:szCs w:val="28"/>
        </w:rPr>
        <w:t>6</w:t>
      </w:r>
      <w:r>
        <w:rPr>
          <w:rFonts w:cs="Times New Roman"/>
          <w:sz w:val="28"/>
          <w:szCs w:val="28"/>
        </w:rPr>
        <w:t>).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3377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5</w:t>
      </w:r>
      <w:r>
        <w:rPr>
          <w:rFonts w:cs="Times New Roman"/>
          <w:sz w:val="28"/>
          <w:szCs w:val="28"/>
        </w:rPr>
        <w:t xml:space="preserve"> – Команды для создания и настройки прав нового пользователя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9479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6</w:t>
      </w:r>
      <w:r>
        <w:rPr>
          <w:rFonts w:cs="Times New Roman"/>
          <w:sz w:val="28"/>
          <w:szCs w:val="28"/>
        </w:rPr>
        <w:t xml:space="preserve"> – Список профилей приложений в UFW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rFonts w:cs="Times New Roman"/>
          <w:sz w:val="28"/>
          <w:szCs w:val="28"/>
        </w:rPr>
        <w:t xml:space="preserve">После вышеописанных действий я опубликовал сервер на 80 порту (рисунок </w:t>
      </w:r>
      <w:r>
        <w:rPr>
          <w:rFonts w:cs="Times New Roman"/>
          <w:sz w:val="28"/>
          <w:szCs w:val="28"/>
        </w:rPr>
        <w:t>7</w:t>
      </w:r>
      <w:r>
        <w:rPr>
          <w:rFonts w:cs="Times New Roman"/>
          <w:sz w:val="28"/>
          <w:szCs w:val="28"/>
        </w:rPr>
        <w:t>).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center"/>
        <w:rPr>
          <w:rFonts w:cs="Times New Roman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1630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7</w:t>
      </w:r>
      <w:r>
        <w:rPr>
          <w:rFonts w:cs="Times New Roman"/>
          <w:sz w:val="28"/>
          <w:szCs w:val="28"/>
        </w:rPr>
        <w:t xml:space="preserve"> – Публикация сервера на 80 порту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72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360" w:before="0" w:after="0"/>
        <w:rPr/>
      </w:pPr>
      <w:r>
        <w:rPr>
          <w:rFonts w:cs="Times New Roman"/>
          <w:sz w:val="28"/>
          <w:szCs w:val="28"/>
        </w:rPr>
        <w:t xml:space="preserve">Также я написал 3 html файла (index1, services и contacts с содержаением соотвественно главной страницы, услуг и контактов) с базовым функционалом по предметной области в папку /var/www/html/test.html и зафиксировал работу сайта по адресу </w:t>
      </w:r>
      <w:hyperlink r:id="rId11">
        <w:r>
          <w:rPr>
            <w:rStyle w:val="Hyperlink"/>
            <w:rFonts w:cs="Times New Roman"/>
            <w:sz w:val="28"/>
            <w:szCs w:val="28"/>
          </w:rPr>
          <w:t>http://217.71.129.139:4747/index1.html</w:t>
        </w:r>
      </w:hyperlink>
      <w:r>
        <w:rPr>
          <w:rFonts w:cs="Times New Roman"/>
          <w:sz w:val="28"/>
          <w:szCs w:val="28"/>
        </w:rPr>
        <w:t xml:space="preserve"> (рисунок </w:t>
      </w:r>
      <w:r>
        <w:rPr>
          <w:rFonts w:cs="Times New Roman"/>
          <w:sz w:val="28"/>
          <w:szCs w:val="28"/>
        </w:rPr>
        <w:t>8</w:t>
      </w:r>
      <w:r>
        <w:rPr>
          <w:rFonts w:cs="Times New Roman"/>
          <w:sz w:val="28"/>
          <w:szCs w:val="28"/>
        </w:rPr>
        <w:t>). Весь код сайта находится в репозитории на гитхаб(</w:t>
      </w:r>
      <w:hyperlink r:id="rId12">
        <w:r>
          <w:rPr>
            <w:rStyle w:val="Hyperlink"/>
            <w:rFonts w:cs="Times New Roman"/>
            <w:sz w:val="28"/>
            <w:szCs w:val="28"/>
          </w:rPr>
          <w:t>https://github.com/WhereIsSolar/TAMP-prac2</w:t>
        </w:r>
      </w:hyperlink>
      <w:r>
        <w:rPr>
          <w:rFonts w:cs="Times New Roman"/>
          <w:sz w:val="28"/>
          <w:szCs w:val="28"/>
        </w:rPr>
        <w:t>).</w:t>
      </w:r>
    </w:p>
    <w:p>
      <w:pPr>
        <w:pStyle w:val="BodyText"/>
        <w:spacing w:lineRule="auto" w:line="360" w:before="0" w:after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hanging="0" w:left="0" w:right="0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-170180</wp:posOffset>
            </wp:positionH>
            <wp:positionV relativeFrom="paragraph">
              <wp:posOffset>19050</wp:posOffset>
            </wp:positionV>
            <wp:extent cx="6438265" cy="4293235"/>
            <wp:effectExtent l="0" t="0" r="0" b="0"/>
            <wp:wrapTopAndBottom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265" cy="429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– Тестовый html документ с содержанием сайта и демонстрация сайта</w:t>
      </w:r>
    </w:p>
    <w:p>
      <w:pPr>
        <w:pStyle w:val="BodyText"/>
        <w:widowControl/>
        <w:suppressAutoHyphens w:val="true"/>
        <w:overflowPunct w:val="false"/>
        <w:bidi w:val="0"/>
        <w:spacing w:lineRule="auto" w:line="276" w:before="0" w:after="140"/>
        <w:ind w:hanging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Heading3"/>
        <w:spacing w:lineRule="auto" w:line="360"/>
        <w:ind w:firstLine="720" w:left="0" w:right="0"/>
        <w:rPr/>
      </w:pPr>
      <w:bookmarkStart w:id="8" w:name="__RefHeading___Toc2840_4287499827"/>
      <w:bookmarkEnd w:id="8"/>
      <w:r>
        <w:rPr/>
        <w:t>c) Приложение</w:t>
      </w:r>
    </w:p>
    <w:p>
      <w:pPr>
        <w:pStyle w:val="BodyText"/>
        <w:spacing w:lineRule="auto" w:line="360" w:before="0" w:after="0"/>
        <w:rPr/>
      </w:pPr>
      <w:r>
        <w:rPr>
          <w:rFonts w:cs="Times New Roman"/>
          <w:sz w:val="28"/>
          <w:szCs w:val="28"/>
        </w:rPr>
        <w:t xml:space="preserve">Первым делом я опубликовал сервер под новым адресом для приложения (рисунок </w:t>
      </w:r>
      <w:r>
        <w:rPr>
          <w:rFonts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) и повторил тест эхо из приложения к лабораторной работе, написал приложение для моей предметной </w:t>
      </w:r>
      <w:r>
        <w:rPr>
          <w:rFonts w:eastAsia="Times New Roman"/>
          <w:color w:val="000000"/>
          <w:kern w:val="0"/>
          <w:lang w:val="ru-RU" w:eastAsia="ru-RU" w:bidi="ar-SA"/>
        </w:rPr>
        <w:t>области</w:t>
      </w:r>
      <w:r>
        <w:rPr>
          <w:rFonts w:cs="Times New Roman"/>
          <w:sz w:val="28"/>
          <w:szCs w:val="28"/>
        </w:rPr>
        <w:t xml:space="preserve"> (</w:t>
      </w:r>
      <w:r>
        <w:rPr>
          <w:sz w:val="28"/>
          <w:szCs w:val="28"/>
        </w:rPr>
        <w:t>Безопасность в промышленности и производстве</w:t>
      </w:r>
      <w:r>
        <w:rPr>
          <w:rFonts w:cs="Times New Roman"/>
          <w:sz w:val="28"/>
          <w:szCs w:val="28"/>
        </w:rPr>
        <w:t xml:space="preserve">) на рисунке </w:t>
      </w:r>
      <w:r>
        <w:rPr>
          <w:rFonts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>. Весь код находится в репозитории на гитхаб (https://github.com/WhereIsSolar/TAMP-prac2).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720" w:left="0" w:right="0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2865" cy="61023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865" cy="61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– Новая публикация для реализации приложения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72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90690" cy="270764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690" cy="270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– Приложение на тему безопасность в промышленности и производстве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720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360"/>
        <w:rPr/>
      </w:pPr>
      <w:r>
        <w:rPr/>
        <w:t>С помощью данного кода мы можем продемонстрировать работу клиент-серверного приложение, которое может передавать запросы к серверу и получать ответы.</w:t>
      </w:r>
      <w:r>
        <w:br w:type="page"/>
      </w:r>
    </w:p>
    <w:p>
      <w:pPr>
        <w:pStyle w:val="Heading1"/>
        <w:spacing w:lineRule="auto" w:line="360" w:before="0" w:after="0"/>
        <w:ind w:hanging="0" w:left="0" w:right="0"/>
        <w:jc w:val="center"/>
        <w:rPr/>
      </w:pPr>
      <w:bookmarkStart w:id="9" w:name="__RefHeading___Toc2842_4287499827"/>
      <w:bookmarkEnd w:id="9"/>
      <w:r>
        <w:rPr>
          <w:rStyle w:val="Strong"/>
        </w:rPr>
        <w:t>Заключение</w:t>
      </w:r>
    </w:p>
    <w:p>
      <w:pPr>
        <w:pStyle w:val="Normal"/>
        <w:spacing w:lineRule="auto" w:line="360" w:before="0" w:after="0"/>
        <w:ind w:hanging="0" w:left="0" w:right="0"/>
        <w:jc w:val="center"/>
        <w:rPr/>
      </w:pPr>
      <w:r>
        <w:rPr/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720" w:left="0" w:right="0"/>
        <w:jc w:val="both"/>
        <w:rPr/>
      </w:pPr>
      <w:r>
        <w:rPr>
          <w:bCs/>
          <w:sz w:val="28"/>
          <w:szCs w:val="28"/>
        </w:rPr>
        <w:t>В ходе выполнения практической работы был успешно развернут и настроен виртуальный сервер на инфраструктуре хостинга НГТУ с выделенными ресурсами: 1 виртуальное ядро, 1 ГБ оперативной памяти и 20 ГБ дискового пространства.</w:t>
      </w:r>
    </w:p>
    <w:p>
      <w:pPr>
        <w:pStyle w:val="BodyText"/>
        <w:spacing w:lineRule="auto" w:line="360" w:before="0" w:after="0"/>
        <w:rPr/>
      </w:pPr>
      <w:r>
        <w:rPr>
          <w:bCs/>
          <w:sz w:val="28"/>
          <w:szCs w:val="28"/>
        </w:rPr>
        <w:t>На сервере с использованием вспомогательного скрипта был установлен и развернут VPN-сервис на базе технологии OpenVPN, передающий данные по протоколу TCP для обеспечения надежности соединения.</w:t>
      </w:r>
    </w:p>
    <w:p>
      <w:pPr>
        <w:pStyle w:val="BodyText"/>
        <w:spacing w:lineRule="auto" w:line="360" w:before="0" w:after="0"/>
        <w:rPr/>
      </w:pPr>
      <w:r>
        <w:rPr>
          <w:bCs/>
          <w:sz w:val="28"/>
          <w:szCs w:val="28"/>
        </w:rPr>
        <w:t>Был создан веб-сайт компании, предоставляющей услуги по б</w:t>
      </w:r>
      <w:r>
        <w:rPr>
          <w:sz w:val="28"/>
          <w:szCs w:val="28"/>
        </w:rPr>
        <w:t>езопасности в промышленности и производстве</w:t>
      </w:r>
      <w:r>
        <w:rPr>
          <w:bCs/>
          <w:sz w:val="28"/>
          <w:szCs w:val="28"/>
        </w:rPr>
        <w:t>, состоящий из трех основных страниц: главной страницы с информацией о деятельности организации, страницы услуг, на которой указаны контроль доступа к помещениям, видеонаблюдение, пожарная и охранная сигнализации, а также страницы контактов, содержащей контактную информацию и форму обратной связи. Веб-сайт был развернут с использованием HTTP-сервера Apache.</w:t>
      </w:r>
    </w:p>
    <w:p>
      <w:pPr>
        <w:pStyle w:val="BodyText"/>
        <w:spacing w:lineRule="auto" w:line="360" w:before="0" w:after="0"/>
        <w:rPr/>
      </w:pPr>
      <w:r>
        <w:rPr>
          <w:bCs/>
          <w:sz w:val="28"/>
          <w:szCs w:val="28"/>
        </w:rPr>
        <w:t xml:space="preserve">Дополнительно было разработано клиент-серверное приложение на языке программирования Python, реализующее эхо-соединение для консультирования по вопросам промышленной безопасности. </w:t>
      </w:r>
      <w:r>
        <w:rPr>
          <w:bCs/>
          <w:sz w:val="28"/>
          <w:szCs w:val="28"/>
        </w:rPr>
        <w:t>К</w:t>
      </w:r>
      <w:r>
        <w:rPr>
          <w:sz w:val="28"/>
          <w:szCs w:val="28"/>
        </w:rPr>
        <w:t xml:space="preserve">од (клиент-серверное приложение на Python) нужен был, чтобы </w:t>
      </w:r>
      <w:r>
        <w:rPr>
          <w:rStyle w:val="Strong"/>
          <w:b w:val="false"/>
          <w:bCs w:val="false"/>
          <w:sz w:val="28"/>
          <w:szCs w:val="28"/>
        </w:rPr>
        <w:t>продемонстрировать взаимодействие клиента и сервера по сети</w:t>
      </w:r>
      <w:r>
        <w:rPr>
          <w:b w:val="false"/>
          <w:bCs w:val="false"/>
          <w:sz w:val="28"/>
          <w:szCs w:val="28"/>
        </w:rPr>
        <w:t xml:space="preserve">. Он показывает, как клиент отправляет запрос (команду), сервер его обрабатывает и возвращает ответ в нашем случае, справочную информацию по </w:t>
      </w:r>
      <w:r>
        <w:rPr>
          <w:rStyle w:val="Strong"/>
          <w:b w:val="false"/>
          <w:bCs w:val="false"/>
          <w:sz w:val="28"/>
          <w:szCs w:val="28"/>
        </w:rPr>
        <w:t>промышленной безопасности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spacing w:lineRule="auto" w:line="360" w:before="0" w:after="0"/>
        <w:rPr/>
      </w:pPr>
      <w:r>
        <w:rPr>
          <w:bCs/>
          <w:sz w:val="28"/>
          <w:szCs w:val="28"/>
        </w:rPr>
        <w:t>В целях безопасности был настроен брандмауэр ufw: открыты порты 1149 для VPN-соединения, 3333 для работы клиент-серверного приложения и 80 для доступа к веб-сайту. После настройки брандмауэра указанные порты были опубликованы в панели управления хостинга НГТУ для обеспечения внешнего доступа к серверу и его сервисам.</w:t>
      </w:r>
    </w:p>
    <w:p>
      <w:pPr>
        <w:pStyle w:val="BodyText"/>
        <w:spacing w:lineRule="auto" w:line="36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720" w:left="0" w:right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7" w:hanging="360"/>
      </w:pPr>
      <w:rPr/>
    </w:lvl>
    <w:lvl w:ilvl="2">
      <w:start w:val="1"/>
      <w:numFmt w:val="lowerLetter"/>
      <w:lvlText w:val="%3)"/>
      <w:lvlJc w:val="right"/>
      <w:pPr>
        <w:tabs>
          <w:tab w:val="num" w:pos="0"/>
        </w:tabs>
        <w:ind w:left="22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Nastaliq Urdu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widowControl/>
      <w:numPr>
        <w:ilvl w:val="0"/>
        <w:numId w:val="0"/>
      </w:numPr>
      <w:suppressAutoHyphens w:val="true"/>
      <w:overflowPunct w:val="false"/>
      <w:bidi w:val="0"/>
      <w:spacing w:lineRule="auto" w:line="360" w:before="0" w:after="0"/>
      <w:ind w:firstLine="720" w:left="0" w:right="0"/>
      <w:jc w:val="both"/>
      <w:outlineLvl w:val="0"/>
    </w:pPr>
    <w:rPr>
      <w:b w:val="false"/>
      <w:bCs w:val="false"/>
      <w:color w:val="auto"/>
      <w:sz w:val="28"/>
      <w:szCs w:val="28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widowControl/>
      <w:numPr>
        <w:ilvl w:val="0"/>
        <w:numId w:val="0"/>
      </w:numPr>
      <w:suppressAutoHyphens w:val="true"/>
      <w:overflowPunct w:val="false"/>
      <w:bidi w:val="0"/>
      <w:spacing w:lineRule="auto" w:line="360" w:before="0" w:after="0"/>
      <w:ind w:firstLine="720" w:left="0" w:right="0"/>
      <w:jc w:val="both"/>
      <w:outlineLvl w:val="2"/>
    </w:pPr>
    <w:rPr>
      <w:rFonts w:ascii="Times New Roman" w:hAnsi="Times New Roman" w:eastAsia="Calibri" w:cs="Noto Nastaliq Urdu"/>
      <w:color w:val="000000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Calibri" w:cs="Noto Nastaliq Urdu"/>
      <w:i/>
      <w:iCs/>
      <w:color w:themeColor="accent1" w:themeShade="bf" w:val="2F5496"/>
    </w:rPr>
  </w:style>
  <w:style w:type="character" w:styleId="DefaultParagraphFont">
    <w:name w:val="Default Paragraph Font"/>
    <w:qFormat/>
    <w:rPr/>
  </w:style>
  <w:style w:type="character" w:styleId="Style11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color w:val="000000"/>
      <w:sz w:val="24"/>
      <w:szCs w:val="20"/>
      <w:lang w:eastAsia="ru-RU"/>
    </w:rPr>
  </w:style>
  <w:style w:type="character" w:styleId="Style12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color w:val="000000"/>
      <w:sz w:val="24"/>
      <w:szCs w:val="20"/>
      <w:lang w:eastAsia="ru-RU"/>
    </w:rPr>
  </w:style>
  <w:style w:type="character" w:styleId="Strong">
    <w:name w:val="Strong"/>
    <w:basedOn w:val="DefaultParagraphFont"/>
    <w:link w:val="11"/>
    <w:qFormat/>
    <w:rPr>
      <w:rFonts w:eastAsia="Times New Roman" w:cs="Times New Roman"/>
      <w:b/>
      <w:color w:val="000000"/>
      <w:szCs w:val="20"/>
      <w:lang w:eastAsia="ru-RU"/>
    </w:rPr>
  </w:style>
  <w:style w:type="character" w:styleId="Style13">
    <w:name w:val="Обычный (веб) Знак"/>
    <w:basedOn w:val="DefaultParagraphFont"/>
    <w:link w:val="NormalWeb"/>
    <w:qFormat/>
    <w:rPr>
      <w:rFonts w:ascii="Times New Roman" w:hAnsi="Times New Roman" w:eastAsia="Times New Roman" w:cs="Times New Roman"/>
      <w:color w:val="000000"/>
      <w:sz w:val="24"/>
      <w:szCs w:val="20"/>
      <w:lang w:eastAsia="ru-RU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4">
    <w:name w:val="Основной текст с отступом Знак"/>
    <w:basedOn w:val="DefaultParagraphFont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3">
    <w:name w:val="Заголовок 3 Знак"/>
    <w:basedOn w:val="DefaultParagraphFont"/>
    <w:link w:val="Heading3"/>
    <w:qFormat/>
    <w:rPr>
      <w:rFonts w:ascii="Calibri Light" w:hAnsi="Calibri Light" w:eastAsia="Calibri" w:cs="Noto Nastaliq Urdu"/>
      <w:color w:themeColor="accent1" w:themeShade="7f" w:val="1F3763"/>
      <w:sz w:val="24"/>
      <w:szCs w:val="24"/>
      <w:lang w:eastAsia="ru-RU"/>
    </w:rPr>
  </w:style>
  <w:style w:type="character" w:styleId="4">
    <w:name w:val="Заголовок 4 Знак"/>
    <w:basedOn w:val="DefaultParagraphFont"/>
    <w:link w:val="Heading4"/>
    <w:qFormat/>
    <w:rPr>
      <w:rFonts w:ascii="Calibri Light" w:hAnsi="Calibri Light" w:eastAsia="Calibri" w:cs="Noto Nastaliq Urdu"/>
      <w:i/>
      <w:iCs/>
      <w:color w:themeColor="accent1" w:themeShade="bf" w:val="2F5496"/>
      <w:sz w:val="24"/>
      <w:szCs w:val="20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/>
      <w:suppressAutoHyphens w:val="true"/>
      <w:overflowPunct w:val="false"/>
      <w:bidi w:val="0"/>
      <w:spacing w:lineRule="auto" w:line="276" w:before="0" w:after="140"/>
      <w:ind w:firstLine="720" w:left="0" w:righ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1">
    <w:name w:val="Строгий1"/>
    <w:basedOn w:val="Normal"/>
    <w:link w:val="Strong"/>
    <w:qFormat/>
    <w:pPr>
      <w:spacing w:lineRule="auto" w:line="264" w:before="0" w:after="160"/>
    </w:pPr>
    <w:rPr>
      <w:rFonts w:ascii="Calibri" w:hAnsi="Calibri"/>
      <w:b/>
      <w:sz w:val="22"/>
    </w:rPr>
  </w:style>
  <w:style w:type="paragraph" w:styleId="NormalWeb">
    <w:name w:val="Normal (Web)"/>
    <w:basedOn w:val="Normal"/>
    <w:link w:val="Style13"/>
    <w:qFormat/>
    <w:pPr>
      <w:spacing w:before="280" w:after="280"/>
    </w:pPr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odyTextIndent">
    <w:name w:val="Body Text Indent"/>
    <w:basedOn w:val="Normal"/>
    <w:link w:val="Style14"/>
    <w:pPr>
      <w:spacing w:before="0" w:after="120"/>
      <w:ind w:left="283"/>
    </w:pPr>
    <w:rPr>
      <w:color w:val="auto"/>
      <w:szCs w:val="24"/>
    </w:rPr>
  </w:style>
  <w:style w:type="paragraph" w:styleId="Style15">
    <w:name w:val="Табл_Заг"/>
    <w:basedOn w:val="Normal"/>
    <w:qFormat/>
    <w:pPr>
      <w:spacing w:lineRule="auto" w:line="209" w:before="120" w:after="120"/>
      <w:jc w:val="center"/>
    </w:pPr>
    <w:rPr>
      <w:b/>
      <w:bCs/>
      <w:color w:val="auto"/>
      <w:sz w:val="20"/>
    </w:rPr>
  </w:style>
  <w:style w:type="paragraph" w:styleId="Style16">
    <w:name w:val="Табл_Назв"/>
    <w:basedOn w:val="Normal"/>
    <w:qFormat/>
    <w:pPr>
      <w:jc w:val="center"/>
    </w:pPr>
    <w:rPr>
      <w:color w:val="auto"/>
      <w:szCs w:val="24"/>
    </w:rPr>
  </w:style>
  <w:style w:type="paragraph" w:styleId="Style17">
    <w:name w:val="Табл_Ном"/>
    <w:basedOn w:val="Normal"/>
    <w:qFormat/>
    <w:pPr>
      <w:jc w:val="right"/>
    </w:pPr>
    <w:rPr>
      <w:color w:val="auto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355" w:leader="dot"/>
      </w:tabs>
      <w:ind w:hanging="0" w:left="0"/>
    </w:pPr>
    <w:rPr/>
  </w:style>
  <w:style w:type="paragraph" w:styleId="FrameContents">
    <w:name w:val="Frame Contents"/>
    <w:basedOn w:val="Normal"/>
    <w:qFormat/>
    <w:pPr/>
    <w:rPr/>
  </w:style>
  <w:style w:type="paragraph" w:styleId="TOC3">
    <w:name w:val="toc 3"/>
    <w:basedOn w:val="Index"/>
    <w:pPr>
      <w:tabs>
        <w:tab w:val="clear" w:pos="708"/>
        <w:tab w:val="right" w:pos="8788" w:leader="dot"/>
      </w:tabs>
      <w:ind w:hanging="0" w:left="567"/>
    </w:pPr>
    <w:rPr>
      <w:sz w:val="28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.io/vpn%20-O%20openvpn-install.sh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://217.71.129.139:4747/index1.html" TargetMode="External"/><Relationship Id="rId12" Type="http://schemas.openxmlformats.org/officeDocument/2006/relationships/hyperlink" Target="https://github.com/WhereIsSolar/TAMP-prac2" TargetMode="External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Application>LibreOffice/25.8.6.2$Linux_X86_64 LibreOffice_project/580$Build-2</Application>
  <AppVersion>15.0000</AppVersion>
  <Pages>12</Pages>
  <Words>802</Words>
  <Characters>5448</Characters>
  <CharactersWithSpaces>6175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2025-05-20T15:56:00Z</dcterms:created>
  <dc:creator>ДОМИНАТОР</dc:creator>
  <dc:description/>
  <dc:language>en-US</dc:language>
  <cp:lastModifiedBy/>
  <dcterms:modified xsi:type="dcterms:W3CDTF">2026-04-28T17:59:50Z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