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r w:rsidRPr="00B17ABA">
        <w:rPr>
          <w:rFonts w:cs="Arial"/>
          <w:b/>
          <w:bCs/>
          <w:sz w:val="22"/>
          <w:szCs w:val="20"/>
          <w:lang w:eastAsia="en-US"/>
        </w:rPr>
        <w:t>VERSUCHSANSTALT  MÖDLING</w:t>
      </w:r>
    </w:p>
    <w:p w14:paraId="2580CE79" w14:textId="77777777" w:rsidR="00636598" w:rsidRPr="004572A9" w:rsidRDefault="00636598" w:rsidP="0009378D">
      <w:pPr>
        <w:ind w:rightChars="15" w:right="36"/>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r w:rsidR="00F57248">
        <w:rPr>
          <w:rFonts w:cs="Arial"/>
          <w:highlight w:val="yellow"/>
        </w:rPr>
        <w:t>Ardelean</w:t>
      </w:r>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berschrift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9D1EC6"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9D1EC6"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enabsatz"/>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enabsatz"/>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enabsatz"/>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enabsatz"/>
              <w:numPr>
                <w:ilvl w:val="0"/>
                <w:numId w:val="8"/>
              </w:numPr>
              <w:rPr>
                <w:rFonts w:cs="Arial"/>
                <w:sz w:val="20"/>
                <w:szCs w:val="20"/>
              </w:rPr>
            </w:pPr>
            <w:r>
              <w:rPr>
                <w:rFonts w:cs="Arial"/>
                <w:sz w:val="20"/>
                <w:szCs w:val="20"/>
              </w:rPr>
              <w:t>Bulma</w:t>
            </w:r>
          </w:p>
          <w:p w14:paraId="6BC2C316" w14:textId="52CD65CF" w:rsidR="00993468" w:rsidRDefault="00993468" w:rsidP="00D01ACC">
            <w:pPr>
              <w:pStyle w:val="Listenabsatz"/>
              <w:numPr>
                <w:ilvl w:val="0"/>
                <w:numId w:val="8"/>
              </w:numPr>
              <w:rPr>
                <w:rFonts w:cs="Arial"/>
                <w:sz w:val="20"/>
                <w:szCs w:val="20"/>
              </w:rPr>
            </w:pPr>
            <w:r>
              <w:rPr>
                <w:rFonts w:cs="Arial"/>
                <w:sz w:val="20"/>
                <w:szCs w:val="20"/>
              </w:rPr>
              <w:t>SwiperJS</w:t>
            </w:r>
          </w:p>
          <w:p w14:paraId="2CC7882C" w14:textId="76D77FC4" w:rsidR="00993468" w:rsidRDefault="00993468" w:rsidP="00D01ACC">
            <w:pPr>
              <w:pStyle w:val="Listenabsatz"/>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enabsatz"/>
              <w:numPr>
                <w:ilvl w:val="0"/>
                <w:numId w:val="8"/>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ellenraster"/>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9D1EC6"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9D1EC6"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9D1EC6"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9D1EC6"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9D1EC6"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9D1EC6"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berschrift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Verzeichnis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2929A3">
      <w:pPr>
        <w:pStyle w:val="Verzeichnis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2929A3">
      <w:pPr>
        <w:pStyle w:val="Verzeichnis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2929A3">
      <w:pPr>
        <w:pStyle w:val="Verzeichnis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2929A3">
      <w:pPr>
        <w:pStyle w:val="Verzeichnis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2929A3">
      <w:pPr>
        <w:pStyle w:val="Verzeichnis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2929A3">
      <w:pPr>
        <w:pStyle w:val="Verzeichnis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2929A3">
      <w:pPr>
        <w:pStyle w:val="Verzeichnis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2929A3">
      <w:pPr>
        <w:pStyle w:val="Verzeichnis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2929A3">
      <w:pPr>
        <w:pStyle w:val="Verzeichnis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2929A3">
      <w:pPr>
        <w:pStyle w:val="Verzeichnis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2929A3">
      <w:pPr>
        <w:pStyle w:val="Verzeichnis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2929A3">
      <w:pPr>
        <w:pStyle w:val="Verzeichnis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2929A3">
      <w:pPr>
        <w:pStyle w:val="Verzeichnis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2929A3">
      <w:pPr>
        <w:pStyle w:val="Verzeichnis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2929A3">
      <w:pPr>
        <w:pStyle w:val="Verzeichnis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2929A3">
      <w:pPr>
        <w:pStyle w:val="Verzeichnis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2929A3">
      <w:pPr>
        <w:pStyle w:val="Verzeichnis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2929A3">
      <w:pPr>
        <w:pStyle w:val="Verzeichnis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2929A3">
      <w:pPr>
        <w:pStyle w:val="Verzeichnis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2929A3">
      <w:pPr>
        <w:pStyle w:val="Verzeichnis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2929A3">
      <w:pPr>
        <w:pStyle w:val="Verzeichnis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2929A3">
      <w:pPr>
        <w:pStyle w:val="Verzeichnis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2929A3">
      <w:pPr>
        <w:pStyle w:val="Verzeichnis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2929A3">
      <w:pPr>
        <w:pStyle w:val="Verzeichnis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2929A3">
      <w:pPr>
        <w:pStyle w:val="Verzeichnis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2929A3">
      <w:pPr>
        <w:pStyle w:val="Verzeichnis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2929A3">
      <w:pPr>
        <w:pStyle w:val="Verzeichnis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2929A3">
      <w:pPr>
        <w:pStyle w:val="Verzeichnis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2929A3">
      <w:pPr>
        <w:pStyle w:val="Verzeichnis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2929A3">
      <w:pPr>
        <w:pStyle w:val="Verzeichnis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2929A3">
      <w:pPr>
        <w:pStyle w:val="Verzeichnis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2929A3">
      <w:pPr>
        <w:pStyle w:val="Verzeichnis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2929A3">
      <w:pPr>
        <w:pStyle w:val="Verzeichnis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2929A3">
      <w:pPr>
        <w:pStyle w:val="Verzeichnis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2929A3">
      <w:pPr>
        <w:pStyle w:val="Verzeichnis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2929A3">
      <w:pPr>
        <w:pStyle w:val="Verzeichnis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2929A3">
      <w:pPr>
        <w:pStyle w:val="Verzeichnis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2929A3">
      <w:pPr>
        <w:pStyle w:val="Verzeichnis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2929A3">
      <w:pPr>
        <w:pStyle w:val="Verzeichnis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2929A3">
      <w:pPr>
        <w:pStyle w:val="Verzeichnis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2929A3">
      <w:pPr>
        <w:pStyle w:val="Verzeichnis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2929A3">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2929A3">
      <w:pPr>
        <w:pStyle w:val="Verzeichnis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2929A3">
      <w:pPr>
        <w:pStyle w:val="Verzeichnis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2929A3">
      <w:pPr>
        <w:pStyle w:val="Verzeichnis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2929A3">
      <w:pPr>
        <w:pStyle w:val="Verzeichnis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2929A3">
      <w:pPr>
        <w:pStyle w:val="Verzeichnis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2929A3">
      <w:pPr>
        <w:pStyle w:val="Verzeichnis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2929A3">
      <w:pPr>
        <w:pStyle w:val="Verzeichnis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2929A3">
      <w:pPr>
        <w:pStyle w:val="Verzeichnis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2929A3">
      <w:pPr>
        <w:pStyle w:val="Verzeichnis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2929A3">
      <w:pPr>
        <w:pStyle w:val="Verzeichnis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2929A3">
      <w:pPr>
        <w:pStyle w:val="Verzeichnis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2929A3">
      <w:pPr>
        <w:pStyle w:val="Verzeichnis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2929A3">
      <w:pPr>
        <w:pStyle w:val="Verzeichnis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2929A3">
      <w:pPr>
        <w:pStyle w:val="Verzeichnis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2929A3">
      <w:pPr>
        <w:pStyle w:val="Verzeichnis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2929A3">
      <w:pPr>
        <w:pStyle w:val="Verzeichnis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2929A3">
      <w:pPr>
        <w:pStyle w:val="Verzeichnis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2929A3">
      <w:pPr>
        <w:pStyle w:val="Verzeichnis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2929A3">
      <w:pPr>
        <w:pStyle w:val="Verzeichnis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2929A3">
      <w:pPr>
        <w:pStyle w:val="Verzeichnis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2929A3">
      <w:pPr>
        <w:pStyle w:val="Verzeichnis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2929A3">
      <w:pPr>
        <w:pStyle w:val="Verzeichnis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2929A3">
      <w:pPr>
        <w:pStyle w:val="Verzeichnis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2929A3">
      <w:pPr>
        <w:pStyle w:val="Verzeichnis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2929A3">
      <w:pPr>
        <w:pStyle w:val="Verzeichnis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2929A3">
      <w:pPr>
        <w:pStyle w:val="Verzeichnis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2929A3">
      <w:pPr>
        <w:pStyle w:val="Verzeichnis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2929A3">
      <w:pPr>
        <w:pStyle w:val="Verzeichnis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2929A3">
      <w:pPr>
        <w:pStyle w:val="Verzeichnis2"/>
        <w:rPr>
          <w:rFonts w:asciiTheme="minorHAnsi" w:eastAsiaTheme="minorEastAsia" w:hAnsiTheme="minorHAnsi" w:cstheme="minorBidi"/>
          <w:sz w:val="22"/>
          <w:szCs w:val="22"/>
          <w:lang w:val="de-AT"/>
        </w:rPr>
      </w:pPr>
      <w:hyperlink w:anchor="_Toc34983845" w:history="1">
        <w:r w:rsidR="00220A40" w:rsidRPr="00C77F44">
          <w:rPr>
            <w:rStyle w:val="Hyperlink"/>
          </w:rPr>
          <w:t xml:space="preserve">Diese Seite kann unter dem Link https://W2W.azurewebsite.com gefunden werden. Dieser Link ist eine externe Zugriffsmöglichkeit auf die Hauptseite unserer Website. </w:t>
        </w:r>
        <w:r w:rsidR="00220A40" w:rsidRPr="00C77F44">
          <w:rPr>
            <w:rStyle w:val="Hyperlink"/>
          </w:rPr>
          <w:lastRenderedPageBreak/>
          <w:t>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2929A3">
      <w:pPr>
        <w:pStyle w:val="Verzeichnis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2929A3">
      <w:pPr>
        <w:pStyle w:val="Verzeichnis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2929A3">
      <w:pPr>
        <w:pStyle w:val="Verzeichnis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2929A3">
      <w:pPr>
        <w:pStyle w:val="Verzeichnis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2929A3">
      <w:pPr>
        <w:pStyle w:val="Verzeichnis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2929A3">
      <w:pPr>
        <w:pStyle w:val="Verzeichnis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2929A3">
      <w:pPr>
        <w:pStyle w:val="Verzeichnis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2929A3">
      <w:pPr>
        <w:pStyle w:val="Verzeichnis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2929A3">
      <w:pPr>
        <w:pStyle w:val="Verzeichnis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2929A3">
      <w:pPr>
        <w:pStyle w:val="Verzeichnis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2929A3">
      <w:pPr>
        <w:pStyle w:val="Verzeichnis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2929A3">
      <w:pPr>
        <w:pStyle w:val="Verzeichnis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2929A3">
      <w:pPr>
        <w:pStyle w:val="Verzeichnis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2929A3">
      <w:pPr>
        <w:pStyle w:val="Verzeichnis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2929A3">
      <w:pPr>
        <w:pStyle w:val="Verzeichnis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2929A3">
      <w:pPr>
        <w:pStyle w:val="Verzeichnis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2929A3">
      <w:pPr>
        <w:pStyle w:val="Verzeichnis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2929A3">
      <w:pPr>
        <w:pStyle w:val="Verzeichnis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2929A3">
      <w:pPr>
        <w:pStyle w:val="Verzeichnis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berschrift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berschrift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berschrift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enabsatz"/>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enabsatz"/>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enabsatz"/>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berschrift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Es ist nicht Teil des Projekts, mehrere Streamingdienste zur Auswahl zu geben beziehungsweise diese Funktion in die Website einzubauen</w:t>
      </w:r>
      <w:r w:rsidR="00804784">
        <w:t xml:space="preserve"> </w:t>
      </w:r>
      <w:r w:rsidR="0014729E">
        <w:t>!!!!!!!!!!!!!!!!!</w:t>
      </w:r>
    </w:p>
    <w:p w14:paraId="43898D3D" w14:textId="77777777" w:rsidR="00E638FE" w:rsidRDefault="00ED6F40" w:rsidP="00E13D6F">
      <w:pPr>
        <w:pStyle w:val="berschrift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berschrift3"/>
      </w:pPr>
      <w:bookmarkStart w:id="37" w:name="_Toc34983757"/>
      <w:r>
        <w:lastRenderedPageBreak/>
        <w:t>Plattformabhängigkeit</w:t>
      </w:r>
      <w:bookmarkEnd w:id="37"/>
      <w:r>
        <w:t xml:space="preserve"> </w:t>
      </w:r>
    </w:p>
    <w:p w14:paraId="32BAF432" w14:textId="6FBD4E33" w:rsidR="00C572DD" w:rsidRDefault="00C572DD" w:rsidP="00C572DD">
      <w:pPr>
        <w:pStyle w:val="berschrift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berschrift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berschrift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berschrift2"/>
      </w:pPr>
      <w:bookmarkStart w:id="41" w:name="_Toc34983761"/>
      <w:r>
        <w:t>Sonstiges</w:t>
      </w:r>
      <w:bookmarkEnd w:id="41"/>
    </w:p>
    <w:p w14:paraId="2847B78A" w14:textId="4F14C7A1" w:rsidR="00C572DD" w:rsidRDefault="00C572DD" w:rsidP="000B3648">
      <w:pPr>
        <w:pStyle w:val="berschrift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berschrift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berschrift1"/>
      </w:pPr>
      <w:bookmarkStart w:id="43" w:name="_Toc34983763"/>
      <w:bookmarkEnd w:id="31"/>
      <w:bookmarkEnd w:id="32"/>
      <w:r w:rsidRPr="00ED6F40">
        <w:t>Projektplan</w:t>
      </w:r>
      <w:bookmarkEnd w:id="43"/>
    </w:p>
    <w:p w14:paraId="16562936" w14:textId="77777777" w:rsidR="00C01630" w:rsidRPr="00ED6F40" w:rsidRDefault="00C01630" w:rsidP="00E13D6F">
      <w:pPr>
        <w:pStyle w:val="berschrift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berschrift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berschrift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berschrift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berschrift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berschrift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berschrift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berschrift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berschrift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berschrift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berschrift1"/>
        <w:rPr>
          <w:sz w:val="30"/>
        </w:rPr>
      </w:pPr>
      <w:bookmarkStart w:id="63" w:name="_Toc34983773"/>
      <w:bookmarkEnd w:id="54"/>
      <w:r w:rsidRPr="00A84AE5">
        <w:t>Umfeldanalyse</w:t>
      </w:r>
      <w:bookmarkEnd w:id="63"/>
    </w:p>
    <w:p w14:paraId="055D693A" w14:textId="77777777" w:rsidR="00C71C21" w:rsidRPr="003A785E" w:rsidRDefault="00C71C21" w:rsidP="00C71C21">
      <w:pPr>
        <w:pStyle w:val="berschrift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enabsatz"/>
        <w:numPr>
          <w:ilvl w:val="0"/>
          <w:numId w:val="10"/>
        </w:numPr>
        <w:spacing w:after="160" w:line="259" w:lineRule="auto"/>
      </w:pPr>
      <w:r w:rsidRPr="00D37F61">
        <w:t>Syntax-Highlighting</w:t>
      </w:r>
    </w:p>
    <w:p w14:paraId="5947D678" w14:textId="77777777" w:rsidR="00C71C21" w:rsidRPr="00D37F61" w:rsidRDefault="00C71C21" w:rsidP="00D01ACC">
      <w:pPr>
        <w:pStyle w:val="Listenabsatz"/>
        <w:numPr>
          <w:ilvl w:val="0"/>
          <w:numId w:val="10"/>
        </w:numPr>
        <w:spacing w:after="160" w:line="259" w:lineRule="auto"/>
      </w:pPr>
      <w:r w:rsidRPr="00D37F61">
        <w:t>Übersichtlicher Dateien-Manager</w:t>
      </w:r>
    </w:p>
    <w:p w14:paraId="797934D6" w14:textId="763FF119" w:rsidR="00D707BA" w:rsidRPr="00900C36" w:rsidRDefault="00C71C21" w:rsidP="00D01ACC">
      <w:pPr>
        <w:pStyle w:val="Listenabsatz"/>
        <w:numPr>
          <w:ilvl w:val="0"/>
          <w:numId w:val="10"/>
        </w:numPr>
        <w:spacing w:after="160" w:line="259" w:lineRule="auto"/>
      </w:pPr>
      <w:r w:rsidRPr="00D37F61">
        <w:t>Angemessener CPU-Verbrauch</w:t>
      </w:r>
    </w:p>
    <w:p w14:paraId="593F0DDC" w14:textId="77777777" w:rsidR="00C71C21" w:rsidRPr="00900C36" w:rsidRDefault="00C71C21" w:rsidP="000B3648">
      <w:pPr>
        <w:pStyle w:val="berschrift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berschrift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enabsatz"/>
        <w:numPr>
          <w:ilvl w:val="0"/>
          <w:numId w:val="11"/>
        </w:numPr>
        <w:spacing w:after="160" w:line="259" w:lineRule="auto"/>
      </w:pPr>
      <w:r w:rsidRPr="00D37F61">
        <w:t>Plug-In Erweiterbar</w:t>
      </w:r>
    </w:p>
    <w:p w14:paraId="7F2393FD" w14:textId="77777777" w:rsidR="00C71C21" w:rsidRPr="00D37F61" w:rsidRDefault="00C71C21" w:rsidP="00D01ACC">
      <w:pPr>
        <w:pStyle w:val="Listenabsatz"/>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enabsatz"/>
        <w:numPr>
          <w:ilvl w:val="0"/>
          <w:numId w:val="11"/>
        </w:numPr>
        <w:spacing w:after="160" w:line="259" w:lineRule="auto"/>
      </w:pPr>
      <w:r w:rsidRPr="00D37F61">
        <w:t>Syntax-Highlighting</w:t>
      </w:r>
    </w:p>
    <w:p w14:paraId="09B19AE9" w14:textId="514DDB63" w:rsidR="00D707BA" w:rsidRPr="00D37F61" w:rsidRDefault="00C71C21" w:rsidP="00D01ACC">
      <w:pPr>
        <w:pStyle w:val="Listenabsatz"/>
        <w:numPr>
          <w:ilvl w:val="0"/>
          <w:numId w:val="11"/>
        </w:numPr>
        <w:spacing w:after="160" w:line="259" w:lineRule="auto"/>
      </w:pPr>
      <w:r w:rsidRPr="00D37F61">
        <w:t>Geringer CPU-Verbrauch</w:t>
      </w:r>
    </w:p>
    <w:p w14:paraId="50D73E50" w14:textId="5B23DBBC" w:rsidR="00C71C21" w:rsidRPr="00C71C21" w:rsidRDefault="00C71C21" w:rsidP="00C71C21">
      <w:pPr>
        <w:pStyle w:val="berschrift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enabsatz"/>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enabsatz"/>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berschrift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berschrift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berschrift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enabsatz"/>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enabsatz"/>
        <w:numPr>
          <w:ilvl w:val="0"/>
          <w:numId w:val="14"/>
        </w:numPr>
        <w:spacing w:after="160" w:line="259" w:lineRule="auto"/>
      </w:pPr>
      <w:r w:rsidRPr="00D37F61">
        <w:t>Syntax-Highlighting</w:t>
      </w:r>
    </w:p>
    <w:p w14:paraId="6040B2F7" w14:textId="77777777" w:rsidR="00C71C21" w:rsidRPr="00D37F61" w:rsidRDefault="00C71C21" w:rsidP="00D01ACC">
      <w:pPr>
        <w:pStyle w:val="Listenabsatz"/>
        <w:numPr>
          <w:ilvl w:val="0"/>
          <w:numId w:val="14"/>
        </w:numPr>
        <w:spacing w:after="160" w:line="259" w:lineRule="auto"/>
      </w:pPr>
      <w:r w:rsidRPr="00D37F61">
        <w:t>Übersichtlicher Dateien-Manager</w:t>
      </w:r>
    </w:p>
    <w:p w14:paraId="2D1EA265" w14:textId="77777777" w:rsidR="00C71C21" w:rsidRPr="00D37F61" w:rsidRDefault="00C71C21" w:rsidP="00D01ACC">
      <w:pPr>
        <w:pStyle w:val="Listenabsatz"/>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enabsatz"/>
        <w:numPr>
          <w:ilvl w:val="0"/>
          <w:numId w:val="14"/>
        </w:numPr>
        <w:spacing w:after="160" w:line="259" w:lineRule="auto"/>
      </w:pPr>
      <w:r w:rsidRPr="00D37F61">
        <w:t>Git Extension inkludiert</w:t>
      </w:r>
    </w:p>
    <w:p w14:paraId="584A5397" w14:textId="7142B6B5" w:rsidR="00C71C21" w:rsidRPr="00C71C21" w:rsidRDefault="00C71C21" w:rsidP="00C71C21">
      <w:pPr>
        <w:pStyle w:val="berschrift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enabsatz"/>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enabsatz"/>
        <w:numPr>
          <w:ilvl w:val="0"/>
          <w:numId w:val="15"/>
        </w:numPr>
        <w:spacing w:after="160" w:line="259" w:lineRule="auto"/>
      </w:pPr>
      <w:r w:rsidRPr="00D37F61">
        <w:t>Start-Ladezeiten</w:t>
      </w:r>
    </w:p>
    <w:p w14:paraId="36759ED9" w14:textId="2033C96D" w:rsidR="00C71C21" w:rsidRPr="00C71C21" w:rsidRDefault="00C71C21" w:rsidP="00C71C21">
      <w:pPr>
        <w:pStyle w:val="berschrift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berschrift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Aufzhlungszeichen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Aufzhlungszeichen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berschrift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enabsatz"/>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enabsatz"/>
        <w:numPr>
          <w:ilvl w:val="0"/>
          <w:numId w:val="16"/>
        </w:numPr>
        <w:spacing w:after="160" w:line="259" w:lineRule="auto"/>
      </w:pPr>
      <w:r w:rsidRPr="00D37F61">
        <w:t>Syntax-Highlighting</w:t>
      </w:r>
    </w:p>
    <w:p w14:paraId="412BAE93" w14:textId="77777777" w:rsidR="00C71C21" w:rsidRPr="00D37F61" w:rsidRDefault="00C71C21" w:rsidP="00D01ACC">
      <w:pPr>
        <w:pStyle w:val="Listenabsatz"/>
        <w:numPr>
          <w:ilvl w:val="0"/>
          <w:numId w:val="16"/>
        </w:numPr>
        <w:spacing w:after="160" w:line="259" w:lineRule="auto"/>
      </w:pPr>
      <w:r w:rsidRPr="00D37F61">
        <w:t>Übersichtlicher Dateien-Manager</w:t>
      </w:r>
    </w:p>
    <w:p w14:paraId="43D50748" w14:textId="77777777" w:rsidR="00C71C21" w:rsidRPr="00D37F61" w:rsidRDefault="00C71C21" w:rsidP="00D01ACC">
      <w:pPr>
        <w:pStyle w:val="Listenabsatz"/>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enabsatz"/>
        <w:numPr>
          <w:ilvl w:val="0"/>
          <w:numId w:val="16"/>
        </w:numPr>
        <w:spacing w:after="160" w:line="259" w:lineRule="auto"/>
      </w:pPr>
      <w:r w:rsidRPr="00D37F61">
        <w:t>Split-Screening mehrfach nutzbar</w:t>
      </w:r>
    </w:p>
    <w:p w14:paraId="36F877D8" w14:textId="77777777" w:rsidR="00C71C21" w:rsidRPr="00D37F61" w:rsidRDefault="00C71C21" w:rsidP="00D01ACC">
      <w:pPr>
        <w:pStyle w:val="Listenabsatz"/>
        <w:numPr>
          <w:ilvl w:val="0"/>
          <w:numId w:val="16"/>
        </w:numPr>
        <w:spacing w:after="160" w:line="259" w:lineRule="auto"/>
      </w:pPr>
      <w:r w:rsidRPr="00D37F61">
        <w:t>Erweiterbar durch Plug-Ins</w:t>
      </w:r>
    </w:p>
    <w:p w14:paraId="751A649E" w14:textId="77777777" w:rsidR="00C71C21" w:rsidRPr="00D37F61" w:rsidRDefault="00C71C21" w:rsidP="00D01ACC">
      <w:pPr>
        <w:pStyle w:val="Listenabsatz"/>
        <w:numPr>
          <w:ilvl w:val="0"/>
          <w:numId w:val="16"/>
        </w:numPr>
        <w:spacing w:after="160" w:line="259" w:lineRule="auto"/>
      </w:pPr>
      <w:r w:rsidRPr="00D37F61">
        <w:t>Geringer CPU-Verbrauch</w:t>
      </w:r>
    </w:p>
    <w:p w14:paraId="109308B9" w14:textId="77777777" w:rsidR="00C71C21" w:rsidRDefault="00C71C21" w:rsidP="00D01ACC">
      <w:pPr>
        <w:pStyle w:val="Listenabsatz"/>
        <w:numPr>
          <w:ilvl w:val="0"/>
          <w:numId w:val="16"/>
        </w:numPr>
        <w:spacing w:after="160" w:line="259" w:lineRule="auto"/>
      </w:pPr>
      <w:r w:rsidRPr="00D37F61">
        <w:t>Git Extension inkludiert</w:t>
      </w:r>
    </w:p>
    <w:p w14:paraId="474035C5" w14:textId="16810590" w:rsidR="00C71C21" w:rsidRPr="00C71C21" w:rsidRDefault="00C71C21" w:rsidP="00C71C21">
      <w:pPr>
        <w:pStyle w:val="berschrift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enabsatz"/>
        <w:numPr>
          <w:ilvl w:val="0"/>
          <w:numId w:val="17"/>
        </w:numPr>
        <w:spacing w:after="160" w:line="259" w:lineRule="auto"/>
      </w:pPr>
      <w:r w:rsidRPr="00D37F61">
        <w:t>Keine nennenswerten Nachteile</w:t>
      </w:r>
    </w:p>
    <w:p w14:paraId="055BA667" w14:textId="121BC0DF" w:rsidR="00C71C21" w:rsidRPr="00C71C21" w:rsidRDefault="00C71C21" w:rsidP="00C71C21">
      <w:pPr>
        <w:pStyle w:val="berschrift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Da es sich hier um ein OpenSource-Programm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berschrift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berschrift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enabsatz"/>
        <w:numPr>
          <w:ilvl w:val="0"/>
          <w:numId w:val="18"/>
        </w:numPr>
        <w:spacing w:after="160" w:line="259" w:lineRule="auto"/>
      </w:pPr>
      <w:r w:rsidRPr="00FB3984">
        <w:t>Einfache Syntax</w:t>
      </w:r>
    </w:p>
    <w:p w14:paraId="7D50A084" w14:textId="77777777" w:rsidR="00C71C21" w:rsidRPr="00FB3984" w:rsidRDefault="00C71C21" w:rsidP="00D01ACC">
      <w:pPr>
        <w:pStyle w:val="Listenabsatz"/>
        <w:numPr>
          <w:ilvl w:val="0"/>
          <w:numId w:val="18"/>
        </w:numPr>
        <w:spacing w:after="160" w:line="259" w:lineRule="auto"/>
      </w:pPr>
      <w:r w:rsidRPr="00FB3984">
        <w:t>Keine Kosten</w:t>
      </w:r>
    </w:p>
    <w:p w14:paraId="0342FD7F" w14:textId="209BF8E3" w:rsidR="00220A40" w:rsidRDefault="00C71C21" w:rsidP="00D01ACC">
      <w:pPr>
        <w:pStyle w:val="Listenabsatz"/>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berschrift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berschrift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enabsatz"/>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enabsatz"/>
        <w:numPr>
          <w:ilvl w:val="0"/>
          <w:numId w:val="19"/>
        </w:numPr>
        <w:spacing w:after="160" w:line="259" w:lineRule="auto"/>
      </w:pPr>
      <w:r w:rsidRPr="00FB3984">
        <w:t>Keine Kosten, da Open Source</w:t>
      </w:r>
    </w:p>
    <w:p w14:paraId="36D99F6C" w14:textId="77777777" w:rsidR="00C71C21" w:rsidRPr="00516466" w:rsidRDefault="00C71C21" w:rsidP="00D01ACC">
      <w:pPr>
        <w:pStyle w:val="Listenabsatz"/>
        <w:numPr>
          <w:ilvl w:val="0"/>
          <w:numId w:val="19"/>
        </w:numPr>
        <w:spacing w:after="160" w:line="259" w:lineRule="auto"/>
      </w:pPr>
      <w:r>
        <w:t>Kurze Ladezeiten</w:t>
      </w:r>
    </w:p>
    <w:p w14:paraId="55C5C3AE" w14:textId="77777777" w:rsidR="00C71C21" w:rsidRDefault="00C71C21" w:rsidP="00D01ACC">
      <w:pPr>
        <w:pStyle w:val="Listenabsatz"/>
        <w:numPr>
          <w:ilvl w:val="0"/>
          <w:numId w:val="19"/>
        </w:numPr>
        <w:spacing w:after="160" w:line="259" w:lineRule="auto"/>
      </w:pPr>
      <w:r>
        <w:t xml:space="preserve">Hat </w:t>
      </w:r>
      <w:r w:rsidRPr="001A1A43">
        <w:t>ein Grundgerüst</w:t>
      </w:r>
    </w:p>
    <w:p w14:paraId="4734206C" w14:textId="475DE284" w:rsidR="00C71C21" w:rsidRDefault="00C71C21" w:rsidP="00D01ACC">
      <w:pPr>
        <w:pStyle w:val="Listenabsatz"/>
        <w:numPr>
          <w:ilvl w:val="0"/>
          <w:numId w:val="19"/>
        </w:numPr>
        <w:spacing w:after="160" w:line="259" w:lineRule="auto"/>
      </w:pPr>
      <w:r>
        <w:lastRenderedPageBreak/>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berschrift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enabsatz"/>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enabsatz"/>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berschrift3"/>
      </w:pPr>
      <w:bookmarkStart w:id="103" w:name="_Toc34983792"/>
      <w:r>
        <w:t>React</w:t>
      </w:r>
      <w:bookmarkEnd w:id="103"/>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berschrift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enabsatz"/>
        <w:numPr>
          <w:ilvl w:val="0"/>
          <w:numId w:val="21"/>
        </w:numPr>
        <w:spacing w:after="160" w:line="259" w:lineRule="auto"/>
      </w:pPr>
      <w:r w:rsidRPr="00FD583E">
        <w:t>Serverseitiges Rendering</w:t>
      </w:r>
    </w:p>
    <w:p w14:paraId="22152B40" w14:textId="77777777" w:rsidR="00C71C21" w:rsidRPr="00FD583E" w:rsidRDefault="00C71C21" w:rsidP="00D01ACC">
      <w:pPr>
        <w:pStyle w:val="Listenabsatz"/>
        <w:numPr>
          <w:ilvl w:val="0"/>
          <w:numId w:val="21"/>
        </w:numPr>
        <w:spacing w:after="160" w:line="259" w:lineRule="auto"/>
      </w:pPr>
      <w:r w:rsidRPr="00FD583E">
        <w:t>Komponentenbasierend</w:t>
      </w:r>
    </w:p>
    <w:p w14:paraId="21290B39" w14:textId="77777777" w:rsidR="00C71C21" w:rsidRPr="00FD583E" w:rsidRDefault="00C71C21" w:rsidP="00D01ACC">
      <w:pPr>
        <w:pStyle w:val="Listenabsatz"/>
        <w:numPr>
          <w:ilvl w:val="0"/>
          <w:numId w:val="21"/>
        </w:numPr>
        <w:spacing w:after="160" w:line="259" w:lineRule="auto"/>
      </w:pPr>
      <w:r w:rsidRPr="00FD583E">
        <w:t>Einseitige Data-Binding</w:t>
      </w:r>
    </w:p>
    <w:p w14:paraId="3EA03C6F" w14:textId="77777777" w:rsidR="00C71C21" w:rsidRPr="00FD583E" w:rsidRDefault="00C71C21" w:rsidP="00D01ACC">
      <w:pPr>
        <w:pStyle w:val="Listenabsatz"/>
        <w:numPr>
          <w:ilvl w:val="0"/>
          <w:numId w:val="21"/>
        </w:numPr>
        <w:spacing w:after="160" w:line="259" w:lineRule="auto"/>
      </w:pPr>
      <w:r w:rsidRPr="00FD583E">
        <w:t>Keine Kosten, da Open Source</w:t>
      </w:r>
    </w:p>
    <w:p w14:paraId="7FC9320A" w14:textId="43B2C7A6" w:rsidR="00C71C21" w:rsidRPr="00E45912" w:rsidRDefault="00C71C21" w:rsidP="00D01ACC">
      <w:pPr>
        <w:pStyle w:val="Listenabsatz"/>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berschrift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enabsatz"/>
        <w:numPr>
          <w:ilvl w:val="0"/>
          <w:numId w:val="22"/>
        </w:numPr>
        <w:spacing w:after="160" w:line="259" w:lineRule="auto"/>
      </w:pPr>
      <w:r w:rsidRPr="002A68D6">
        <w:t>Fast schon eine Library</w:t>
      </w:r>
    </w:p>
    <w:p w14:paraId="1CDBC162" w14:textId="77777777" w:rsidR="00C71C21" w:rsidRDefault="00C71C21" w:rsidP="00D01ACC">
      <w:pPr>
        <w:pStyle w:val="Listenabsatz"/>
        <w:numPr>
          <w:ilvl w:val="0"/>
          <w:numId w:val="22"/>
        </w:numPr>
        <w:spacing w:after="160" w:line="259" w:lineRule="auto"/>
      </w:pPr>
      <w:r w:rsidRPr="002A68D6">
        <w:t>Bietet kein Grundgerüst</w:t>
      </w:r>
    </w:p>
    <w:p w14:paraId="69CAB04A" w14:textId="302A990B" w:rsidR="00C71C21" w:rsidRDefault="00C71C21" w:rsidP="00D01ACC">
      <w:pPr>
        <w:pStyle w:val="Listenabsatz"/>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berschrift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berschrift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enabsatz"/>
        <w:numPr>
          <w:ilvl w:val="0"/>
          <w:numId w:val="29"/>
        </w:numPr>
      </w:pPr>
      <w:r>
        <w:t>Übersichtliche Informationen</w:t>
      </w:r>
    </w:p>
    <w:p w14:paraId="66201B88" w14:textId="77777777" w:rsidR="00C71C21" w:rsidRDefault="00C71C21" w:rsidP="00D01ACC">
      <w:pPr>
        <w:pStyle w:val="Listenabsatz"/>
        <w:numPr>
          <w:ilvl w:val="0"/>
          <w:numId w:val="29"/>
        </w:numPr>
      </w:pPr>
      <w:r>
        <w:t>Keine Lizenz</w:t>
      </w:r>
    </w:p>
    <w:p w14:paraId="78CD17E1" w14:textId="77777777" w:rsidR="00C71C21" w:rsidRDefault="00C71C21" w:rsidP="00D01ACC">
      <w:pPr>
        <w:pStyle w:val="Listenabsatz"/>
        <w:numPr>
          <w:ilvl w:val="0"/>
          <w:numId w:val="29"/>
        </w:numPr>
      </w:pPr>
      <w:r>
        <w:t>Viele Informationen</w:t>
      </w:r>
    </w:p>
    <w:p w14:paraId="6F1A0D05" w14:textId="77777777" w:rsidR="00C71C21" w:rsidRDefault="00C71C21" w:rsidP="00D01ACC">
      <w:pPr>
        <w:pStyle w:val="Listenabsatz"/>
        <w:numPr>
          <w:ilvl w:val="0"/>
          <w:numId w:val="29"/>
        </w:numPr>
      </w:pPr>
      <w:r>
        <w:t>Keine Kosten</w:t>
      </w:r>
    </w:p>
    <w:p w14:paraId="55726370" w14:textId="77777777" w:rsidR="00C71C21" w:rsidRDefault="00C71C21" w:rsidP="00C71C21">
      <w:pPr>
        <w:pStyle w:val="Aufzhlungszeichen2"/>
        <w:numPr>
          <w:ilvl w:val="0"/>
          <w:numId w:val="0"/>
        </w:numPr>
        <w:ind w:left="643" w:hanging="360"/>
      </w:pPr>
    </w:p>
    <w:p w14:paraId="7EC9710A" w14:textId="1BC55555" w:rsidR="00220A40" w:rsidRDefault="00C71C21" w:rsidP="000B3648">
      <w:pPr>
        <w:pStyle w:val="berschrift3"/>
      </w:pPr>
      <w:r>
        <w:t xml:space="preserve"> </w:t>
      </w:r>
      <w:bookmarkStart w:id="108" w:name="_Toc34983797"/>
      <w:r>
        <w:t>uNoGS</w:t>
      </w:r>
      <w:bookmarkEnd w:id="108"/>
    </w:p>
    <w:p w14:paraId="4D6B10CB" w14:textId="77777777" w:rsidR="00220A40" w:rsidRPr="00220A40" w:rsidRDefault="00220A40" w:rsidP="00220A40"/>
    <w:p w14:paraId="44950229" w14:textId="77777777" w:rsidR="00C71C21" w:rsidRPr="003E21ED" w:rsidRDefault="00C71C21" w:rsidP="00C71C21">
      <w:pPr>
        <w:pStyle w:val="berschrift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enabsatz"/>
        <w:numPr>
          <w:ilvl w:val="0"/>
          <w:numId w:val="23"/>
        </w:numPr>
        <w:spacing w:after="160" w:line="259" w:lineRule="auto"/>
      </w:pPr>
      <w:r>
        <w:t>Keine Kosten</w:t>
      </w:r>
    </w:p>
    <w:p w14:paraId="1AF424B7" w14:textId="77777777" w:rsidR="00C71C21" w:rsidRDefault="00C71C21" w:rsidP="00D01ACC">
      <w:pPr>
        <w:pStyle w:val="Listenabsatz"/>
        <w:numPr>
          <w:ilvl w:val="0"/>
          <w:numId w:val="23"/>
        </w:numPr>
        <w:spacing w:after="160" w:line="259" w:lineRule="auto"/>
      </w:pPr>
      <w:r>
        <w:t>Keine Lizenz nötig</w:t>
      </w:r>
    </w:p>
    <w:p w14:paraId="23313CF3" w14:textId="77777777" w:rsidR="00C71C21" w:rsidRDefault="00C71C21" w:rsidP="00D01ACC">
      <w:pPr>
        <w:pStyle w:val="Listenabsatz"/>
        <w:numPr>
          <w:ilvl w:val="0"/>
          <w:numId w:val="23"/>
        </w:numPr>
        <w:spacing w:after="160" w:line="259" w:lineRule="auto"/>
      </w:pPr>
      <w:r>
        <w:t>Viele Informationen</w:t>
      </w:r>
    </w:p>
    <w:p w14:paraId="24AE4A74" w14:textId="64BCE986" w:rsidR="00220A40" w:rsidRDefault="00C71C21" w:rsidP="00D01ACC">
      <w:pPr>
        <w:pStyle w:val="Listenabsatz"/>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berschrift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enabsatz"/>
        <w:numPr>
          <w:ilvl w:val="0"/>
          <w:numId w:val="24"/>
        </w:numPr>
        <w:spacing w:after="160" w:line="259" w:lineRule="auto"/>
      </w:pPr>
      <w:r>
        <w:t>Ist nicht die originale API des Streaming-Anbieters</w:t>
      </w:r>
    </w:p>
    <w:p w14:paraId="33EC40FF" w14:textId="77777777" w:rsidR="00C71C21" w:rsidRDefault="00C71C21" w:rsidP="00C71C21">
      <w:pPr>
        <w:pStyle w:val="Listenabsatz"/>
      </w:pPr>
    </w:p>
    <w:p w14:paraId="09865799" w14:textId="1B9FA3A7" w:rsidR="00C71C21" w:rsidRDefault="00220A40" w:rsidP="000B3648">
      <w:pPr>
        <w:pStyle w:val="berschrift3"/>
      </w:pPr>
      <w:r>
        <w:t xml:space="preserve">  </w:t>
      </w:r>
      <w:bookmarkStart w:id="111" w:name="_Toc34983800"/>
      <w:r w:rsidR="00C71C21">
        <w:t>Streamzui</w:t>
      </w:r>
      <w:bookmarkEnd w:id="111"/>
    </w:p>
    <w:p w14:paraId="5655EFDE" w14:textId="77777777" w:rsidR="00220A40" w:rsidRPr="00220A40" w:rsidRDefault="00220A40" w:rsidP="00220A40"/>
    <w:p w14:paraId="52DB1A46" w14:textId="651F6C6D" w:rsidR="00C71C21" w:rsidRPr="00D53ACD" w:rsidRDefault="00C71C21" w:rsidP="00C71C21">
      <w:pPr>
        <w:pStyle w:val="berschrift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Aufzhlungszeichen3"/>
        <w:numPr>
          <w:ilvl w:val="0"/>
          <w:numId w:val="24"/>
        </w:numPr>
      </w:pPr>
      <w:r>
        <w:t>Viele Informationen</w:t>
      </w:r>
    </w:p>
    <w:p w14:paraId="234D1B5C" w14:textId="77777777" w:rsidR="00C71C21" w:rsidRDefault="00C71C21" w:rsidP="00D01ACC">
      <w:pPr>
        <w:pStyle w:val="Aufzhlungszeichen3"/>
        <w:numPr>
          <w:ilvl w:val="0"/>
          <w:numId w:val="24"/>
        </w:numPr>
      </w:pPr>
      <w:r>
        <w:t>Übersichtliche Informationen</w:t>
      </w:r>
    </w:p>
    <w:p w14:paraId="601F5A5B" w14:textId="77777777" w:rsidR="00C71C21" w:rsidRDefault="00C71C21" w:rsidP="00C71C21">
      <w:pPr>
        <w:pStyle w:val="berschrift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enabsatz"/>
        <w:numPr>
          <w:ilvl w:val="0"/>
          <w:numId w:val="25"/>
        </w:numPr>
        <w:spacing w:after="160" w:line="259" w:lineRule="auto"/>
      </w:pPr>
      <w:r>
        <w:t>Kosten (9.00€ /Monat für 3000 Aufrufe/Monat)</w:t>
      </w:r>
    </w:p>
    <w:p w14:paraId="2090FB9C" w14:textId="3B3F28AD" w:rsidR="00C71C21" w:rsidRDefault="00C71C21" w:rsidP="00D01ACC">
      <w:pPr>
        <w:pStyle w:val="Listenabsatz"/>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berschrift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berschrift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enabsatz"/>
        <w:numPr>
          <w:ilvl w:val="0"/>
          <w:numId w:val="26"/>
        </w:numPr>
        <w:spacing w:after="160" w:line="259" w:lineRule="auto"/>
      </w:pPr>
      <w:r>
        <w:t>Unabhängig von Drittanbieter, da offizieller Anbieter</w:t>
      </w:r>
    </w:p>
    <w:p w14:paraId="14BD38A7" w14:textId="77777777" w:rsidR="00C71C21" w:rsidRDefault="00C71C21" w:rsidP="00D01ACC">
      <w:pPr>
        <w:pStyle w:val="Listenabsatz"/>
        <w:numPr>
          <w:ilvl w:val="0"/>
          <w:numId w:val="26"/>
        </w:numPr>
        <w:spacing w:after="160" w:line="259" w:lineRule="auto"/>
      </w:pPr>
      <w:r>
        <w:t>Übersichtliche Informationen</w:t>
      </w:r>
    </w:p>
    <w:p w14:paraId="3A332613" w14:textId="77777777" w:rsidR="00C71C21" w:rsidRDefault="00C71C21" w:rsidP="00D01ACC">
      <w:pPr>
        <w:pStyle w:val="Listenabsatz"/>
        <w:numPr>
          <w:ilvl w:val="0"/>
          <w:numId w:val="26"/>
        </w:numPr>
        <w:spacing w:after="160" w:line="259" w:lineRule="auto"/>
      </w:pPr>
      <w:r>
        <w:t>Alle Informationen (bzgl. Netflix)</w:t>
      </w:r>
    </w:p>
    <w:p w14:paraId="68E319CD" w14:textId="50CFAFB0" w:rsidR="00C71C21" w:rsidRDefault="00C71C21" w:rsidP="00D01ACC">
      <w:pPr>
        <w:pStyle w:val="Listenabsatz"/>
        <w:numPr>
          <w:ilvl w:val="0"/>
          <w:numId w:val="26"/>
        </w:numPr>
        <w:spacing w:after="160" w:line="259" w:lineRule="auto"/>
      </w:pPr>
      <w:r>
        <w:t>Idealer Ansprechpartner bei Fragen, Problemen etc.</w:t>
      </w:r>
    </w:p>
    <w:p w14:paraId="53E7A39E" w14:textId="68EADC34" w:rsidR="00D707BA" w:rsidRPr="00D707BA" w:rsidRDefault="00D707BA" w:rsidP="00D707BA">
      <w:pPr>
        <w:pStyle w:val="berschrift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enabsatz"/>
        <w:numPr>
          <w:ilvl w:val="0"/>
          <w:numId w:val="27"/>
        </w:numPr>
        <w:spacing w:after="160" w:line="259" w:lineRule="auto"/>
      </w:pPr>
      <w:r>
        <w:t>Lizenz nötig, die Netflix nur nach gewissen Kriterien verteilt</w:t>
      </w:r>
    </w:p>
    <w:p w14:paraId="6292CA0E" w14:textId="77777777" w:rsidR="00C71C21" w:rsidRDefault="00C71C21" w:rsidP="00C71C21">
      <w:pPr>
        <w:pStyle w:val="Listenabsatz"/>
      </w:pPr>
    </w:p>
    <w:p w14:paraId="345E7273" w14:textId="150E9F1E" w:rsidR="00C71C21" w:rsidRDefault="00220A40" w:rsidP="000B3648">
      <w:pPr>
        <w:pStyle w:val="berschrift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berschrift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enabsatz"/>
        <w:numPr>
          <w:ilvl w:val="0"/>
          <w:numId w:val="27"/>
        </w:numPr>
        <w:spacing w:after="160" w:line="259" w:lineRule="auto"/>
      </w:pPr>
      <w:r>
        <w:t>Unabhängig von Drittanbieter, da offizieller Anbieter</w:t>
      </w:r>
    </w:p>
    <w:p w14:paraId="3D287C1F" w14:textId="77777777" w:rsidR="00C71C21" w:rsidRDefault="00C71C21" w:rsidP="00D01ACC">
      <w:pPr>
        <w:pStyle w:val="Listenabsatz"/>
        <w:numPr>
          <w:ilvl w:val="0"/>
          <w:numId w:val="27"/>
        </w:numPr>
        <w:spacing w:after="160" w:line="259" w:lineRule="auto"/>
      </w:pPr>
      <w:r>
        <w:t>Übersichtliche Informationen</w:t>
      </w:r>
    </w:p>
    <w:p w14:paraId="552E7692" w14:textId="77777777" w:rsidR="00C71C21" w:rsidRDefault="00C71C21" w:rsidP="00D01ACC">
      <w:pPr>
        <w:pStyle w:val="Listenabsatz"/>
        <w:numPr>
          <w:ilvl w:val="0"/>
          <w:numId w:val="27"/>
        </w:numPr>
        <w:spacing w:after="160" w:line="259" w:lineRule="auto"/>
      </w:pPr>
      <w:r>
        <w:t>Alle Informationen (bzgl. Amazon Prime)</w:t>
      </w:r>
    </w:p>
    <w:p w14:paraId="7287998D" w14:textId="77777777" w:rsidR="00C71C21" w:rsidRDefault="00C71C21" w:rsidP="00D01ACC">
      <w:pPr>
        <w:pStyle w:val="Listenabsatz"/>
        <w:numPr>
          <w:ilvl w:val="0"/>
          <w:numId w:val="27"/>
        </w:numPr>
        <w:spacing w:after="160" w:line="259" w:lineRule="auto"/>
      </w:pPr>
      <w:r>
        <w:t>Idealer Ansprechpartner bei Fragen, Problemen etc.</w:t>
      </w:r>
    </w:p>
    <w:p w14:paraId="571AA03F" w14:textId="77777777" w:rsidR="00C71C21" w:rsidRDefault="00C71C21" w:rsidP="00C71C21">
      <w:pPr>
        <w:pStyle w:val="berschrift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enabsatz"/>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berschrift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w:t>
      </w:r>
      <w:r>
        <w:lastRenderedPageBreak/>
        <w:t xml:space="preserve">dazugehörige Lizenz zu erhalten. Da bei Drittanbietern meisten Kosten anfallen, wie zum Beispiel Streamzui, haben wir uns wir den kostenlosen Anbieter uNoGS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berschrift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berschrift2"/>
      </w:pPr>
      <w:r>
        <w:t>GitHub</w:t>
      </w:r>
    </w:p>
    <w:p w14:paraId="0CC042AE" w14:textId="77777777" w:rsidR="000B3648" w:rsidRDefault="000B3648" w:rsidP="000B3648">
      <w:pPr>
        <w:pStyle w:val="berschrift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berschrift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 xml:space="preserve">Beim Hochladen einer modifizierten Datei kann es jedoch zu Problemen führen, wenn zwei Personen auf derselben Stelle die Datei modifiziert (Merge-Fehler). Falls so ein Fehler auftritt muss die jeweilige Person bestimmen, ob etwas gelöscht, überschrieben oder nur ein Teil verschoben werden muss, damit der Merge-Fehler nicht mehr auftritt. </w:t>
      </w:r>
    </w:p>
    <w:p w14:paraId="69981312" w14:textId="77777777" w:rsidR="000B3648" w:rsidRDefault="000B3648" w:rsidP="000B3648">
      <w:pPr>
        <w:pStyle w:val="berschrift2"/>
      </w:pPr>
      <w:r>
        <w:t xml:space="preserve">Wichtige Begriffe </w:t>
      </w:r>
    </w:p>
    <w:p w14:paraId="0A207EB2" w14:textId="77777777" w:rsidR="000B3648" w:rsidRPr="000B3648" w:rsidRDefault="000B3648" w:rsidP="000B3648">
      <w:pPr>
        <w:pStyle w:val="berschrift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berschrift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berschrift3"/>
      </w:pPr>
      <w:r w:rsidRPr="000B3648">
        <w:t>Push</w:t>
      </w:r>
    </w:p>
    <w:p w14:paraId="09BA95D7" w14:textId="77777777" w:rsidR="000B3648" w:rsidRDefault="000B3648" w:rsidP="000B3648">
      <w:r>
        <w:t xml:space="preserve">Ein „Push“ ist ein Upload, der die veränderte („commited“) Datei auf die Server hochladet und danach den anderen Nutzern zur Verfügung steht.  </w:t>
      </w:r>
    </w:p>
    <w:p w14:paraId="56130503" w14:textId="77777777" w:rsidR="000B3648" w:rsidRPr="000B3648" w:rsidRDefault="000B3648" w:rsidP="000B3648">
      <w:pPr>
        <w:pStyle w:val="berschrift3"/>
      </w:pPr>
      <w:r w:rsidRPr="000B3648">
        <w:lastRenderedPageBreak/>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berschrift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berschrift3"/>
      </w:pPr>
      <w:r w:rsidRPr="000B3648">
        <w:t>Merging</w:t>
      </w:r>
    </w:p>
    <w:p w14:paraId="5C29A18B" w14:textId="77777777" w:rsidR="000B3648" w:rsidRPr="004A0856" w:rsidRDefault="000B3648" w:rsidP="000B3648">
      <w:r>
        <w:t xml:space="preserve">Das Verschmelzen zwischen zwei Branches nennt man Merging. Beim Merging können Fehler auftreten, wenn jeweilige Zeilen </w:t>
      </w:r>
    </w:p>
    <w:p w14:paraId="442742F0" w14:textId="77777777" w:rsidR="000B3648" w:rsidRPr="000B3648" w:rsidRDefault="000B3648" w:rsidP="000B3648">
      <w:pPr>
        <w:pStyle w:val="berschrift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berschrift2"/>
        <w:rPr>
          <w:lang w:val="de-AT"/>
        </w:rPr>
      </w:pPr>
      <w:r>
        <w:t xml:space="preserve">Angular JS </w:t>
      </w:r>
    </w:p>
    <w:p w14:paraId="464684C9" w14:textId="77777777" w:rsidR="008411F6" w:rsidRDefault="008411F6" w:rsidP="008411F6"/>
    <w:p w14:paraId="1A60E166" w14:textId="77777777" w:rsidR="008411F6" w:rsidRDefault="008411F6" w:rsidP="008411F6">
      <w:r w:rsidRPr="00EE4D9B">
        <w:t>Angular JS ist die erste Version von Angular und erschien im Jahr 2009. Angular Js wird verwendet, um Single Page Webanwendungen nach einem Model View Muster zu erstellen. Angular Js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berschrift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jQuery. DOM-Manipulation (Document Object Model) ist eine Schnittstelle </w:t>
      </w:r>
      <w:r>
        <w:t>z</w:t>
      </w:r>
      <w:r w:rsidRPr="00EE4D9B">
        <w:t>wischen HTML und dynamischen JavaScript. Elemente werden als Objekte dargestellt und werden dynamisch abgerufen, verändert, hinzugefügt und gelöscht. JQuery stellt Funktionen zur Verfügung für DOM-Navigation beziehungsweise DOM-Manipulation. JQuery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Dependency-Container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berschrift1"/>
      </w:pPr>
      <w:r>
        <w:lastRenderedPageBreak/>
        <w:t>Struktur</w:t>
      </w:r>
    </w:p>
    <w:p w14:paraId="3A9D2638" w14:textId="77777777" w:rsidR="008411F6" w:rsidRDefault="008411F6" w:rsidP="008411F6">
      <w:pPr>
        <w:pStyle w:val="berschrift2"/>
      </w:pPr>
      <w:r>
        <w:t>Controller:</w:t>
      </w:r>
    </w:p>
    <w:p w14:paraId="39D003B7" w14:textId="77777777" w:rsidR="008411F6" w:rsidRDefault="008411F6" w:rsidP="008411F6">
      <w:r w:rsidRPr="001E09DA">
        <w:t>Controller in Angular JS werden</w:t>
      </w:r>
      <w:r>
        <w:t xml:space="preserve"> zu einem Model zusammengefasst. </w:t>
      </w:r>
      <w:r w:rsidRPr="001E09DA">
        <w:t>Mit Hilfe des Dependency-Containers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berschrift3"/>
        <w:rPr>
          <w:sz w:val="26"/>
        </w:rPr>
      </w:pPr>
      <w:r w:rsidRPr="00EE72FC">
        <w:rPr>
          <w:sz w:val="26"/>
        </w:rPr>
        <w:t>Direktiven</w:t>
      </w:r>
      <w:r>
        <w:rPr>
          <w:sz w:val="26"/>
        </w:rPr>
        <w:t>:</w:t>
      </w:r>
    </w:p>
    <w:p w14:paraId="485859F3" w14:textId="77777777" w:rsidR="008411F6" w:rsidRDefault="008411F6" w:rsidP="008411F6">
      <w:r>
        <w:t xml:space="preserve">In Angular Js ist es möglich Direktiven zu erstellen, das heißt, es ist möglich benutzerdefinierte HTML Elemente und Attribute zu erstellen. Vordefinierte Direktiven sind erkennbar am ng-Namensraum im Präfix. Die Art des benutzenden Präfixes ist vom Validator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Elemente werden über jQuery ausgewählt.</w:t>
      </w:r>
    </w:p>
    <w:p w14:paraId="4DBB8756" w14:textId="77777777" w:rsidR="008411F6" w:rsidRDefault="008411F6" w:rsidP="008411F6">
      <w:r w:rsidRPr="00457D81">
        <w:rPr>
          <w:rStyle w:val="berschrift2Zchn"/>
          <w:rFonts w:eastAsia="Arial Unicode MS"/>
        </w:rPr>
        <w:t>Interpolation:</w:t>
      </w:r>
      <w:r>
        <w:br w:type="textWrapping" w:clear="all"/>
        <w:t>JavaScript Ausdrücke werden über doppelte geschweifte Klammern im HTML Code eingebettet. Es werden keine Sprunganweisungen unterstützt. Filter werden über den Pipe Operator hinzugefügt, sie wirken sich auf das angezeigt Resultat aus. Alternativ kann auch ein ng-Binding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berschrift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berschrift2"/>
      </w:pPr>
      <w:r>
        <w:t>Kommunikation zwischen Scopes:</w:t>
      </w:r>
    </w:p>
    <w:p w14:paraId="3599CE7B" w14:textId="77777777" w:rsidR="008411F6" w:rsidRDefault="008411F6" w:rsidP="008411F6">
      <w:r>
        <w:t>Scope-Objekte kapseln die Funktionen und Daten von Controllern. Das Scope-Objekt ermöglicht dem Controller mit anderen Controllern oder Services kommunizieren kann. Mit $emit werden Nachrichten an alle übergeordneten Scopes gesendet, während mit $broadcast Nachrichten an alle untergeordneten Scopes gesendet werden. Um auf Nachrichten zu reagieren müssen Controller oder Services mit $on Methode registriert werden.</w:t>
      </w:r>
    </w:p>
    <w:p w14:paraId="689326D7" w14:textId="77777777" w:rsidR="008411F6" w:rsidRDefault="008411F6" w:rsidP="008411F6">
      <w:pPr>
        <w:pStyle w:val="berschrift2"/>
      </w:pPr>
      <w:r>
        <w:lastRenderedPageBreak/>
        <w:t xml:space="preserve">Routen </w:t>
      </w:r>
    </w:p>
    <w:p w14:paraId="7045EC61" w14:textId="77777777" w:rsidR="008411F6" w:rsidRDefault="008411F6" w:rsidP="008411F6">
      <w:r>
        <w:t xml:space="preserve">Unter Routen versteht man, dass festlegen der Zuordnung von URLs zu spezifischen Ansichten. Angular JS stellt hierfür das ngRoute-Modul zu Verfügung, hiermit können innerhalb der globalen HTML Vorlage verschiedene Ansichten dynamisch in ein Element mit einer ngView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el"/>
      </w:pPr>
      <w:r>
        <w:t>Angular 8.2</w:t>
      </w:r>
    </w:p>
    <w:p w14:paraId="394D6283" w14:textId="77777777" w:rsidR="008411F6" w:rsidRDefault="008411F6" w:rsidP="008411F6"/>
    <w:p w14:paraId="68C92084" w14:textId="77777777" w:rsidR="008411F6" w:rsidRDefault="008411F6" w:rsidP="008411F6">
      <w:pPr>
        <w:pStyle w:val="berschrift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enabsatz"/>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enabsatz"/>
        <w:numPr>
          <w:ilvl w:val="0"/>
          <w:numId w:val="31"/>
        </w:numPr>
        <w:spacing w:after="160" w:line="259" w:lineRule="auto"/>
      </w:pPr>
      <w:r>
        <w:t>In Angular 8.2 wird die Syntax vereinfacht, mit [] Klammern werden Bindings für Eigenschaften und mit () Klammern werden Binding für Events erzeugt.</w:t>
      </w:r>
    </w:p>
    <w:p w14:paraId="1DDA921E" w14:textId="77777777" w:rsidR="008411F6" w:rsidRDefault="008411F6" w:rsidP="008411F6">
      <w:pPr>
        <w:pStyle w:val="Listenabsatz"/>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enabsatz"/>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enabsatz"/>
        <w:numPr>
          <w:ilvl w:val="0"/>
          <w:numId w:val="31"/>
        </w:numPr>
        <w:spacing w:after="160" w:line="259" w:lineRule="auto"/>
      </w:pPr>
      <w:r>
        <w:t>Es werden nur moderne Browser unterstützt.</w:t>
      </w:r>
    </w:p>
    <w:p w14:paraId="3A1BDA0D" w14:textId="77777777" w:rsidR="008411F6" w:rsidRDefault="008411F6" w:rsidP="008411F6">
      <w:pPr>
        <w:pStyle w:val="Listenabsatz"/>
        <w:numPr>
          <w:ilvl w:val="0"/>
          <w:numId w:val="31"/>
        </w:numPr>
        <w:spacing w:after="160" w:line="259" w:lineRule="auto"/>
      </w:pPr>
      <w:r>
        <w:t xml:space="preserve">In der neuen Version wird TypeScript benutzt, dadurch hat man folgende Möglichkeiten: </w:t>
      </w:r>
    </w:p>
    <w:p w14:paraId="5988E8AE" w14:textId="77777777" w:rsidR="008411F6" w:rsidRDefault="008411F6" w:rsidP="008411F6">
      <w:pPr>
        <w:pStyle w:val="Listenabsatz"/>
        <w:numPr>
          <w:ilvl w:val="1"/>
          <w:numId w:val="31"/>
        </w:numPr>
        <w:spacing w:after="160" w:line="259" w:lineRule="auto"/>
      </w:pPr>
      <w:r>
        <w:t>Klassenbasierte objektorientierte Programmierung</w:t>
      </w:r>
    </w:p>
    <w:p w14:paraId="745351BF" w14:textId="77777777" w:rsidR="008411F6" w:rsidRDefault="008411F6" w:rsidP="008411F6">
      <w:pPr>
        <w:pStyle w:val="Listenabsatz"/>
        <w:numPr>
          <w:ilvl w:val="1"/>
          <w:numId w:val="31"/>
        </w:numPr>
        <w:spacing w:after="160" w:line="259" w:lineRule="auto"/>
      </w:pPr>
      <w:r>
        <w:t>Statische Typisierung</w:t>
      </w:r>
    </w:p>
    <w:p w14:paraId="3B73F3DD" w14:textId="77777777" w:rsidR="008411F6" w:rsidRDefault="008411F6" w:rsidP="008411F6">
      <w:pPr>
        <w:pStyle w:val="Listenabsatz"/>
        <w:numPr>
          <w:ilvl w:val="1"/>
          <w:numId w:val="31"/>
        </w:numPr>
        <w:spacing w:after="160" w:line="259" w:lineRule="auto"/>
      </w:pPr>
      <w:r>
        <w:t>Generics</w:t>
      </w:r>
    </w:p>
    <w:p w14:paraId="6A5F3947" w14:textId="77777777" w:rsidR="008411F6" w:rsidRDefault="008411F6" w:rsidP="008411F6">
      <w:pPr>
        <w:pStyle w:val="Listenabsatz"/>
        <w:numPr>
          <w:ilvl w:val="0"/>
          <w:numId w:val="32"/>
        </w:numPr>
        <w:spacing w:after="160" w:line="259" w:lineRule="auto"/>
      </w:pPr>
      <w:r>
        <w:t>TypeScript ist rückwärtskompatibel mit JavaScript.</w:t>
      </w:r>
    </w:p>
    <w:p w14:paraId="62254A62" w14:textId="77777777" w:rsidR="008411F6" w:rsidRDefault="008411F6" w:rsidP="008411F6"/>
    <w:p w14:paraId="4BA37987" w14:textId="77777777" w:rsidR="008411F6" w:rsidRDefault="008411F6" w:rsidP="008411F6">
      <w:pPr>
        <w:pStyle w:val="berschrift1"/>
      </w:pPr>
      <w:r>
        <w:t>Node.Js</w:t>
      </w:r>
    </w:p>
    <w:p w14:paraId="597A0768" w14:textId="77777777" w:rsidR="008411F6" w:rsidRDefault="008411F6" w:rsidP="008411F6">
      <w:r>
        <w:t xml:space="preserve">Node Js dient der Softwareentwicklung zum Betrieb von Netzwerkanwendungen über eine serverseitige Plattform. Webserver werden gut damit realisiert. Node Js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Node Js mit nonblocking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berschrift1"/>
      </w:pPr>
      <w:r>
        <w:lastRenderedPageBreak/>
        <w:t>Typescript</w:t>
      </w:r>
    </w:p>
    <w:p w14:paraId="3DB7A653" w14:textId="77777777" w:rsidR="008411F6" w:rsidRPr="007B2301" w:rsidRDefault="008411F6" w:rsidP="008411F6">
      <w:r>
        <w:t>Typescript basiert auf dem ECMAScript6-Standard.  In Typescript übernahm Klassen, Vererbungen, Module und anonyme Funktionen von Ecmascript6. JavaScript wird als gültiger Typescript code erkannt, dadurch kann man</w:t>
      </w:r>
      <w:r w:rsidRPr="00547E8A">
        <w:t xml:space="preserve"> </w:t>
      </w:r>
      <w:r>
        <w:t>JavaScript Bibliotheken wie jQuery oder Angular JS verwenden. In Typescript wird die Kapselung von Klassen, Interfaces, Funktionen und Variablen unterstützt. Mit Hilfe von Plug-ins kann Typescript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berschrift2"/>
        <w:rPr>
          <w:szCs w:val="32"/>
        </w:rPr>
      </w:pPr>
      <w:r w:rsidRPr="00135BCD">
        <w:rPr>
          <w:szCs w:val="32"/>
        </w:rPr>
        <w:t>Bulma</w:t>
      </w:r>
      <w:r>
        <w:rPr>
          <w:szCs w:val="32"/>
        </w:rPr>
        <w:t>:</w:t>
      </w:r>
    </w:p>
    <w:p w14:paraId="55BA0C4D" w14:textId="77777777" w:rsidR="008411F6" w:rsidRDefault="008411F6" w:rsidP="008411F6">
      <w:r>
        <w:t>Bulma ist ein freies CSS-Framework, das auf Flexbox basiert. Es hat auf HTML und CSS basierende Button, Formulare, Tabellen, Grid-Systeme, Navigations- und andere Oberflächengestaltungselemente.</w:t>
      </w:r>
    </w:p>
    <w:p w14:paraId="5D76DC35" w14:textId="77777777" w:rsidR="008411F6" w:rsidRDefault="008411F6" w:rsidP="008411F6">
      <w:pPr>
        <w:pStyle w:val="berschrift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MongoDB ist eine noSQL Datenbank, die mit der Programmiersprache C++ realisiert wurde. Die Datenbank ist dokumentenorientiert geschrieben und kann dadurch JSON Dokumente verwalten.</w:t>
      </w:r>
    </w:p>
    <w:p w14:paraId="21C7665C" w14:textId="77777777" w:rsidR="00216242" w:rsidRDefault="00216242" w:rsidP="00216242">
      <w:pPr>
        <w:pStyle w:val="berschrift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Services wie zum Beispiel App-Service, Speicher, Datenbanken, Virtuelle Computer und noch vieles mehr. </w:t>
      </w:r>
    </w:p>
    <w:p w14:paraId="38F960E2" w14:textId="77777777" w:rsidR="00216242" w:rsidRDefault="00216242" w:rsidP="00216242">
      <w:r>
        <w:t xml:space="preserve">Azure ist ein Layer, welcher Windows Server benutzt. Diese laufen mit Windows Server 2008 aufwärts und Hyper-V. Hyper-V ist eine Virtualisierungstechnik für 32(x86)- und 64(x64)-Bit Systeme, die auf Hypervisor basiert. Hypervisor(VMM)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Der Service ist in 54 Regionen verfügbar und Erweiterungen sind noch geplant. Weiteres hat  Microsoft auf allen Kontinenten Server und ist damit der erste große Cloud-Provider der in Afrika auch stationiert ist. Für Europa wird ein Server in Nordeuropa(Dublin) und Westeuropa(Amsterdam) angeboten.</w:t>
      </w:r>
    </w:p>
    <w:p w14:paraId="5E8A720E" w14:textId="77777777" w:rsidR="00216242" w:rsidRDefault="00216242" w:rsidP="00216242"/>
    <w:p w14:paraId="00465FC7" w14:textId="77777777" w:rsidR="00216242" w:rsidRDefault="00216242" w:rsidP="00216242">
      <w:pPr>
        <w:pStyle w:val="berschrift1"/>
      </w:pPr>
      <w:r>
        <w:t>Azure App-Service</w:t>
      </w:r>
    </w:p>
    <w:p w14:paraId="26D4FCDB" w14:textId="77777777" w:rsidR="00216242" w:rsidRDefault="00216242" w:rsidP="00216242">
      <w:r>
        <w:t>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GitHub(Git-Repositories), Azure-</w:t>
      </w:r>
      <w:r>
        <w:lastRenderedPageBreak/>
        <w:t>DevOps, Bitbucket und weiteren anderen Quellen. Die Anwendung kann in .NET, Node.js, PHP, Ruby, Java, Python(nur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el"/>
      </w:pPr>
      <w:r>
        <w:t>How to install Angular</w:t>
      </w:r>
    </w:p>
    <w:p w14:paraId="013F1C77" w14:textId="77777777" w:rsidR="00066A7E" w:rsidRDefault="00066A7E" w:rsidP="00066A7E"/>
    <w:p w14:paraId="6D33B4B4" w14:textId="77777777" w:rsidR="00066A7E" w:rsidRDefault="00066A7E" w:rsidP="00066A7E">
      <w:pPr>
        <w:pStyle w:val="Listenabsatz"/>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enabsatz"/>
        <w:numPr>
          <w:ilvl w:val="0"/>
          <w:numId w:val="33"/>
        </w:numPr>
        <w:spacing w:after="160" w:line="259" w:lineRule="auto"/>
      </w:pPr>
      <w:r>
        <w:t xml:space="preserve">Für Angular benötigt man Node JS. Um Node JS herunterzuladen folgenden link benutzen und die Empfohlene Version runterladen. </w:t>
      </w:r>
    </w:p>
    <w:p w14:paraId="1BE21B87" w14:textId="77777777" w:rsidR="00066A7E" w:rsidRDefault="00066A7E" w:rsidP="00066A7E">
      <w:pPr>
        <w:pStyle w:val="Listenabsatz"/>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enabsatz"/>
        <w:numPr>
          <w:ilvl w:val="0"/>
          <w:numId w:val="33"/>
        </w:numPr>
        <w:spacing w:after="160" w:line="259" w:lineRule="auto"/>
      </w:pPr>
      <w:r>
        <w:t xml:space="preserve">Installierung der Angular CLI: Hierfür öffnet man die Konsole(CMD) und tippt folgenden Befehl ein: </w:t>
      </w:r>
    </w:p>
    <w:p w14:paraId="2123D5B1" w14:textId="77777777" w:rsidR="00066A7E" w:rsidRDefault="00066A7E" w:rsidP="00066A7E">
      <w:pPr>
        <w:pStyle w:val="Listenabsatz"/>
      </w:pPr>
      <w:r>
        <w:rPr>
          <w:noProof/>
        </w:rPr>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enabsatz"/>
      </w:pPr>
    </w:p>
    <w:p w14:paraId="2F96F237" w14:textId="77777777" w:rsidR="00066A7E" w:rsidRDefault="00066A7E" w:rsidP="00066A7E">
      <w:pPr>
        <w:pStyle w:val="Listenabsatz"/>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enabsatz"/>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enabsatz"/>
      </w:pPr>
      <w:r>
        <w:t>Bei der Frage ob man ein Routing hinzufügen will Yes (y) antworten.</w:t>
      </w:r>
    </w:p>
    <w:p w14:paraId="4B108BC1" w14:textId="77777777" w:rsidR="00066A7E" w:rsidRPr="00462681" w:rsidRDefault="00066A7E" w:rsidP="00066A7E">
      <w:pPr>
        <w:pStyle w:val="Listenabsatz"/>
      </w:pPr>
      <w:r w:rsidRPr="00462681">
        <w:t>Bei Stylesheet Format CSS aus</w:t>
      </w:r>
      <w:r>
        <w:t>wählen.</w:t>
      </w:r>
    </w:p>
    <w:p w14:paraId="54CE47CC" w14:textId="77777777" w:rsidR="00066A7E" w:rsidRDefault="00066A7E" w:rsidP="00066A7E">
      <w:pPr>
        <w:pStyle w:val="Listenabsatz"/>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enabsatz"/>
      </w:pPr>
    </w:p>
    <w:p w14:paraId="49308C4C" w14:textId="77777777" w:rsidR="00066A7E" w:rsidRDefault="00066A7E" w:rsidP="00066A7E">
      <w:pPr>
        <w:pStyle w:val="Listenabsatz"/>
      </w:pPr>
      <w:r>
        <w:lastRenderedPageBreak/>
        <w:t>Jetzt ist die App erstellt und bereit gestartet zu werden.</w:t>
      </w:r>
    </w:p>
    <w:p w14:paraId="66831C12" w14:textId="77777777" w:rsidR="00066A7E" w:rsidRDefault="00066A7E" w:rsidP="00066A7E">
      <w:pPr>
        <w:pStyle w:val="Listenabsatz"/>
      </w:pPr>
    </w:p>
    <w:p w14:paraId="4ED8BDEC" w14:textId="77777777" w:rsidR="00066A7E" w:rsidRDefault="00066A7E" w:rsidP="00066A7E">
      <w:pPr>
        <w:pStyle w:val="Listenabsatz"/>
      </w:pPr>
    </w:p>
    <w:p w14:paraId="6BFAE956" w14:textId="77777777" w:rsidR="00066A7E" w:rsidRDefault="00066A7E" w:rsidP="00066A7E">
      <w:pPr>
        <w:pStyle w:val="Listenabsatz"/>
        <w:numPr>
          <w:ilvl w:val="0"/>
          <w:numId w:val="33"/>
        </w:numPr>
        <w:spacing w:after="160" w:line="259" w:lineRule="auto"/>
      </w:pPr>
      <w:r>
        <w:t>Um die App zu starten folgende Befehle eintippen:</w:t>
      </w:r>
    </w:p>
    <w:p w14:paraId="13D689F2" w14:textId="77777777" w:rsidR="00066A7E" w:rsidRDefault="00066A7E" w:rsidP="00066A7E">
      <w:pPr>
        <w:pStyle w:val="Listenabsatz"/>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enabsatz"/>
      </w:pPr>
    </w:p>
    <w:p w14:paraId="7092FE10" w14:textId="77777777" w:rsidR="00066A7E" w:rsidRDefault="00066A7E" w:rsidP="00066A7E">
      <w:pPr>
        <w:pStyle w:val="Listenabsatz"/>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berschrift1"/>
      </w:pPr>
      <w:bookmarkStart w:id="121" w:name="_Toc34983810"/>
      <w:r w:rsidRPr="00A84AE5">
        <w:lastRenderedPageBreak/>
        <w:t>Systemspezifikation</w:t>
      </w:r>
      <w:bookmarkEnd w:id="121"/>
    </w:p>
    <w:p w14:paraId="062C51AB" w14:textId="5CBC3C84" w:rsidR="000951B1" w:rsidRDefault="00F46289" w:rsidP="00E13D6F">
      <w:pPr>
        <w:pStyle w:val="berschrift2"/>
      </w:pPr>
      <w:bookmarkStart w:id="122" w:name="_Toc34983811"/>
      <w:r w:rsidRPr="00A84AE5">
        <w:t>Blockschaltbild</w:t>
      </w:r>
      <w:bookmarkEnd w:id="122"/>
    </w:p>
    <w:p w14:paraId="159FBDE1" w14:textId="59F134C9" w:rsidR="00816D13" w:rsidRPr="00816D13" w:rsidRDefault="00816D13" w:rsidP="000B3648">
      <w:pPr>
        <w:pStyle w:val="berschrift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Beschriftung"/>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berschrift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berschrift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berschrift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berschrift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berschrift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berschrift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berschrift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berschrift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zugeordnet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berschrift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berschrift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berschrift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berschrift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berschrift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berschrift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berschrift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berschrift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berschrift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berschrift2"/>
      </w:pPr>
      <w:bookmarkStart w:id="146" w:name="_Toc34983830"/>
      <w:r w:rsidRPr="002A3993">
        <w:t>Detailspezifikation</w:t>
      </w:r>
      <w:r>
        <w:rPr>
          <w:highlight w:val="yellow"/>
        </w:rPr>
        <w:t xml:space="preserve"> &lt;Xyz&gt;</w:t>
      </w:r>
      <w:bookmarkEnd w:id="146"/>
    </w:p>
    <w:p w14:paraId="4BA64569" w14:textId="77777777" w:rsidR="002A3993" w:rsidRPr="0071792E" w:rsidRDefault="002A3993" w:rsidP="000B3648">
      <w:pPr>
        <w:pStyle w:val="berschrift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berschrift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berschrift2"/>
      </w:pPr>
      <w:bookmarkStart w:id="149" w:name="_Toc34983833"/>
      <w:r>
        <w:t>Interne Schnittstellen</w:t>
      </w:r>
      <w:bookmarkEnd w:id="149"/>
    </w:p>
    <w:p w14:paraId="63E08CED" w14:textId="77777777" w:rsidR="00A6327E" w:rsidRPr="00ED6F40" w:rsidRDefault="00A6327E" w:rsidP="000B3648">
      <w:pPr>
        <w:pStyle w:val="berschrift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berschrift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berschrift1"/>
      </w:pPr>
      <w:bookmarkStart w:id="152" w:name="_Toc34983836"/>
      <w:r w:rsidRPr="00ED6F40">
        <w:lastRenderedPageBreak/>
        <w:t>Benutzerhandbuch</w:t>
      </w:r>
      <w:bookmarkEnd w:id="152"/>
    </w:p>
    <w:p w14:paraId="47C9296F" w14:textId="77777777" w:rsidR="0014729E" w:rsidRDefault="0014729E" w:rsidP="0014729E">
      <w:pPr>
        <w:pStyle w:val="Titel"/>
        <w:rPr>
          <w:lang w:val="de-AT"/>
        </w:rPr>
      </w:pPr>
      <w:r>
        <w:rPr>
          <w:lang w:val="de-AT"/>
        </w:rPr>
        <w:t>Benutzerhandbuch</w:t>
      </w:r>
    </w:p>
    <w:p w14:paraId="0B4752C8" w14:textId="77777777" w:rsidR="0014729E" w:rsidRDefault="0014729E" w:rsidP="0014729E">
      <w:pPr>
        <w:pStyle w:val="berschrift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berschrift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berschrift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berschrift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berschrift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berschrift2"/>
        <w:rPr>
          <w:lang w:val="de-AT"/>
        </w:rPr>
      </w:pPr>
      <w:r>
        <w:rPr>
          <w:lang w:val="de-AT"/>
        </w:rPr>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 xml:space="preserve">Der Button „Search“ neben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berschrift1"/>
        <w:rPr>
          <w:lang w:val="de-AT"/>
        </w:rPr>
      </w:pPr>
      <w:r>
        <w:rPr>
          <w:lang w:val="de-AT"/>
        </w:rPr>
        <w:lastRenderedPageBreak/>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berschrift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berschrift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berschrift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 xml:space="preserve">Der Button „Search“ unter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Fett"/>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06AB98E8" w14:textId="77777777" w:rsidR="0014729E" w:rsidRDefault="0014729E" w:rsidP="0014729E">
      <w:pPr>
        <w:pStyle w:val="berschrift1"/>
        <w:numPr>
          <w:ilvl w:val="0"/>
          <w:numId w:val="0"/>
        </w:numPr>
      </w:pPr>
      <w:bookmarkStart w:id="153" w:name="_Ref480360087"/>
      <w:bookmarkStart w:id="154" w:name="_Ref480360100"/>
      <w:bookmarkStart w:id="155" w:name="_Toc34983839"/>
    </w:p>
    <w:p w14:paraId="59582A6B" w14:textId="77777777" w:rsidR="0014729E" w:rsidRDefault="0014729E" w:rsidP="0014729E">
      <w:pPr>
        <w:pStyle w:val="berschrift1"/>
      </w:pPr>
      <w:r>
        <w:t>Webseitendesign/ -programmierung</w:t>
      </w:r>
    </w:p>
    <w:p w14:paraId="2660247D" w14:textId="77777777" w:rsidR="0014729E" w:rsidRPr="00D5081D" w:rsidRDefault="0014729E" w:rsidP="0014729E"/>
    <w:p w14:paraId="516499D0" w14:textId="77777777" w:rsidR="0014729E" w:rsidRDefault="0014729E" w:rsidP="0014729E">
      <w:pPr>
        <w:pStyle w:val="berschrift2"/>
      </w:pPr>
      <w:r>
        <w:t>Startseite</w:t>
      </w:r>
    </w:p>
    <w:p w14:paraId="1B6DA891" w14:textId="77777777" w:rsidR="0014729E" w:rsidRPr="00D315B5" w:rsidRDefault="0014729E" w:rsidP="0014729E">
      <w:pPr>
        <w:pStyle w:val="berschrift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berschrift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berschrift3"/>
      </w:pPr>
      <w:r>
        <w:t>Head</w:t>
      </w:r>
    </w:p>
    <w:p w14:paraId="2B0DCE88" w14:textId="77777777" w:rsidR="0014729E" w:rsidRDefault="0014729E" w:rsidP="0014729E">
      <w:r>
        <w:t>Der Titel ist auf „W2W“ gesetzt. Das CSS-Stylesheet</w:t>
      </w:r>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77777777"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p>
    <w:p w14:paraId="7E42D6D1" w14:textId="77777777"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3605983E">
            <wp:simplePos x="0" y="0"/>
            <wp:positionH relativeFrom="margin">
              <wp:align>right</wp:align>
            </wp:positionH>
            <wp:positionV relativeFrom="paragraph">
              <wp:posOffset>517765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berschrift2"/>
        <w:rPr>
          <w:lang w:val="en-GB"/>
        </w:rPr>
      </w:pPr>
    </w:p>
    <w:p w14:paraId="0DDD7367" w14:textId="77777777" w:rsidR="0014729E" w:rsidRDefault="0014729E" w:rsidP="0014729E">
      <w:pPr>
        <w:shd w:val="clear" w:color="auto" w:fill="FFFFFF"/>
        <w:spacing w:line="285" w:lineRule="atLeast"/>
        <w:rPr>
          <w:rFonts w:ascii="Consolas" w:hAnsi="Consolas"/>
          <w:color w:val="000000"/>
          <w:sz w:val="21"/>
          <w:szCs w:val="21"/>
          <w:lang w:val="en-GB" w:eastAsia="de-DE"/>
        </w:rPr>
      </w:pPr>
      <w:r>
        <w:rPr>
          <w:rFonts w:ascii="Consolas" w:hAnsi="Consolas"/>
          <w:color w:val="008000"/>
          <w:sz w:val="21"/>
          <w:szCs w:val="21"/>
          <w:lang w:val="en-GB" w:eastAsia="de-DE"/>
        </w:rPr>
        <w:t>&lt;!--Navbar--&gt;</w:t>
      </w:r>
    </w:p>
    <w:p w14:paraId="03A0F3DD" w14:textId="77777777" w:rsidR="0014729E" w:rsidRDefault="0014729E" w:rsidP="0014729E">
      <w:pPr>
        <w:shd w:val="clear" w:color="auto" w:fill="FFFFFF"/>
        <w:spacing w:line="285" w:lineRule="atLeast"/>
        <w:rPr>
          <w:rFonts w:ascii="Consolas" w:hAnsi="Consolas"/>
          <w:color w:val="000000"/>
          <w:sz w:val="21"/>
          <w:szCs w:val="21"/>
          <w:lang w:val="en-GB" w:eastAsia="de-DE"/>
        </w:rPr>
      </w:pPr>
      <w:r>
        <w:rPr>
          <w:rFonts w:ascii="Consolas" w:hAnsi="Consolas"/>
          <w:color w:val="800000"/>
          <w:sz w:val="20"/>
          <w:szCs w:val="20"/>
          <w:lang w:val="en-GB" w:eastAsia="de-DE"/>
        </w:rPr>
        <w:t>&lt;nav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"nav-moving"</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 is-fixed-top"</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"navigation"</w:t>
      </w:r>
      <w:r>
        <w:rPr>
          <w:rFonts w:ascii="Consolas" w:hAnsi="Consolas"/>
          <w:color w:val="000000"/>
          <w:sz w:val="20"/>
          <w:szCs w:val="20"/>
          <w:lang w:val="en-GB" w:eastAsia="de-DE"/>
        </w:rPr>
        <w:t> </w:t>
      </w:r>
    </w:p>
    <w:p w14:paraId="50B816A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"main navigation"</w:t>
      </w:r>
      <w:r>
        <w:rPr>
          <w:rFonts w:ascii="Consolas" w:hAnsi="Consolas"/>
          <w:color w:val="800000"/>
          <w:sz w:val="20"/>
          <w:szCs w:val="20"/>
          <w:lang w:val="en-GB" w:eastAsia="de-DE"/>
        </w:rPr>
        <w:t>&gt;</w:t>
      </w:r>
    </w:p>
    <w:p w14:paraId="414A4622"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"navbar-brand"</w:t>
      </w:r>
      <w:r>
        <w:rPr>
          <w:rFonts w:ascii="Consolas" w:hAnsi="Consolas"/>
          <w:color w:val="800000"/>
          <w:sz w:val="20"/>
          <w:szCs w:val="20"/>
          <w:lang w:val="en-GB" w:eastAsia="de-DE"/>
        </w:rPr>
        <w:t>&gt;</w:t>
      </w:r>
    </w:p>
    <w:p w14:paraId="5971600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800000"/>
          <w:sz w:val="20"/>
          <w:szCs w:val="20"/>
          <w:lang w:val="en-GB" w:eastAsia="de-DE"/>
        </w:rPr>
        <w:t>&gt;</w:t>
      </w:r>
    </w:p>
    <w:p w14:paraId="6D7E49BB"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&lt;img</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"w2w-logo"</w:t>
      </w:r>
      <w:r>
        <w:rPr>
          <w:rFonts w:ascii="Consolas" w:hAnsi="Consolas"/>
          <w:color w:val="000000"/>
          <w:sz w:val="20"/>
          <w:szCs w:val="20"/>
          <w:lang w:val="en-GB" w:eastAsia="de-DE"/>
        </w:rPr>
        <w:t> </w:t>
      </w:r>
      <w:r>
        <w:rPr>
          <w:rFonts w:ascii="Consolas" w:hAnsi="Consolas"/>
          <w:color w:val="FF0000"/>
          <w:sz w:val="20"/>
          <w:szCs w:val="20"/>
          <w:lang w:val="en-GB" w:eastAsia="de-DE"/>
        </w:rPr>
        <w:t>src</w:t>
      </w:r>
      <w:r>
        <w:rPr>
          <w:rFonts w:ascii="Consolas" w:hAnsi="Consolas"/>
          <w:color w:val="000000"/>
          <w:sz w:val="20"/>
          <w:szCs w:val="20"/>
          <w:lang w:val="en-GB" w:eastAsia="de-DE"/>
        </w:rPr>
        <w:t>=</w:t>
      </w:r>
      <w:r>
        <w:rPr>
          <w:rFonts w:ascii="Consolas" w:hAnsi="Consolas"/>
          <w:color w:val="0000FF"/>
          <w:sz w:val="20"/>
          <w:szCs w:val="20"/>
          <w:lang w:val="en-GB" w:eastAsia="de-DE"/>
        </w:rPr>
        <w:t>"assets/W2W_Logo_V2.png"</w:t>
      </w:r>
      <w:r>
        <w:rPr>
          <w:rFonts w:ascii="Consolas" w:hAnsi="Consolas"/>
          <w:color w:val="000000"/>
          <w:sz w:val="20"/>
          <w:szCs w:val="20"/>
          <w:lang w:val="en-GB" w:eastAsia="de-DE"/>
        </w:rPr>
        <w:t> </w:t>
      </w:r>
      <w:r>
        <w:rPr>
          <w:rFonts w:ascii="Consolas" w:hAnsi="Consolas"/>
          <w:color w:val="FF0000"/>
          <w:sz w:val="20"/>
          <w:szCs w:val="20"/>
          <w:lang w:val="en-GB" w:eastAsia="de-DE"/>
        </w:rPr>
        <w:t>width</w:t>
      </w:r>
      <w:r>
        <w:rPr>
          <w:rFonts w:ascii="Consolas" w:hAnsi="Consolas"/>
          <w:color w:val="000000"/>
          <w:sz w:val="20"/>
          <w:szCs w:val="20"/>
          <w:lang w:val="en-GB" w:eastAsia="de-DE"/>
        </w:rPr>
        <w:t>=</w:t>
      </w:r>
      <w:r>
        <w:rPr>
          <w:rFonts w:ascii="Consolas" w:hAnsi="Consolas"/>
          <w:color w:val="0000FF"/>
          <w:sz w:val="20"/>
          <w:szCs w:val="20"/>
          <w:lang w:val="en-GB" w:eastAsia="de-DE"/>
        </w:rPr>
        <w:t>"80"</w:t>
      </w:r>
      <w:r>
        <w:rPr>
          <w:rFonts w:ascii="Consolas" w:hAnsi="Consolas"/>
          <w:color w:val="000000"/>
          <w:sz w:val="20"/>
          <w:szCs w:val="20"/>
          <w:lang w:val="en-GB" w:eastAsia="de-DE"/>
        </w:rPr>
        <w:t> </w:t>
      </w:r>
      <w:r>
        <w:rPr>
          <w:rFonts w:ascii="Consolas" w:hAnsi="Consolas"/>
          <w:color w:val="FF0000"/>
          <w:sz w:val="20"/>
          <w:szCs w:val="20"/>
          <w:lang w:val="en-GB" w:eastAsia="de-DE"/>
        </w:rPr>
        <w:t>height</w:t>
      </w:r>
      <w:r>
        <w:rPr>
          <w:rFonts w:ascii="Consolas" w:hAnsi="Consolas"/>
          <w:color w:val="000000"/>
          <w:sz w:val="20"/>
          <w:szCs w:val="20"/>
          <w:lang w:val="en-GB" w:eastAsia="de-DE"/>
        </w:rPr>
        <w:t>=</w:t>
      </w:r>
      <w:r>
        <w:rPr>
          <w:rFonts w:ascii="Consolas" w:hAnsi="Consolas"/>
          <w:color w:val="0000FF"/>
          <w:sz w:val="20"/>
          <w:szCs w:val="20"/>
          <w:lang w:val="en-GB" w:eastAsia="de-DE"/>
        </w:rPr>
        <w:t>"20"</w:t>
      </w:r>
      <w:r>
        <w:rPr>
          <w:rFonts w:ascii="Consolas" w:hAnsi="Consolas"/>
          <w:color w:val="800000"/>
          <w:sz w:val="20"/>
          <w:szCs w:val="20"/>
          <w:lang w:val="en-GB" w:eastAsia="de-DE"/>
        </w:rPr>
        <w:t>/&gt;</w:t>
      </w:r>
    </w:p>
    <w:p w14:paraId="20DF6C91"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&lt;/a&gt;</w:t>
      </w:r>
    </w:p>
    <w:p w14:paraId="3654C43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"button"</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"navbar-burger burger"</w:t>
      </w:r>
      <w:r>
        <w:rPr>
          <w:rFonts w:ascii="Consolas" w:hAnsi="Consolas"/>
          <w:color w:val="000000"/>
          <w:sz w:val="20"/>
          <w:szCs w:val="20"/>
          <w:lang w:val="en-GB" w:eastAsia="de-DE"/>
        </w:rPr>
        <w:t>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"menu"</w:t>
      </w:r>
      <w:r>
        <w:rPr>
          <w:rFonts w:ascii="Consolas" w:hAnsi="Consolas"/>
          <w:color w:val="000000"/>
          <w:sz w:val="20"/>
          <w:szCs w:val="20"/>
          <w:lang w:val="en-GB" w:eastAsia="de-DE"/>
        </w:rPr>
        <w:t> </w:t>
      </w:r>
    </w:p>
    <w:p w14:paraId="6CF8BED5"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FF0000"/>
          <w:sz w:val="20"/>
          <w:szCs w:val="20"/>
          <w:lang w:val="en-GB" w:eastAsia="de-DE"/>
        </w:rPr>
        <w:t xml:space="preserve"> aria-expanded</w:t>
      </w:r>
      <w:r>
        <w:rPr>
          <w:rFonts w:ascii="Consolas" w:hAnsi="Consolas"/>
          <w:color w:val="000000"/>
          <w:sz w:val="20"/>
          <w:szCs w:val="20"/>
          <w:lang w:val="en-GB" w:eastAsia="de-DE"/>
        </w:rPr>
        <w:t>=</w:t>
      </w:r>
      <w:r>
        <w:rPr>
          <w:rFonts w:ascii="Consolas" w:hAnsi="Consolas"/>
          <w:color w:val="0000FF"/>
          <w:sz w:val="20"/>
          <w:szCs w:val="20"/>
          <w:lang w:val="en-GB" w:eastAsia="de-DE"/>
        </w:rPr>
        <w:t>"false"</w:t>
      </w:r>
      <w:r>
        <w:rPr>
          <w:rFonts w:ascii="Consolas" w:hAnsi="Consolas"/>
          <w:color w:val="000000"/>
          <w:sz w:val="20"/>
          <w:szCs w:val="20"/>
          <w:lang w:val="en-GB" w:eastAsia="de-DE"/>
        </w:rPr>
        <w:t> </w:t>
      </w:r>
      <w:r>
        <w:rPr>
          <w:rFonts w:ascii="Consolas" w:hAnsi="Consolas"/>
          <w:color w:val="FF0000"/>
          <w:sz w:val="20"/>
          <w:szCs w:val="20"/>
          <w:lang w:val="en-GB" w:eastAsia="de-DE"/>
        </w:rPr>
        <w:t>data-target</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style</w:t>
      </w:r>
      <w:r>
        <w:rPr>
          <w:rFonts w:ascii="Consolas" w:hAnsi="Consolas"/>
          <w:color w:val="000000"/>
          <w:sz w:val="20"/>
          <w:szCs w:val="20"/>
          <w:lang w:val="en-GB" w:eastAsia="de-DE"/>
        </w:rPr>
        <w:t>=</w:t>
      </w:r>
      <w:r>
        <w:rPr>
          <w:rFonts w:ascii="Consolas" w:hAnsi="Consolas"/>
          <w:color w:val="0000FF"/>
          <w:sz w:val="20"/>
          <w:szCs w:val="20"/>
          <w:lang w:val="en-GB" w:eastAsia="de-DE"/>
        </w:rPr>
        <w:t>"color: white"</w:t>
      </w:r>
      <w:r>
        <w:rPr>
          <w:rFonts w:ascii="Consolas" w:hAnsi="Consolas"/>
          <w:color w:val="800000"/>
          <w:sz w:val="20"/>
          <w:szCs w:val="20"/>
          <w:lang w:val="en-GB" w:eastAsia="de-DE"/>
        </w:rPr>
        <w:t>&gt;</w:t>
      </w:r>
    </w:p>
    <w:p w14:paraId="1DBDE273" w14:textId="77777777" w:rsidR="0014729E" w:rsidRDefault="0014729E" w:rsidP="0014729E">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18A50D01" w14:textId="77777777" w:rsidR="0014729E" w:rsidRDefault="0014729E" w:rsidP="0014729E">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0EF08DD2" w14:textId="77777777" w:rsidR="0014729E" w:rsidRDefault="0014729E" w:rsidP="0014729E">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3D7D7C71"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800000"/>
          <w:sz w:val="20"/>
          <w:szCs w:val="20"/>
          <w:lang w:val="en-GB" w:eastAsia="de-DE"/>
        </w:rPr>
        <w:t>&lt;/a&gt;</w:t>
      </w:r>
    </w:p>
    <w:p w14:paraId="121BDC0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&lt;/div&gt;</w:t>
      </w:r>
    </w:p>
    <w:p w14:paraId="51D41437"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"navbar-menu"</w:t>
      </w:r>
      <w:r>
        <w:rPr>
          <w:rFonts w:ascii="Consolas" w:hAnsi="Consolas"/>
          <w:color w:val="800000"/>
          <w:sz w:val="20"/>
          <w:szCs w:val="20"/>
          <w:lang w:val="en-GB" w:eastAsia="de-DE"/>
        </w:rPr>
        <w:t>&gt;</w:t>
      </w:r>
    </w:p>
    <w:p w14:paraId="50185380"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"navbar-start"</w:t>
      </w:r>
      <w:r>
        <w:rPr>
          <w:rFonts w:ascii="Consolas" w:hAnsi="Consolas"/>
          <w:color w:val="800000"/>
          <w:sz w:val="20"/>
          <w:szCs w:val="20"/>
          <w:lang w:val="en-GB" w:eastAsia="de-DE"/>
        </w:rPr>
        <w:t>&gt;</w:t>
      </w:r>
    </w:p>
    <w:p w14:paraId="50484751"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7FE4C4E4"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Home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0662503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04AB614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 xml:space="preserve">&lt;a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"netflix"</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3DBF0BAD"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Netflix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652FB87F"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72C5D95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"prime"</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2B30E74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Prime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0E26746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744D524F"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"disney+"</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555BA34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Disney+</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37948B87"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58B9899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"skyx"</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60E1487D"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Sky 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3DA6D84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44C4C33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lastRenderedPageBreak/>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 has-dropdown1 is-hoverable"</w:t>
      </w:r>
      <w:r>
        <w:rPr>
          <w:rFonts w:ascii="Consolas" w:hAnsi="Consolas"/>
          <w:color w:val="800000"/>
          <w:sz w:val="20"/>
          <w:szCs w:val="20"/>
          <w:lang w:val="en-GB" w:eastAsia="de-DE"/>
        </w:rPr>
        <w:t>&gt;</w:t>
      </w:r>
    </w:p>
    <w:p w14:paraId="4B82B6A7"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"navbar-link"</w:t>
      </w:r>
      <w:r>
        <w:rPr>
          <w:rFonts w:ascii="Consolas" w:hAnsi="Consolas"/>
          <w:color w:val="800000"/>
          <w:sz w:val="20"/>
          <w:szCs w:val="20"/>
          <w:lang w:val="en-GB" w:eastAsia="de-DE"/>
        </w:rPr>
        <w:t>&gt;</w:t>
      </w:r>
    </w:p>
    <w:p w14:paraId="70A6070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More </w:t>
      </w:r>
      <w:r>
        <w:rPr>
          <w:rFonts w:ascii="Consolas" w:hAnsi="Consolas"/>
          <w:color w:val="800000"/>
          <w:sz w:val="20"/>
          <w:szCs w:val="20"/>
          <w:lang w:val="en-GB" w:eastAsia="de-DE"/>
        </w:rPr>
        <w:t>&lt;/a&gt;</w:t>
      </w:r>
    </w:p>
    <w:p w14:paraId="2C694428"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 xml:space="preserve"> &lt;div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"navbar-dropdown"</w:t>
      </w:r>
      <w:r>
        <w:rPr>
          <w:rFonts w:ascii="Consolas" w:hAnsi="Consolas"/>
          <w:color w:val="800000"/>
          <w:sz w:val="20"/>
          <w:szCs w:val="20"/>
          <w:lang w:val="en-GB" w:eastAsia="de-DE"/>
        </w:rPr>
        <w:t>&gt;</w:t>
      </w:r>
    </w:p>
    <w:p w14:paraId="5D68827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r>
        <w:rPr>
          <w:rFonts w:ascii="Consolas" w:hAnsi="Consolas"/>
          <w:color w:val="000000"/>
          <w:sz w:val="20"/>
          <w:szCs w:val="20"/>
          <w:lang w:val="en-GB" w:eastAsia="de-DE"/>
        </w:rPr>
        <w:t>About</w:t>
      </w:r>
      <w:r>
        <w:rPr>
          <w:rFonts w:ascii="Consolas" w:hAnsi="Consolas"/>
          <w:color w:val="800000"/>
          <w:sz w:val="20"/>
          <w:szCs w:val="20"/>
          <w:lang w:val="en-GB" w:eastAsia="de-DE"/>
        </w:rPr>
        <w:t>&lt;/a&gt;</w:t>
      </w:r>
    </w:p>
    <w:p w14:paraId="0D627B42"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r>
        <w:rPr>
          <w:rFonts w:ascii="Consolas" w:hAnsi="Consolas"/>
          <w:color w:val="000000"/>
          <w:sz w:val="20"/>
          <w:szCs w:val="20"/>
          <w:lang w:val="en-GB" w:eastAsia="de-DE"/>
        </w:rPr>
        <w:t>Jobs</w:t>
      </w:r>
      <w:r>
        <w:rPr>
          <w:rFonts w:ascii="Consolas" w:hAnsi="Consolas"/>
          <w:color w:val="800000"/>
          <w:sz w:val="20"/>
          <w:szCs w:val="20"/>
          <w:lang w:val="en-GB" w:eastAsia="de-DE"/>
        </w:rPr>
        <w:t>&lt;/a&gt;</w:t>
      </w:r>
    </w:p>
    <w:p w14:paraId="161F4CE6"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r>
        <w:rPr>
          <w:rFonts w:ascii="Consolas" w:hAnsi="Consolas"/>
          <w:color w:val="000000"/>
          <w:sz w:val="20"/>
          <w:szCs w:val="20"/>
          <w:lang w:val="en-GB" w:eastAsia="de-DE"/>
        </w:rPr>
        <w:t>Contact</w:t>
      </w:r>
      <w:r>
        <w:rPr>
          <w:rFonts w:ascii="Consolas" w:hAnsi="Consolas"/>
          <w:color w:val="800000"/>
          <w:sz w:val="20"/>
          <w:szCs w:val="20"/>
          <w:lang w:val="en-GB" w:eastAsia="de-DE"/>
        </w:rPr>
        <w:t>&lt;/a&gt;</w:t>
      </w:r>
    </w:p>
    <w:p w14:paraId="49D5D6B1" w14:textId="77777777" w:rsidR="0014729E" w:rsidRDefault="0014729E" w:rsidP="0014729E">
      <w:pPr>
        <w:shd w:val="clear" w:color="auto" w:fill="FFFFFF"/>
        <w:spacing w:line="285" w:lineRule="atLeast"/>
        <w:rPr>
          <w:rFonts w:ascii="Consolas" w:hAnsi="Consolas"/>
          <w:color w:val="8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&lt;hr</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"navbar-divider"</w:t>
      </w:r>
      <w:r>
        <w:rPr>
          <w:rFonts w:ascii="Consolas" w:hAnsi="Consolas"/>
          <w:color w:val="800000"/>
          <w:sz w:val="20"/>
          <w:szCs w:val="20"/>
          <w:lang w:val="en-GB" w:eastAsia="de-DE"/>
        </w:rPr>
        <w:t>&gt;</w:t>
      </w:r>
    </w:p>
    <w:p w14:paraId="2B9A148D" w14:textId="77777777" w:rsidR="0014729E" w:rsidRDefault="0014729E" w:rsidP="0014729E">
      <w:pPr>
        <w:shd w:val="clear" w:color="auto" w:fill="FFFFFF"/>
        <w:spacing w:line="285" w:lineRule="atLeast"/>
        <w:rPr>
          <w:rFonts w:ascii="Consolas" w:hAnsi="Consolas"/>
          <w:color w:val="000000"/>
          <w:sz w:val="20"/>
          <w:szCs w:val="20"/>
          <w:lang w:val="en-GB" w:eastAsia="de-DE"/>
        </w:rPr>
      </w:pPr>
    </w:p>
    <w:p w14:paraId="51132D4E" w14:textId="77777777" w:rsidR="0014729E" w:rsidRDefault="0014729E" w:rsidP="0014729E">
      <w:pPr>
        <w:shd w:val="clear" w:color="auto" w:fill="FFFFFF"/>
        <w:spacing w:line="285" w:lineRule="atLeast"/>
        <w:rPr>
          <w:rFonts w:ascii="Consolas" w:hAnsi="Consolas"/>
          <w:color w:val="8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"contact"</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67BDD922"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Report an issue</w:t>
      </w:r>
      <w:r>
        <w:rPr>
          <w:rFonts w:ascii="Consolas" w:hAnsi="Consolas"/>
          <w:color w:val="800000"/>
          <w:sz w:val="20"/>
          <w:szCs w:val="20"/>
          <w:lang w:val="en-GB" w:eastAsia="de-DE"/>
        </w:rPr>
        <w:t>&lt;/a&gt;</w:t>
      </w:r>
    </w:p>
    <w:p w14:paraId="793FD859" w14:textId="77777777" w:rsidR="0014729E" w:rsidRPr="002C2288" w:rsidRDefault="0014729E" w:rsidP="0014729E">
      <w:pPr>
        <w:shd w:val="clear" w:color="auto" w:fill="FFFFFF"/>
        <w:spacing w:line="285" w:lineRule="atLeast"/>
        <w:rPr>
          <w:rFonts w:ascii="Consolas" w:hAnsi="Consolas"/>
          <w:color w:val="000000"/>
          <w:sz w:val="20"/>
          <w:szCs w:val="20"/>
          <w:lang w:val="en-GB" w:eastAsia="de-DE"/>
        </w:rPr>
      </w:pPr>
      <w:r w:rsidRPr="002C2288">
        <w:rPr>
          <w:rFonts w:ascii="Consolas" w:hAnsi="Consolas"/>
          <w:color w:val="800000"/>
          <w:sz w:val="20"/>
          <w:szCs w:val="20"/>
          <w:lang w:val="en-GB" w:eastAsia="de-DE"/>
        </w:rPr>
        <w:t>&lt;/div&gt;</w:t>
      </w:r>
      <w:r w:rsidRPr="002C2288">
        <w:rPr>
          <w:rFonts w:ascii="Consolas" w:hAnsi="Consolas"/>
          <w:color w:val="008000"/>
          <w:sz w:val="20"/>
          <w:szCs w:val="20"/>
          <w:lang w:val="en-GB" w:eastAsia="de-DE"/>
        </w:rPr>
        <w:t>&lt;!--Ende More Dropdown--&gt;</w:t>
      </w:r>
    </w:p>
    <w:p w14:paraId="215BB6DC"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r>
        <w:rPr>
          <w:rFonts w:ascii="Consolas" w:hAnsi="Consolas"/>
          <w:color w:val="008000"/>
          <w:sz w:val="20"/>
          <w:szCs w:val="20"/>
          <w:lang w:eastAsia="de-DE"/>
        </w:rPr>
        <w:t>&lt;!--Ende More--&gt;</w:t>
      </w:r>
    </w:p>
    <w:p w14:paraId="5682D862" w14:textId="77777777" w:rsidR="0014729E" w:rsidRPr="002C2288" w:rsidRDefault="0014729E" w:rsidP="0014729E">
      <w:pPr>
        <w:shd w:val="clear" w:color="auto" w:fill="FFFFFF"/>
        <w:spacing w:line="285" w:lineRule="atLeast"/>
        <w:rPr>
          <w:rFonts w:ascii="Consolas" w:hAnsi="Consolas"/>
          <w:color w:val="000000"/>
          <w:sz w:val="20"/>
          <w:szCs w:val="20"/>
          <w:lang w:eastAsia="de-DE"/>
        </w:rPr>
      </w:pPr>
      <w:r w:rsidRPr="002C2288">
        <w:rPr>
          <w:rFonts w:ascii="Consolas" w:hAnsi="Consolas"/>
          <w:color w:val="800000"/>
          <w:sz w:val="20"/>
          <w:szCs w:val="20"/>
          <w:lang w:eastAsia="de-DE"/>
        </w:rPr>
        <w:t>&lt;/div&gt;</w:t>
      </w:r>
      <w:r w:rsidRPr="002C2288">
        <w:rPr>
          <w:rFonts w:ascii="Consolas" w:hAnsi="Consolas"/>
          <w:color w:val="008000"/>
          <w:sz w:val="20"/>
          <w:szCs w:val="20"/>
          <w:lang w:eastAsia="de-DE"/>
        </w:rPr>
        <w:t>&lt;!--Ende linke Seite--&gt;</w:t>
      </w:r>
    </w:p>
    <w:p w14:paraId="74B405D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"navbar-end"</w:t>
      </w:r>
      <w:r>
        <w:rPr>
          <w:rFonts w:ascii="Consolas" w:hAnsi="Consolas"/>
          <w:color w:val="800000"/>
          <w:sz w:val="20"/>
          <w:szCs w:val="20"/>
          <w:lang w:val="en-GB" w:eastAsia="de-DE"/>
        </w:rPr>
        <w:t>&gt;</w:t>
      </w:r>
    </w:p>
    <w:p w14:paraId="3951B618"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800000"/>
          <w:sz w:val="20"/>
          <w:szCs w:val="20"/>
          <w:lang w:val="en-GB" w:eastAsia="de-DE"/>
        </w:rPr>
        <w:t>&gt;</w:t>
      </w:r>
    </w:p>
    <w:p w14:paraId="0EC38339"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&lt;form</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7D8DE6A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&lt;input</w:t>
      </w:r>
      <w:r>
        <w:rPr>
          <w:rFonts w:ascii="Consolas" w:hAnsi="Consolas"/>
          <w:color w:val="000000"/>
          <w:sz w:val="20"/>
          <w:szCs w:val="20"/>
          <w:lang w:val="en-GB" w:eastAsia="de-DE"/>
        </w:rPr>
        <w:t> </w:t>
      </w:r>
      <w:r>
        <w:rPr>
          <w:rFonts w:ascii="Consolas" w:hAnsi="Consolas"/>
          <w:color w:val="FF0000"/>
          <w:sz w:val="20"/>
          <w:szCs w:val="20"/>
          <w:lang w:val="en-GB" w:eastAsia="de-DE"/>
        </w:rPr>
        <w:t>type</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000000"/>
          <w:sz w:val="20"/>
          <w:szCs w:val="20"/>
          <w:lang w:val="en-GB" w:eastAsia="de-DE"/>
        </w:rPr>
        <w:t> </w:t>
      </w:r>
      <w:r>
        <w:rPr>
          <w:rFonts w:ascii="Consolas" w:hAnsi="Consolas"/>
          <w:color w:val="FF0000"/>
          <w:sz w:val="20"/>
          <w:szCs w:val="20"/>
          <w:lang w:val="en-GB" w:eastAsia="de-DE"/>
        </w:rPr>
        <w:t>placeholder</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47D5FF9D"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&lt;/form&gt;</w:t>
      </w:r>
    </w:p>
    <w:p w14:paraId="77BC025F"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
    <w:p w14:paraId="02B3FCA3"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r>
        <w:rPr>
          <w:rFonts w:ascii="Consolas" w:hAnsi="Consolas"/>
          <w:color w:val="008000"/>
          <w:sz w:val="20"/>
          <w:szCs w:val="20"/>
          <w:lang w:eastAsia="de-DE"/>
        </w:rPr>
        <w:t>&lt;!--Ende rechte Seite--&gt;</w:t>
      </w:r>
    </w:p>
    <w:p w14:paraId="4DEFB216"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r>
        <w:rPr>
          <w:rFonts w:ascii="Consolas" w:hAnsi="Consolas"/>
          <w:color w:val="008000"/>
          <w:sz w:val="20"/>
          <w:szCs w:val="20"/>
          <w:lang w:eastAsia="de-DE"/>
        </w:rPr>
        <w:t>&lt;!--Ende Nav-Menü--&gt;</w:t>
      </w:r>
    </w:p>
    <w:p w14:paraId="7F8FCAA9"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&lt;/nav&gt;</w:t>
      </w:r>
    </w:p>
    <w:p w14:paraId="4A5EAFFA" w14:textId="77777777" w:rsidR="0014729E" w:rsidRDefault="0014729E" w:rsidP="0014729E">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r>
        <w:rPr>
          <w:sz w:val="20"/>
          <w:szCs w:val="20"/>
          <w:lang w:eastAsia="de-DE"/>
        </w:rPr>
        <w:t>&lt;!--Ende rechte Seite--&gt;</w:t>
      </w:r>
    </w:p>
    <w:p w14:paraId="2D91E9F4" w14:textId="77777777" w:rsidR="0014729E" w:rsidRDefault="0014729E" w:rsidP="0014729E">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r>
        <w:rPr>
          <w:sz w:val="20"/>
          <w:szCs w:val="20"/>
          <w:lang w:eastAsia="de-DE"/>
        </w:rPr>
        <w:t>&lt;!--Ende Nav-Menü--&gt;</w:t>
      </w:r>
    </w:p>
    <w:p w14:paraId="51C91134" w14:textId="77777777" w:rsidR="0014729E" w:rsidRDefault="0014729E" w:rsidP="0014729E">
      <w:pPr>
        <w:rPr>
          <w:color w:val="808080"/>
          <w:sz w:val="20"/>
          <w:szCs w:val="20"/>
          <w:lang w:eastAsia="de-DE"/>
        </w:rPr>
      </w:pPr>
      <w:r>
        <w:rPr>
          <w:color w:val="808080"/>
          <w:sz w:val="20"/>
          <w:szCs w:val="20"/>
          <w:lang w:eastAsia="de-DE"/>
        </w:rPr>
        <w:t>&lt;/</w:t>
      </w:r>
      <w:r>
        <w:rPr>
          <w:color w:val="569CD6"/>
          <w:sz w:val="20"/>
          <w:szCs w:val="20"/>
          <w:lang w:eastAsia="de-DE"/>
        </w:rPr>
        <w:t>nav</w:t>
      </w:r>
      <w:r>
        <w:rPr>
          <w:color w:val="808080"/>
          <w:sz w:val="20"/>
          <w:szCs w:val="20"/>
          <w:lang w:eastAsia="de-DE"/>
        </w:rPr>
        <w:t>&gt;</w:t>
      </w:r>
    </w:p>
    <w:p w14:paraId="29A5D062" w14:textId="77777777" w:rsidR="0014729E" w:rsidRDefault="0014729E" w:rsidP="0014729E">
      <w:pPr>
        <w:rPr>
          <w:color w:val="808080"/>
          <w:sz w:val="20"/>
          <w:szCs w:val="20"/>
          <w:lang w:eastAsia="de-DE"/>
        </w:rPr>
      </w:pPr>
    </w:p>
    <w:p w14:paraId="593806EF" w14:textId="77777777" w:rsidR="0014729E" w:rsidRDefault="0014729E" w:rsidP="0014729E">
      <w:pPr>
        <w:rPr>
          <w:color w:val="808080"/>
          <w:sz w:val="20"/>
          <w:szCs w:val="20"/>
          <w:lang w:eastAsia="de-DE"/>
        </w:rPr>
      </w:pPr>
    </w:p>
    <w:p w14:paraId="556ED5AA" w14:textId="77777777" w:rsidR="0014729E" w:rsidRDefault="0014729E" w:rsidP="0014729E">
      <w:pPr>
        <w:rPr>
          <w:color w:val="808080"/>
          <w:sz w:val="20"/>
          <w:szCs w:val="20"/>
          <w:lang w:eastAsia="de-DE"/>
        </w:rPr>
      </w:pPr>
    </w:p>
    <w:p w14:paraId="1807C89B" w14:textId="77777777" w:rsidR="0014729E" w:rsidRDefault="0014729E" w:rsidP="0014729E">
      <w:pPr>
        <w:rPr>
          <w:color w:val="808080"/>
          <w:sz w:val="20"/>
          <w:szCs w:val="20"/>
          <w:lang w:eastAsia="de-DE"/>
        </w:rPr>
      </w:pPr>
    </w:p>
    <w:p w14:paraId="7DA7A0B8" w14:textId="77777777" w:rsidR="0014729E" w:rsidRDefault="0014729E" w:rsidP="0014729E">
      <w:pPr>
        <w:pStyle w:val="berschrift2"/>
        <w:rPr>
          <w:lang w:eastAsia="de-DE"/>
        </w:rPr>
      </w:pPr>
    </w:p>
    <w:tbl>
      <w:tblPr>
        <w:tblStyle w:val="Tabellenraster"/>
        <w:tblW w:w="9149" w:type="dxa"/>
        <w:tblLook w:val="04A0" w:firstRow="1" w:lastRow="0" w:firstColumn="1" w:lastColumn="0" w:noHBand="0" w:noVBand="1"/>
      </w:tblPr>
      <w:tblGrid>
        <w:gridCol w:w="3287"/>
        <w:gridCol w:w="5862"/>
      </w:tblGrid>
      <w:tr w:rsidR="0014729E" w14:paraId="79A8EE20" w14:textId="77777777" w:rsidTr="00DA0BF8">
        <w:trPr>
          <w:trHeight w:val="615"/>
        </w:trPr>
        <w:tc>
          <w:tcPr>
            <w:tcW w:w="3287" w:type="dxa"/>
          </w:tcPr>
          <w:p w14:paraId="22CDBED0" w14:textId="77777777" w:rsidR="0014729E" w:rsidRDefault="0014729E" w:rsidP="00DA0BF8">
            <w:r>
              <w:t>.</w:t>
            </w:r>
            <w:r>
              <w:rPr>
                <w:rFonts w:ascii="Consolas" w:hAnsi="Consolas"/>
                <w:color w:val="0000FF"/>
                <w:sz w:val="20"/>
                <w:szCs w:val="20"/>
                <w:lang w:val="en-GB" w:eastAsia="de-DE"/>
              </w:rPr>
              <w:t xml:space="preserve"> navbar is-fixed-top</w:t>
            </w:r>
          </w:p>
        </w:tc>
        <w:tc>
          <w:tcPr>
            <w:tcW w:w="5861" w:type="dxa"/>
          </w:tcPr>
          <w:p w14:paraId="4A1DF0BA" w14:textId="77777777" w:rsidR="0014729E" w:rsidRDefault="0014729E" w:rsidP="00DA0BF8">
            <w:r>
              <w:t>Der Navigationsbereich wird erstellt und an einer Position fixiert.</w:t>
            </w:r>
          </w:p>
        </w:tc>
      </w:tr>
      <w:tr w:rsidR="0014729E" w14:paraId="4A296F4C" w14:textId="77777777" w:rsidTr="00DA0BF8">
        <w:trPr>
          <w:trHeight w:val="300"/>
        </w:trPr>
        <w:tc>
          <w:tcPr>
            <w:tcW w:w="3287" w:type="dxa"/>
          </w:tcPr>
          <w:p w14:paraId="60C44AAB" w14:textId="77777777" w:rsidR="0014729E" w:rsidRDefault="0014729E" w:rsidP="00DA0BF8">
            <w:r>
              <w:t>#</w:t>
            </w:r>
            <w:r>
              <w:rPr>
                <w:rFonts w:ascii="Consolas" w:hAnsi="Consolas"/>
                <w:color w:val="0000FF"/>
                <w:sz w:val="20"/>
                <w:szCs w:val="20"/>
                <w:lang w:val="en-GB" w:eastAsia="de-DE"/>
              </w:rPr>
              <w:t xml:space="preserve"> nav-moving</w:t>
            </w:r>
          </w:p>
        </w:tc>
        <w:tc>
          <w:tcPr>
            <w:tcW w:w="5861" w:type="dxa"/>
          </w:tcPr>
          <w:p w14:paraId="65716480" w14:textId="77777777" w:rsidR="0014729E" w:rsidRDefault="0014729E" w:rsidP="00DA0BF8">
            <w:r>
              <w:t>Erlaubt uns die Farbe des Navigationsbereichs zu bestimmen.</w:t>
            </w:r>
          </w:p>
        </w:tc>
      </w:tr>
      <w:tr w:rsidR="0014729E" w14:paraId="0B40449A" w14:textId="77777777" w:rsidTr="00DA0BF8">
        <w:trPr>
          <w:trHeight w:val="916"/>
        </w:trPr>
        <w:tc>
          <w:tcPr>
            <w:tcW w:w="3287" w:type="dxa"/>
          </w:tcPr>
          <w:p w14:paraId="329F868F" w14:textId="77777777" w:rsidR="0014729E" w:rsidRDefault="0014729E" w:rsidP="00DA0BF8">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2CF9EE86" w14:textId="77777777" w:rsidR="0014729E" w:rsidRDefault="0014729E" w:rsidP="00DA0BF8">
            <w:r>
              <w:t>Das Role Attribut dient als Orientierungspunkt für den Browser. Dadurch weiß der Browser beim Laden der Website wo der Navigationsbereich ist.</w:t>
            </w:r>
          </w:p>
        </w:tc>
      </w:tr>
      <w:tr w:rsidR="0014729E" w14:paraId="7598A3D1" w14:textId="77777777" w:rsidTr="00DA0BF8">
        <w:trPr>
          <w:trHeight w:val="710"/>
        </w:trPr>
        <w:tc>
          <w:tcPr>
            <w:tcW w:w="3287" w:type="dxa"/>
          </w:tcPr>
          <w:p w14:paraId="3B948B15" w14:textId="77777777" w:rsidR="0014729E" w:rsidRDefault="0014729E" w:rsidP="00DA0BF8">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4CA874E0" w14:textId="77777777" w:rsidR="0014729E" w:rsidRDefault="0014729E" w:rsidP="00DA0BF8">
            <w:r>
              <w:t>Das Aria-Label definiert einen String zum Benennen des Navigationsbereichs in der Mobilen Ansicht.</w:t>
            </w:r>
          </w:p>
        </w:tc>
      </w:tr>
      <w:tr w:rsidR="0014729E" w14:paraId="7B5D0761" w14:textId="77777777" w:rsidTr="00DA0BF8">
        <w:trPr>
          <w:trHeight w:val="394"/>
        </w:trPr>
        <w:tc>
          <w:tcPr>
            <w:tcW w:w="3287" w:type="dxa"/>
          </w:tcPr>
          <w:p w14:paraId="7BD17F16" w14:textId="77777777" w:rsidR="0014729E" w:rsidRDefault="0014729E" w:rsidP="00DA0BF8">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2F055A11" w14:textId="77777777" w:rsidR="0014729E" w:rsidRDefault="0014729E" w:rsidP="00DA0BF8">
            <w:r>
              <w:t>Dient zur Einrichtung der Eigenschaften des Logos.</w:t>
            </w:r>
          </w:p>
        </w:tc>
      </w:tr>
      <w:tr w:rsidR="0014729E" w14:paraId="18E046AB" w14:textId="77777777" w:rsidTr="00DA0BF8">
        <w:trPr>
          <w:trHeight w:val="710"/>
        </w:trPr>
        <w:tc>
          <w:tcPr>
            <w:tcW w:w="3287" w:type="dxa"/>
          </w:tcPr>
          <w:p w14:paraId="3AF0FFD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4A938849" w14:textId="77777777" w:rsidR="0014729E" w:rsidRDefault="0014729E" w:rsidP="00DA0BF8">
            <w:r>
              <w:t>Dient zur Anpassung der Navigationsleiste. Hiermit wird definiert was in den einzelnen Elementen des Navigationsbereichs steht.</w:t>
            </w:r>
          </w:p>
        </w:tc>
      </w:tr>
      <w:tr w:rsidR="0014729E" w14:paraId="4982FE59" w14:textId="77777777" w:rsidTr="00DA0BF8">
        <w:trPr>
          <w:trHeight w:val="710"/>
        </w:trPr>
        <w:tc>
          <w:tcPr>
            <w:tcW w:w="3287" w:type="dxa"/>
          </w:tcPr>
          <w:p w14:paraId="6F03C20B" w14:textId="77777777" w:rsidR="0014729E" w:rsidRDefault="0014729E" w:rsidP="00DA0BF8">
            <w:pPr>
              <w:rPr>
                <w:rFonts w:ascii="Consolas" w:hAnsi="Consolas"/>
                <w:color w:val="0000FF"/>
                <w:sz w:val="21"/>
                <w:szCs w:val="21"/>
                <w:lang w:val="en-GB" w:eastAsia="de-DE"/>
              </w:rPr>
            </w:pPr>
            <w:r>
              <w:rPr>
                <w:rFonts w:ascii="Consolas" w:hAnsi="Consolas"/>
                <w:color w:val="FF0000"/>
                <w:sz w:val="21"/>
                <w:szCs w:val="21"/>
                <w:lang w:val="en-GB" w:eastAsia="de-DE"/>
              </w:rPr>
              <w:t>routerLink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7E381B79" w14:textId="77777777" w:rsidR="0014729E" w:rsidRDefault="0014729E" w:rsidP="00DA0BF8">
            <w:r>
              <w:t>RouterLink dient zum internen Verbinden der Komponenten/Unterseiten. In HTML auch als „Href“ bekannt.</w:t>
            </w:r>
          </w:p>
        </w:tc>
      </w:tr>
      <w:tr w:rsidR="0014729E" w14:paraId="75AC86FA" w14:textId="77777777" w:rsidTr="00DA0BF8">
        <w:trPr>
          <w:trHeight w:val="710"/>
        </w:trPr>
        <w:tc>
          <w:tcPr>
            <w:tcW w:w="3287" w:type="dxa"/>
          </w:tcPr>
          <w:p w14:paraId="41646CE1"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lastRenderedPageBreak/>
              <w:t>#w2w Logo</w:t>
            </w:r>
          </w:p>
        </w:tc>
        <w:tc>
          <w:tcPr>
            <w:tcW w:w="5861" w:type="dxa"/>
          </w:tcPr>
          <w:p w14:paraId="44B1D7B1" w14:textId="77777777" w:rsidR="0014729E" w:rsidRDefault="0014729E" w:rsidP="00DA0BF8">
            <w:r>
              <w:t>Lässt uns die Breite des Logos definieren.</w:t>
            </w:r>
          </w:p>
        </w:tc>
      </w:tr>
      <w:tr w:rsidR="0014729E" w14:paraId="1A85436B" w14:textId="77777777" w:rsidTr="00DA0BF8">
        <w:trPr>
          <w:trHeight w:val="710"/>
        </w:trPr>
        <w:tc>
          <w:tcPr>
            <w:tcW w:w="3287" w:type="dxa"/>
          </w:tcPr>
          <w:p w14:paraId="76C31150" w14:textId="77777777" w:rsidR="0014729E" w:rsidRDefault="0014729E" w:rsidP="00DA0BF8">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347C2ADE" w14:textId="77777777" w:rsidR="0014729E" w:rsidRDefault="0014729E" w:rsidP="00DA0BF8">
            <w:r>
              <w:t>Zeigt dem Browser beim Laden der Website wo der Button ist.</w:t>
            </w:r>
          </w:p>
        </w:tc>
      </w:tr>
      <w:tr w:rsidR="0014729E" w14:paraId="7187375E" w14:textId="77777777" w:rsidTr="00DA0BF8">
        <w:trPr>
          <w:trHeight w:val="710"/>
        </w:trPr>
        <w:tc>
          <w:tcPr>
            <w:tcW w:w="3287" w:type="dxa"/>
          </w:tcPr>
          <w:p w14:paraId="05781F44"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.navbar-burger burger</w:t>
            </w:r>
          </w:p>
        </w:tc>
        <w:tc>
          <w:tcPr>
            <w:tcW w:w="5861" w:type="dxa"/>
          </w:tcPr>
          <w:p w14:paraId="6C541A70" w14:textId="77777777" w:rsidR="0014729E" w:rsidRDefault="0014729E" w:rsidP="00DA0BF8">
            <w:r>
              <w:t>Klasse zum Definieren der Eigenschaften des Burger-menüs.</w:t>
            </w:r>
          </w:p>
        </w:tc>
      </w:tr>
      <w:tr w:rsidR="0014729E" w14:paraId="52BFA878" w14:textId="77777777" w:rsidTr="00DA0BF8">
        <w:trPr>
          <w:trHeight w:val="710"/>
        </w:trPr>
        <w:tc>
          <w:tcPr>
            <w:tcW w:w="3287" w:type="dxa"/>
          </w:tcPr>
          <w:p w14:paraId="6B63F4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 xml:space="preserve">#navi </w:t>
            </w:r>
          </w:p>
        </w:tc>
        <w:tc>
          <w:tcPr>
            <w:tcW w:w="5861" w:type="dxa"/>
          </w:tcPr>
          <w:p w14:paraId="74AAAD1A" w14:textId="77777777" w:rsidR="0014729E" w:rsidRDefault="0014729E" w:rsidP="00DA0BF8">
            <w:r>
              <w:t>Dient für die Eigenschaften, die den Unterstrich bei den einzelnen Wörtern im Navigationsmenü definieren.</w:t>
            </w:r>
          </w:p>
        </w:tc>
      </w:tr>
      <w:tr w:rsidR="0014729E" w14:paraId="49B952B7" w14:textId="77777777" w:rsidTr="00DA0BF8">
        <w:trPr>
          <w:trHeight w:val="710"/>
        </w:trPr>
        <w:tc>
          <w:tcPr>
            <w:tcW w:w="3287" w:type="dxa"/>
          </w:tcPr>
          <w:p w14:paraId="1DAEDE5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58943B71" w14:textId="77777777" w:rsidR="0014729E" w:rsidRDefault="0014729E" w:rsidP="00DA0BF8">
            <w:r>
              <w:t>Der eigentliche Unterstrich unter den Wörtern.</w:t>
            </w:r>
          </w:p>
        </w:tc>
      </w:tr>
      <w:tr w:rsidR="0014729E" w14:paraId="58199BA4" w14:textId="77777777" w:rsidTr="00DA0BF8">
        <w:trPr>
          <w:trHeight w:val="710"/>
        </w:trPr>
        <w:tc>
          <w:tcPr>
            <w:tcW w:w="3287" w:type="dxa"/>
          </w:tcPr>
          <w:p w14:paraId="65A7093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5418D7BF" w14:textId="77777777" w:rsidR="0014729E" w:rsidRDefault="0014729E" w:rsidP="00DA0BF8">
            <w:r>
              <w:t>Wird zum toggeln verwendet, dient zum Öffnen und Schließen des Burger-menüs.</w:t>
            </w:r>
          </w:p>
        </w:tc>
      </w:tr>
      <w:tr w:rsidR="0014729E" w14:paraId="34CB74CF" w14:textId="77777777" w:rsidTr="00DA0BF8">
        <w:trPr>
          <w:trHeight w:val="710"/>
        </w:trPr>
        <w:tc>
          <w:tcPr>
            <w:tcW w:w="3287" w:type="dxa"/>
          </w:tcPr>
          <w:p w14:paraId="6974D9F0"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42D9B397" w14:textId="77777777" w:rsidR="0014729E" w:rsidRDefault="0014729E" w:rsidP="00DA0BF8">
            <w:r>
              <w:t>Bestimmt an welcher Stelle der Navigationsleiste ein Element steht.</w:t>
            </w:r>
          </w:p>
        </w:tc>
      </w:tr>
      <w:tr w:rsidR="0014729E" w14:paraId="61E9F146" w14:textId="77777777" w:rsidTr="00DA0BF8">
        <w:trPr>
          <w:trHeight w:val="710"/>
        </w:trPr>
        <w:tc>
          <w:tcPr>
            <w:tcW w:w="3287" w:type="dxa"/>
          </w:tcPr>
          <w:p w14:paraId="7C4CF194" w14:textId="77777777" w:rsidR="0014729E" w:rsidRDefault="0014729E" w:rsidP="00DA0BF8">
            <w:pPr>
              <w:rPr>
                <w:rFonts w:ascii="Consolas" w:hAnsi="Consolas"/>
                <w:color w:val="0000FF"/>
                <w:sz w:val="21"/>
                <w:szCs w:val="21"/>
                <w:lang w:eastAsia="de-DE"/>
              </w:rPr>
            </w:pPr>
            <w:r>
              <w:rPr>
                <w:rFonts w:ascii="Consolas" w:hAnsi="Consolas"/>
                <w:color w:val="0000FF"/>
                <w:sz w:val="20"/>
                <w:szCs w:val="20"/>
                <w:lang w:val="en-GB" w:eastAsia="de-DE"/>
              </w:rPr>
              <w:t>.navbar-menu</w:t>
            </w:r>
          </w:p>
        </w:tc>
        <w:tc>
          <w:tcPr>
            <w:tcW w:w="5861" w:type="dxa"/>
          </w:tcPr>
          <w:p w14:paraId="2EDCA670" w14:textId="77777777" w:rsidR="0014729E" w:rsidRDefault="0014729E" w:rsidP="00DA0BF8">
            <w:r>
              <w:t>Klasse zum Verstecken der Navigationsleiste in der mobilen Ansicht. Wird diese Klasse „is active“ hinzugefügt erscheint die Navigationsleiste.</w:t>
            </w:r>
          </w:p>
        </w:tc>
      </w:tr>
      <w:tr w:rsidR="0014729E" w:rsidRPr="002A64A0" w14:paraId="37E88844" w14:textId="77777777" w:rsidTr="00DA0BF8">
        <w:trPr>
          <w:trHeight w:val="710"/>
        </w:trPr>
        <w:tc>
          <w:tcPr>
            <w:tcW w:w="3287" w:type="dxa"/>
          </w:tcPr>
          <w:p w14:paraId="66D9FB6B" w14:textId="77777777" w:rsidR="0014729E" w:rsidRPr="002A64A0" w:rsidRDefault="0014729E" w:rsidP="00DA0BF8">
            <w:pPr>
              <w:rPr>
                <w:rFonts w:ascii="Consolas" w:hAnsi="Consolas"/>
                <w:color w:val="0000FF"/>
                <w:sz w:val="20"/>
                <w:szCs w:val="20"/>
                <w:lang w:val="en-GB" w:eastAsia="de-DE"/>
              </w:rPr>
            </w:pPr>
            <w:r w:rsidRPr="002A64A0">
              <w:rPr>
                <w:rFonts w:ascii="Consolas" w:hAnsi="Consolas"/>
                <w:color w:val="0000FF"/>
                <w:sz w:val="20"/>
                <w:szCs w:val="20"/>
                <w:lang w:val="en-GB" w:eastAsia="de-DE"/>
              </w:rPr>
              <w:t>.</w:t>
            </w:r>
            <w:r>
              <w:rPr>
                <w:rFonts w:ascii="Consolas" w:hAnsi="Consolas"/>
                <w:color w:val="0000FF"/>
                <w:sz w:val="20"/>
                <w:szCs w:val="20"/>
                <w:lang w:val="en-GB" w:eastAsia="de-DE"/>
              </w:rPr>
              <w:t>navbar-item has-dropdown1 is-hoverable</w:t>
            </w:r>
          </w:p>
        </w:tc>
        <w:tc>
          <w:tcPr>
            <w:tcW w:w="5861" w:type="dxa"/>
          </w:tcPr>
          <w:p w14:paraId="538F34C7" w14:textId="77777777" w:rsidR="0014729E" w:rsidRPr="002A64A0" w:rsidRDefault="0014729E" w:rsidP="00DA0BF8">
            <w:r w:rsidRPr="002A64A0">
              <w:t xml:space="preserve">Diese Klasse </w:t>
            </w:r>
            <w:r>
              <w:t>wird dazu verwendet, um aus einem normalen Element der Navigationsleiste ein Element mit einem Dropdown Menü zu machen. Hoverable zeigt das sich das Menü öffnet, wenn man nur darüberstreicht.</w:t>
            </w:r>
          </w:p>
        </w:tc>
      </w:tr>
      <w:tr w:rsidR="0014729E" w:rsidRPr="002A64A0" w14:paraId="280BB6FA" w14:textId="77777777" w:rsidTr="00DA0BF8">
        <w:trPr>
          <w:trHeight w:val="710"/>
        </w:trPr>
        <w:tc>
          <w:tcPr>
            <w:tcW w:w="3287" w:type="dxa"/>
          </w:tcPr>
          <w:p w14:paraId="6EC0679A" w14:textId="77777777" w:rsidR="0014729E" w:rsidRPr="00921A00" w:rsidRDefault="0014729E" w:rsidP="00DA0BF8">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6653630C" w14:textId="77777777" w:rsidR="0014729E" w:rsidRPr="002A64A0" w:rsidRDefault="0014729E" w:rsidP="00DA0BF8">
            <w:r>
              <w:t>Diese Klasse ist die Umgebung der Items im Dropdown Menü.</w:t>
            </w:r>
          </w:p>
        </w:tc>
      </w:tr>
      <w:tr w:rsidR="0014729E" w:rsidRPr="002A64A0" w14:paraId="14CBEB5A" w14:textId="77777777" w:rsidTr="00DA0BF8">
        <w:trPr>
          <w:trHeight w:val="710"/>
        </w:trPr>
        <w:tc>
          <w:tcPr>
            <w:tcW w:w="3287" w:type="dxa"/>
          </w:tcPr>
          <w:p w14:paraId="647752B6" w14:textId="77777777" w:rsidR="0014729E" w:rsidRDefault="0014729E" w:rsidP="00DA0BF8">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50ACEB4E" w14:textId="77777777" w:rsidR="0014729E" w:rsidRDefault="0014729E" w:rsidP="00DA0BF8">
            <w:r>
              <w:t>Durch diese Klasse wird ein Strich zum Separieren der Items im Dropdown Menü erstellt.</w:t>
            </w:r>
          </w:p>
        </w:tc>
      </w:tr>
      <w:tr w:rsidR="0014729E" w:rsidRPr="002A64A0" w14:paraId="38100783" w14:textId="77777777" w:rsidTr="00DA0BF8">
        <w:trPr>
          <w:trHeight w:val="710"/>
        </w:trPr>
        <w:tc>
          <w:tcPr>
            <w:tcW w:w="3287" w:type="dxa"/>
          </w:tcPr>
          <w:p w14:paraId="6E109144" w14:textId="77777777" w:rsidR="0014729E" w:rsidRDefault="0014729E" w:rsidP="00DA0BF8">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0CA1D90A" w14:textId="77777777" w:rsidR="0014729E" w:rsidRDefault="0014729E" w:rsidP="00DA0BF8">
            <w:r>
              <w:t>Lässt die Items der Navigationsleiste am Ende beginnen.</w:t>
            </w:r>
          </w:p>
        </w:tc>
      </w:tr>
    </w:tbl>
    <w:p w14:paraId="59FCECE1" w14:textId="77777777" w:rsidR="0014729E" w:rsidRPr="002A64A0" w:rsidRDefault="0014729E" w:rsidP="0014729E">
      <w:r w:rsidRPr="002A64A0">
        <w:t xml:space="preserve">  </w:t>
      </w:r>
    </w:p>
    <w:tbl>
      <w:tblPr>
        <w:tblStyle w:val="Tabellenraster"/>
        <w:tblW w:w="9062" w:type="dxa"/>
        <w:tblLook w:val="04A0" w:firstRow="1" w:lastRow="0" w:firstColumn="1" w:lastColumn="0" w:noHBand="0" w:noVBand="1"/>
      </w:tblPr>
      <w:tblGrid>
        <w:gridCol w:w="3397"/>
        <w:gridCol w:w="5665"/>
      </w:tblGrid>
      <w:tr w:rsidR="0014729E" w14:paraId="5527769B" w14:textId="77777777" w:rsidTr="00DA0BF8">
        <w:tc>
          <w:tcPr>
            <w:tcW w:w="3397" w:type="dxa"/>
          </w:tcPr>
          <w:p w14:paraId="571847BB" w14:textId="77777777" w:rsidR="0014729E" w:rsidRDefault="0014729E" w:rsidP="00DA0BF8">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5984C286" w14:textId="77777777" w:rsidR="0014729E" w:rsidRDefault="0014729E" w:rsidP="00DA0BF8">
            <w:r>
              <w:t>Ist ein DOM event mit dem beim Anklicken eine Funktion aufgerufen wird.</w:t>
            </w:r>
          </w:p>
        </w:tc>
      </w:tr>
      <w:tr w:rsidR="0014729E" w14:paraId="17441452" w14:textId="77777777" w:rsidTr="00DA0BF8">
        <w:tc>
          <w:tcPr>
            <w:tcW w:w="3397" w:type="dxa"/>
          </w:tcPr>
          <w:p w14:paraId="65FDEFAC" w14:textId="77777777" w:rsidR="0014729E" w:rsidRDefault="0014729E" w:rsidP="00DA0BF8">
            <w:r>
              <w:t>openPage()</w:t>
            </w:r>
          </w:p>
        </w:tc>
        <w:tc>
          <w:tcPr>
            <w:tcW w:w="5665" w:type="dxa"/>
          </w:tcPr>
          <w:p w14:paraId="59E091BE" w14:textId="77777777" w:rsidR="0014729E" w:rsidRDefault="0014729E" w:rsidP="00DA0BF8">
            <w:r>
              <w:t>Sorgt dafür das das aktive Element gewechselt wird und mit „underline“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lastRenderedPageBreak/>
        <w:t>Billboard</w:t>
      </w:r>
    </w:p>
    <w:p w14:paraId="2DEE6A46" w14:textId="77777777" w:rsidR="0014729E" w:rsidRDefault="0014729E" w:rsidP="0014729E">
      <w:pPr>
        <w:pStyle w:val="Textkrper"/>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Textkrper"/>
      </w:pPr>
    </w:p>
    <w:p w14:paraId="11797A10" w14:textId="77777777" w:rsidR="0014729E" w:rsidRDefault="0014729E" w:rsidP="0014729E">
      <w:pPr>
        <w:pStyle w:val="Textkrper"/>
      </w:pPr>
      <w:r>
        <w:rPr>
          <w:noProof/>
        </w:rPr>
        <w:drawing>
          <wp:inline distT="0" distB="0" distL="0" distR="0" wp14:anchorId="19960CCE" wp14:editId="2C760564">
            <wp:extent cx="3562350" cy="16668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350" cy="1666875"/>
                    </a:xfrm>
                    <a:prstGeom prst="rect">
                      <a:avLst/>
                    </a:prstGeom>
                  </pic:spPr>
                </pic:pic>
              </a:graphicData>
            </a:graphic>
          </wp:inline>
        </w:drawing>
      </w:r>
    </w:p>
    <w:p w14:paraId="7C4C7EFE"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"swiper-container"</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1DB0C58B"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"swiper-wrapper"</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"height: 500px;"</w:t>
      </w:r>
      <w:r w:rsidRPr="007D322D">
        <w:rPr>
          <w:rFonts w:ascii="Consolas" w:hAnsi="Consolas"/>
          <w:color w:val="800000"/>
          <w:sz w:val="21"/>
          <w:szCs w:val="21"/>
          <w:lang w:val="en-GB" w:eastAsia="de-DE"/>
        </w:rPr>
        <w:t>&gt;</w:t>
      </w:r>
    </w:p>
    <w:p w14:paraId="2197354C"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40E4693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15A6580D" w14:textId="77777777" w:rsidR="0014729E" w:rsidRPr="007D322D"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&lt;/div&gt;</w:t>
      </w:r>
    </w:p>
    <w:p w14:paraId="298CAD1C"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14D9E277"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05D1BA2A"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59DF82F2"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6EAF65C3"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59DFE09A"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7CB84A09"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"background-image:url(pictures/Joker_V1.jpg);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&gt;&lt;/div&gt;</w:t>
      </w:r>
    </w:p>
    <w:p w14:paraId="44FD3028"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402D5628"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264F1E64"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444D9E59" w14:textId="77777777" w:rsidR="0014729E" w:rsidRPr="009F524E" w:rsidRDefault="0014729E" w:rsidP="0014729E">
      <w:pPr>
        <w:shd w:val="clear" w:color="auto" w:fill="FFFFFF"/>
        <w:spacing w:line="285" w:lineRule="atLeast"/>
        <w:rPr>
          <w:rFonts w:ascii="Consolas" w:hAnsi="Consolas"/>
          <w:color w:val="000000"/>
          <w:sz w:val="21"/>
          <w:szCs w:val="21"/>
          <w:lang w:eastAsia="de-DE"/>
        </w:rPr>
      </w:pPr>
      <w:r w:rsidRPr="009F524E">
        <w:rPr>
          <w:rFonts w:ascii="Consolas" w:hAnsi="Consolas"/>
          <w:color w:val="800000"/>
          <w:sz w:val="21"/>
          <w:szCs w:val="21"/>
          <w:lang w:eastAsia="de-DE"/>
        </w:rPr>
        <w:t>&lt;/div&gt;</w:t>
      </w:r>
    </w:p>
    <w:p w14:paraId="70C082C3" w14:textId="77777777" w:rsidR="0014729E" w:rsidRPr="009F524E" w:rsidRDefault="0014729E" w:rsidP="0014729E">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p>
    <w:p w14:paraId="24656927" w14:textId="77777777" w:rsidR="0014729E" w:rsidRPr="009D1EC6" w:rsidRDefault="0014729E" w:rsidP="0014729E">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r w:rsidRPr="007D322D">
        <w:rPr>
          <w:rFonts w:ascii="Consolas" w:hAnsi="Consolas"/>
          <w:color w:val="008000"/>
          <w:sz w:val="21"/>
          <w:szCs w:val="21"/>
          <w:lang w:eastAsia="de-DE"/>
        </w:rPr>
        <w:t>&lt;!--Ende von Swiper--&gt;&lt;!-- </w:t>
      </w:r>
      <w:r w:rsidRPr="009D1EC6">
        <w:rPr>
          <w:rFonts w:ascii="Consolas" w:hAnsi="Consolas"/>
          <w:color w:val="008000"/>
          <w:sz w:val="21"/>
          <w:szCs w:val="21"/>
          <w:lang w:eastAsia="de-DE"/>
        </w:rPr>
        <w:t>Add Pagination --&gt;</w:t>
      </w:r>
    </w:p>
    <w:p w14:paraId="617FCFD0"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"swiper-pagination swiper-pagination-white"</w:t>
      </w:r>
      <w:r w:rsidRPr="007D322D">
        <w:rPr>
          <w:rFonts w:ascii="Consolas" w:hAnsi="Consolas"/>
          <w:color w:val="800000"/>
          <w:sz w:val="21"/>
          <w:szCs w:val="21"/>
          <w:lang w:val="en-GB" w:eastAsia="de-DE"/>
        </w:rPr>
        <w:t>&gt;&lt;/div&gt;</w:t>
      </w:r>
    </w:p>
    <w:p w14:paraId="7F5445CF"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008000"/>
          <w:sz w:val="21"/>
          <w:szCs w:val="21"/>
          <w:lang w:val="en-GB" w:eastAsia="de-DE"/>
        </w:rPr>
        <w:t>&lt;!-- Add Navigation --&gt;</w:t>
      </w:r>
    </w:p>
    <w:p w14:paraId="5F0721F0"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"swiper-button-prev swiper-button-white"</w:t>
      </w:r>
      <w:r w:rsidRPr="007D322D">
        <w:rPr>
          <w:rFonts w:ascii="Consolas" w:hAnsi="Consolas"/>
          <w:color w:val="800000"/>
          <w:sz w:val="21"/>
          <w:szCs w:val="21"/>
          <w:lang w:val="en-GB" w:eastAsia="de-DE"/>
        </w:rPr>
        <w:t>&gt;&lt;/div&gt;</w:t>
      </w:r>
    </w:p>
    <w:p w14:paraId="2FADEB40"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"swiper-button-next swiper-button-white"</w:t>
      </w:r>
      <w:r w:rsidRPr="007D322D">
        <w:rPr>
          <w:rFonts w:ascii="Consolas" w:hAnsi="Consolas"/>
          <w:color w:val="800000"/>
          <w:sz w:val="21"/>
          <w:szCs w:val="21"/>
          <w:lang w:val="en-GB" w:eastAsia="de-DE"/>
        </w:rPr>
        <w:t>&gt;&lt;/div&gt;</w:t>
      </w:r>
    </w:p>
    <w:p w14:paraId="3E26C1C7" w14:textId="77777777" w:rsidR="0014729E" w:rsidRDefault="0014729E" w:rsidP="0014729E">
      <w:pPr>
        <w:shd w:val="clear" w:color="auto" w:fill="FFFFFF"/>
        <w:spacing w:line="285" w:lineRule="atLeast"/>
        <w:rPr>
          <w:rFonts w:ascii="Consolas" w:hAnsi="Consolas"/>
          <w:color w:val="800000"/>
          <w:sz w:val="21"/>
          <w:szCs w:val="21"/>
          <w:lang w:eastAsia="de-DE"/>
        </w:rPr>
      </w:pPr>
      <w:r w:rsidRPr="007D322D">
        <w:rPr>
          <w:rFonts w:ascii="Consolas" w:hAnsi="Consolas"/>
          <w:color w:val="800000"/>
          <w:sz w:val="21"/>
          <w:szCs w:val="21"/>
          <w:lang w:eastAsia="de-DE"/>
        </w:rPr>
        <w:t>&lt;/div&gt;</w:t>
      </w:r>
    </w:p>
    <w:p w14:paraId="6FE4CCBA" w14:textId="77777777" w:rsidR="0014729E" w:rsidRPr="007D322D" w:rsidRDefault="0014729E" w:rsidP="0014729E">
      <w:pPr>
        <w:shd w:val="clear" w:color="auto" w:fill="FFFFFF"/>
        <w:spacing w:line="285" w:lineRule="atLeast"/>
        <w:rPr>
          <w:rFonts w:ascii="Consolas" w:hAnsi="Consolas"/>
          <w:color w:val="000000"/>
          <w:sz w:val="21"/>
          <w:szCs w:val="21"/>
          <w:lang w:eastAsia="de-DE"/>
        </w:rPr>
      </w:pPr>
    </w:p>
    <w:p w14:paraId="378EE8D1" w14:textId="77777777" w:rsidR="0014729E" w:rsidRDefault="0014729E" w:rsidP="0014729E">
      <w:pPr>
        <w:pStyle w:val="Textkrper"/>
      </w:pPr>
    </w:p>
    <w:tbl>
      <w:tblPr>
        <w:tblStyle w:val="Tabellenraster"/>
        <w:tblW w:w="0" w:type="auto"/>
        <w:tblLook w:val="04A0" w:firstRow="1" w:lastRow="0" w:firstColumn="1" w:lastColumn="0" w:noHBand="0" w:noVBand="1"/>
      </w:tblPr>
      <w:tblGrid>
        <w:gridCol w:w="3256"/>
        <w:gridCol w:w="5806"/>
      </w:tblGrid>
      <w:tr w:rsidR="0014729E" w14:paraId="06FE66F4" w14:textId="77777777" w:rsidTr="00DA0BF8">
        <w:tc>
          <w:tcPr>
            <w:tcW w:w="3256" w:type="dxa"/>
          </w:tcPr>
          <w:p w14:paraId="00866D7A" w14:textId="77777777" w:rsidR="0014729E" w:rsidRDefault="0014729E" w:rsidP="00DA0BF8">
            <w:pPr>
              <w:pStyle w:val="Textkrper"/>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402282BD" w14:textId="77777777" w:rsidR="0014729E" w:rsidRDefault="0014729E" w:rsidP="00DA0BF8">
            <w:pPr>
              <w:pStyle w:val="Textkrper"/>
            </w:pPr>
          </w:p>
        </w:tc>
      </w:tr>
      <w:tr w:rsidR="0014729E" w14:paraId="30986697" w14:textId="77777777" w:rsidTr="00DA0BF8">
        <w:tc>
          <w:tcPr>
            <w:tcW w:w="3256" w:type="dxa"/>
          </w:tcPr>
          <w:p w14:paraId="68C058DC" w14:textId="77777777" w:rsidR="0014729E" w:rsidRDefault="0014729E" w:rsidP="00DA0BF8">
            <w:pPr>
              <w:pStyle w:val="Textkrper"/>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361DCEEF" w14:textId="77777777" w:rsidR="0014729E" w:rsidRDefault="0014729E" w:rsidP="00DA0BF8">
            <w:pPr>
              <w:pStyle w:val="Textkrper"/>
            </w:pPr>
            <w:r>
              <w:t>Swiper-Container gibt an wie groß der Bereich ist, in dem alle Teile der Swiper Anwendung drinnen liegen.</w:t>
            </w:r>
          </w:p>
        </w:tc>
      </w:tr>
      <w:tr w:rsidR="0014729E" w14:paraId="760D885B" w14:textId="77777777" w:rsidTr="00DA0BF8">
        <w:tc>
          <w:tcPr>
            <w:tcW w:w="3256" w:type="dxa"/>
          </w:tcPr>
          <w:p w14:paraId="61A4786F"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7DAD2265" w14:textId="77777777" w:rsidR="0014729E" w:rsidRDefault="0014729E" w:rsidP="00DA0BF8">
            <w:pPr>
              <w:pStyle w:val="Textkrper"/>
            </w:pPr>
            <w:r>
              <w:t>Swiper-Wrapper bestimmt den Bereich, in dem alle Bilder drinnen sind.</w:t>
            </w:r>
          </w:p>
        </w:tc>
      </w:tr>
      <w:tr w:rsidR="0014729E" w14:paraId="536162F8" w14:textId="77777777" w:rsidTr="00DA0BF8">
        <w:tc>
          <w:tcPr>
            <w:tcW w:w="3256" w:type="dxa"/>
          </w:tcPr>
          <w:p w14:paraId="0034FB15"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0B90F706" w14:textId="77777777" w:rsidR="0014729E" w:rsidRDefault="0014729E" w:rsidP="00DA0BF8">
            <w:pPr>
              <w:pStyle w:val="Textkrper"/>
            </w:pPr>
            <w:r>
              <w:t>Recommend gibt die Eigenschaften und die Position des Textes an, der im Vordergrund liegt.</w:t>
            </w:r>
          </w:p>
        </w:tc>
      </w:tr>
      <w:tr w:rsidR="0014729E" w14:paraId="44A4836E" w14:textId="77777777" w:rsidTr="00DA0BF8">
        <w:tc>
          <w:tcPr>
            <w:tcW w:w="3256" w:type="dxa"/>
          </w:tcPr>
          <w:p w14:paraId="5A1E9861"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62C8990D" w14:textId="77777777" w:rsidR="0014729E" w:rsidRDefault="0014729E" w:rsidP="00DA0BF8">
            <w:pPr>
              <w:pStyle w:val="Textkrper"/>
            </w:pPr>
            <w:r>
              <w:t>Swiper-Slide bestimmt den Bereich, in dem ein einzelnes Bild drinnen ist.</w:t>
            </w:r>
          </w:p>
        </w:tc>
      </w:tr>
      <w:tr w:rsidR="0014729E" w14:paraId="16093F24" w14:textId="77777777" w:rsidTr="00DA0BF8">
        <w:tc>
          <w:tcPr>
            <w:tcW w:w="3256" w:type="dxa"/>
          </w:tcPr>
          <w:p w14:paraId="7652E887"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parallax-bg</w:t>
            </w:r>
          </w:p>
        </w:tc>
        <w:tc>
          <w:tcPr>
            <w:tcW w:w="5806" w:type="dxa"/>
          </w:tcPr>
          <w:p w14:paraId="65AF6D84" w14:textId="77777777" w:rsidR="0014729E" w:rsidRDefault="0014729E" w:rsidP="00DA0BF8">
            <w:pPr>
              <w:pStyle w:val="Textkrper"/>
            </w:pPr>
            <w:r>
              <w:t>Parallax-bg bestimmt die Eigenschaften der Bilder.</w:t>
            </w:r>
          </w:p>
        </w:tc>
      </w:tr>
      <w:tr w:rsidR="0014729E" w:rsidRPr="007D7386" w14:paraId="32E52567" w14:textId="77777777" w:rsidTr="00DA0BF8">
        <w:tc>
          <w:tcPr>
            <w:tcW w:w="3256" w:type="dxa"/>
          </w:tcPr>
          <w:p w14:paraId="7BC807EA"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43E492EB" w14:textId="77777777" w:rsidR="0014729E" w:rsidRPr="007D7386" w:rsidRDefault="0014729E" w:rsidP="00DA0BF8">
            <w:pPr>
              <w:pStyle w:val="Textkrper"/>
            </w:pPr>
            <w:r w:rsidRPr="007D7386">
              <w:t>Diese Klasse bestimmt die P</w:t>
            </w:r>
            <w:r>
              <w:t xml:space="preserve">osition und die Eigenschaften der Bullets. Hier wird auch definiert wie viele Slides vorhanden sind. </w:t>
            </w:r>
          </w:p>
        </w:tc>
      </w:tr>
      <w:tr w:rsidR="0014729E" w:rsidRPr="007D7386" w14:paraId="07F58F3C" w14:textId="77777777" w:rsidTr="00DA0BF8">
        <w:tc>
          <w:tcPr>
            <w:tcW w:w="3256" w:type="dxa"/>
          </w:tcPr>
          <w:p w14:paraId="1BD8A6B4"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61800967" w14:textId="77777777" w:rsidR="0014729E" w:rsidRPr="007D7386" w:rsidRDefault="0014729E" w:rsidP="00DA0BF8">
            <w:pPr>
              <w:pStyle w:val="Textkrper"/>
            </w:pPr>
            <w:r>
              <w:t>Swiper-Pagination-White macht die Bullets für die Slides weiß.</w:t>
            </w:r>
          </w:p>
        </w:tc>
      </w:tr>
      <w:tr w:rsidR="0014729E" w:rsidRPr="003C2C4F" w14:paraId="5862A5AD" w14:textId="77777777" w:rsidTr="00DA0BF8">
        <w:tc>
          <w:tcPr>
            <w:tcW w:w="3256" w:type="dxa"/>
          </w:tcPr>
          <w:p w14:paraId="7284A9F7"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start-bt</w:t>
            </w:r>
          </w:p>
        </w:tc>
        <w:tc>
          <w:tcPr>
            <w:tcW w:w="5806" w:type="dxa"/>
          </w:tcPr>
          <w:p w14:paraId="66795945" w14:textId="77777777" w:rsidR="0014729E" w:rsidRPr="003C2C4F" w:rsidRDefault="0014729E" w:rsidP="00DA0BF8">
            <w:pPr>
              <w:pStyle w:val="Textkrper"/>
            </w:pPr>
            <w:r w:rsidRPr="003C2C4F">
              <w:t xml:space="preserve">Bestimmt die </w:t>
            </w:r>
            <w:r>
              <w:t>Transparenz der Buttons die wie Pfeile ausschauen und zum swipen vorhanden sind.</w:t>
            </w:r>
          </w:p>
        </w:tc>
      </w:tr>
      <w:tr w:rsidR="0014729E" w:rsidRPr="003C2C4F" w14:paraId="3D53EF1B" w14:textId="77777777" w:rsidTr="00DA0BF8">
        <w:tc>
          <w:tcPr>
            <w:tcW w:w="3256" w:type="dxa"/>
          </w:tcPr>
          <w:p w14:paraId="5B7AB01E"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swiper-button-prev </w:t>
            </w:r>
          </w:p>
        </w:tc>
        <w:tc>
          <w:tcPr>
            <w:tcW w:w="5806" w:type="dxa"/>
          </w:tcPr>
          <w:p w14:paraId="0CC359AD" w14:textId="77777777" w:rsidR="0014729E" w:rsidRPr="003C2C4F" w:rsidRDefault="0014729E" w:rsidP="00DA0BF8">
            <w:pPr>
              <w:pStyle w:val="Textkrper"/>
            </w:pPr>
            <w:r w:rsidRPr="003C2C4F">
              <w:t>Mit dieser Klasse w</w:t>
            </w:r>
            <w:r>
              <w:t>erden die Eigenschaften und die Position für den „vorheriger“ Pfeil bestimmt.</w:t>
            </w:r>
          </w:p>
        </w:tc>
      </w:tr>
      <w:tr w:rsidR="0014729E" w:rsidRPr="003C2C4F" w14:paraId="2624DD65" w14:textId="77777777" w:rsidTr="00DA0BF8">
        <w:tc>
          <w:tcPr>
            <w:tcW w:w="3256" w:type="dxa"/>
          </w:tcPr>
          <w:p w14:paraId="5808AD8F"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FF71D1D" w14:textId="77777777" w:rsidR="0014729E" w:rsidRPr="003C2C4F" w:rsidRDefault="0014729E" w:rsidP="00DA0BF8">
            <w:pPr>
              <w:pStyle w:val="Textkrper"/>
            </w:pPr>
            <w:r w:rsidRPr="003C2C4F">
              <w:t>Mit dieser Klasse w</w:t>
            </w:r>
            <w:r>
              <w:t>erden die Eigenschaften und die Position für den „nächster“ Pfeil bestimmt</w:t>
            </w:r>
          </w:p>
        </w:tc>
      </w:tr>
      <w:tr w:rsidR="0014729E" w:rsidRPr="003C2C4F" w14:paraId="10BE209C" w14:textId="77777777" w:rsidTr="00DA0BF8">
        <w:tc>
          <w:tcPr>
            <w:tcW w:w="3256" w:type="dxa"/>
          </w:tcPr>
          <w:p w14:paraId="6F4E28D5" w14:textId="77777777" w:rsidR="0014729E" w:rsidRPr="00B14377" w:rsidRDefault="0014729E" w:rsidP="00DA0BF8">
            <w:pPr>
              <w:pStyle w:val="Textkrper"/>
              <w:rPr>
                <w:rFonts w:ascii="Consolas" w:eastAsia="Times New Roman" w:hAnsi="Consolas"/>
                <w:color w:val="0000FF"/>
                <w:sz w:val="21"/>
                <w:szCs w:val="21"/>
                <w:lang w:eastAsia="de-DE"/>
              </w:rPr>
            </w:pPr>
            <w:r>
              <w:rPr>
                <w:rFonts w:ascii="Consolas" w:eastAsia="Times New Roman" w:hAnsi="Consolas"/>
                <w:color w:val="0000FF"/>
                <w:sz w:val="21"/>
                <w:szCs w:val="21"/>
                <w:lang w:eastAsia="de-DE"/>
              </w:rPr>
              <w:t>.</w:t>
            </w:r>
            <w:r w:rsidRPr="007D322D">
              <w:rPr>
                <w:rFonts w:ascii="Consolas" w:eastAsia="Times New Roman" w:hAnsi="Consolas"/>
                <w:color w:val="0000FF"/>
                <w:sz w:val="21"/>
                <w:szCs w:val="21"/>
                <w:lang w:val="en-GB" w:eastAsia="de-DE"/>
              </w:rPr>
              <w:t>swiper-button-white</w:t>
            </w:r>
          </w:p>
        </w:tc>
        <w:tc>
          <w:tcPr>
            <w:tcW w:w="5806" w:type="dxa"/>
          </w:tcPr>
          <w:p w14:paraId="2481559D" w14:textId="77777777" w:rsidR="0014729E" w:rsidRPr="003C2C4F" w:rsidRDefault="0014729E" w:rsidP="00DA0BF8">
            <w:pPr>
              <w:pStyle w:val="Textkrper"/>
            </w:pPr>
            <w:r>
              <w:t>Die Klasse wird verwendet, um den „Next Pfeil/Prev“ weiß zu machen.</w:t>
            </w:r>
          </w:p>
        </w:tc>
      </w:tr>
    </w:tbl>
    <w:p w14:paraId="68F5B977" w14:textId="77777777" w:rsidR="0014729E" w:rsidRDefault="0014729E" w:rsidP="0014729E">
      <w:pPr>
        <w:pStyle w:val="Textkrper"/>
      </w:pPr>
    </w:p>
    <w:tbl>
      <w:tblPr>
        <w:tblStyle w:val="Tabellenraster"/>
        <w:tblW w:w="0" w:type="auto"/>
        <w:tblLook w:val="04A0" w:firstRow="1" w:lastRow="0" w:firstColumn="1" w:lastColumn="0" w:noHBand="0" w:noVBand="1"/>
      </w:tblPr>
      <w:tblGrid>
        <w:gridCol w:w="3256"/>
        <w:gridCol w:w="5806"/>
      </w:tblGrid>
      <w:tr w:rsidR="0014729E" w14:paraId="0533AEBE" w14:textId="77777777" w:rsidTr="00DA0BF8">
        <w:tc>
          <w:tcPr>
            <w:tcW w:w="3256" w:type="dxa"/>
          </w:tcPr>
          <w:p w14:paraId="35D8FE4C" w14:textId="77777777" w:rsidR="0014729E" w:rsidRDefault="0014729E" w:rsidP="00DA0BF8">
            <w:pPr>
              <w:pStyle w:val="Textkrper"/>
            </w:pPr>
          </w:p>
        </w:tc>
        <w:tc>
          <w:tcPr>
            <w:tcW w:w="5806" w:type="dxa"/>
          </w:tcPr>
          <w:p w14:paraId="60A06AF2" w14:textId="77777777" w:rsidR="0014729E" w:rsidRDefault="0014729E" w:rsidP="00DA0BF8">
            <w:pPr>
              <w:pStyle w:val="Textkrper"/>
            </w:pPr>
          </w:p>
        </w:tc>
      </w:tr>
      <w:tr w:rsidR="0014729E" w14:paraId="10AFCAED" w14:textId="77777777" w:rsidTr="00DA0BF8">
        <w:tc>
          <w:tcPr>
            <w:tcW w:w="3256" w:type="dxa"/>
          </w:tcPr>
          <w:p w14:paraId="2AC366EC" w14:textId="77777777" w:rsidR="0014729E" w:rsidRDefault="0014729E" w:rsidP="00DA0BF8">
            <w:pPr>
              <w:pStyle w:val="Textkrper"/>
            </w:pPr>
          </w:p>
        </w:tc>
        <w:tc>
          <w:tcPr>
            <w:tcW w:w="5806" w:type="dxa"/>
          </w:tcPr>
          <w:p w14:paraId="2550328B" w14:textId="77777777" w:rsidR="0014729E" w:rsidRDefault="0014729E" w:rsidP="00DA0BF8">
            <w:pPr>
              <w:pStyle w:val="Textkrper"/>
            </w:pPr>
          </w:p>
        </w:tc>
      </w:tr>
    </w:tbl>
    <w:p w14:paraId="4308A410" w14:textId="77777777" w:rsidR="0014729E" w:rsidRDefault="0014729E" w:rsidP="0014729E">
      <w:pPr>
        <w:pStyle w:val="Textkrper"/>
      </w:pPr>
    </w:p>
    <w:p w14:paraId="3D8ADBF8" w14:textId="77777777" w:rsidR="0014729E" w:rsidRDefault="0014729E" w:rsidP="0014729E">
      <w:pPr>
        <w:pStyle w:val="Textkrper"/>
      </w:pPr>
    </w:p>
    <w:p w14:paraId="132590FD" w14:textId="77777777" w:rsidR="0014729E" w:rsidRDefault="0014729E" w:rsidP="0014729E">
      <w:pPr>
        <w:pStyle w:val="Textkrper"/>
      </w:pPr>
    </w:p>
    <w:p w14:paraId="2337EFDC" w14:textId="77777777" w:rsidR="0014729E" w:rsidRDefault="0014729E" w:rsidP="0014729E">
      <w:pPr>
        <w:pStyle w:val="Textkrper"/>
      </w:pPr>
    </w:p>
    <w:p w14:paraId="33F99C5F" w14:textId="77777777" w:rsidR="0014729E" w:rsidRDefault="0014729E" w:rsidP="0014729E">
      <w:pPr>
        <w:pStyle w:val="Textkrper"/>
      </w:pPr>
    </w:p>
    <w:p w14:paraId="09F0AD00" w14:textId="77777777" w:rsidR="0014729E" w:rsidRDefault="0014729E" w:rsidP="0014729E">
      <w:pPr>
        <w:pStyle w:val="Textkrper"/>
      </w:pPr>
    </w:p>
    <w:p w14:paraId="71298D39" w14:textId="77777777" w:rsidR="0014729E" w:rsidRDefault="0014729E" w:rsidP="00004BD0">
      <w:pPr>
        <w:pStyle w:val="berschrift"/>
        <w:numPr>
          <w:ilvl w:val="0"/>
          <w:numId w:val="30"/>
        </w:numPr>
        <w:ind w:left="0" w:firstLine="0"/>
        <w:rPr>
          <w:rFonts w:hint="eastAsia"/>
        </w:rPr>
      </w:pPr>
      <w:r>
        <w:t>Coming/leaving soon</w:t>
      </w:r>
    </w:p>
    <w:p w14:paraId="621BB4B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r w:rsidRPr="00C90348">
        <w:rPr>
          <w:rFonts w:ascii="Consolas" w:hAnsi="Consolas"/>
          <w:color w:val="800000"/>
          <w:sz w:val="21"/>
          <w:szCs w:val="21"/>
          <w:lang w:val="en-GB" w:eastAsia="de-DE"/>
        </w:rPr>
        <w:t>&gt;</w:t>
      </w:r>
    </w:p>
    <w:p w14:paraId="5BF00D91"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is-ancestor"</w:t>
      </w:r>
      <w:r w:rsidRPr="00C90348">
        <w:rPr>
          <w:rFonts w:ascii="Consolas" w:hAnsi="Consolas"/>
          <w:color w:val="800000"/>
          <w:sz w:val="21"/>
          <w:szCs w:val="21"/>
          <w:lang w:val="en-GB" w:eastAsia="de-DE"/>
        </w:rPr>
        <w:t>&gt;</w:t>
      </w:r>
    </w:p>
    <w:p w14:paraId="23456C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is-12 is-vertical is-parent"</w:t>
      </w:r>
      <w:r w:rsidRPr="00C90348">
        <w:rPr>
          <w:rFonts w:ascii="Consolas" w:hAnsi="Consolas"/>
          <w:color w:val="800000"/>
          <w:sz w:val="21"/>
          <w:szCs w:val="21"/>
          <w:lang w:val="en-GB" w:eastAsia="de-DE"/>
        </w:rPr>
        <w:t>&gt;</w:t>
      </w:r>
    </w:p>
    <w:p w14:paraId="394D7DFD"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&lt;!--Beginn von Netflix--&gt;</w:t>
      </w:r>
    </w:p>
    <w:p w14:paraId="6CE737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is-child"</w:t>
      </w:r>
      <w:r w:rsidRPr="00C90348">
        <w:rPr>
          <w:rFonts w:ascii="Consolas" w:hAnsi="Consolas"/>
          <w:color w:val="800000"/>
          <w:sz w:val="21"/>
          <w:szCs w:val="21"/>
          <w:lang w:val="en-GB" w:eastAsia="de-DE"/>
        </w:rPr>
        <w:t>&gt;</w:t>
      </w:r>
    </w:p>
    <w:p w14:paraId="7D3661B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lastRenderedPageBreak/>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"columns is-gapless box"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"background-color:  #141414;"</w:t>
      </w:r>
      <w:r w:rsidRPr="00C90348">
        <w:rPr>
          <w:rFonts w:ascii="Consolas" w:hAnsi="Consolas"/>
          <w:color w:val="800000"/>
          <w:sz w:val="21"/>
          <w:szCs w:val="21"/>
          <w:lang w:val="en-GB" w:eastAsia="de-DE"/>
        </w:rPr>
        <w:t>&gt;</w:t>
      </w:r>
    </w:p>
    <w:p w14:paraId="2A4F1AB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&lt;!--Beginn von Netflix Logo--&gt;</w:t>
      </w:r>
    </w:p>
    <w:p w14:paraId="37C0E71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"netflix-index"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7E6DA2C2" w14:textId="77777777" w:rsidR="0014729E" w:rsidRDefault="0014729E" w:rsidP="0014729E">
      <w:pPr>
        <w:shd w:val="clear" w:color="auto" w:fill="FFFFFF"/>
        <w:spacing w:line="285" w:lineRule="atLeast"/>
        <w:rPr>
          <w:rFonts w:ascii="Consolas" w:hAnsi="Consolas"/>
          <w:color w:val="0000FF"/>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"netflix-logo"</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"index/640px</w:t>
      </w:r>
    </w:p>
    <w:p w14:paraId="4F09EB08"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00FF"/>
          <w:sz w:val="21"/>
          <w:szCs w:val="21"/>
          <w:lang w:val="en-GB" w:eastAsia="de-DE"/>
        </w:rPr>
        <w:t>Netflix_2015_logo.svg.png"</w:t>
      </w:r>
      <w:r w:rsidRPr="00C90348">
        <w:rPr>
          <w:rFonts w:ascii="Consolas" w:hAnsi="Consolas"/>
          <w:color w:val="800000"/>
          <w:sz w:val="21"/>
          <w:szCs w:val="21"/>
          <w:lang w:val="en-GB" w:eastAsia="de-DE"/>
        </w:rPr>
        <w:t>&gt;&lt;/img&gt;</w:t>
      </w:r>
    </w:p>
    <w:p w14:paraId="4A8A63CD"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3A239DC5"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Netflix Logo Column--&gt;</w:t>
      </w:r>
    </w:p>
    <w:p w14:paraId="0368506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53E258D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"flex-col"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"tabs is-centered is-boxed"</w:t>
      </w:r>
      <w:r w:rsidRPr="00C90348">
        <w:rPr>
          <w:rFonts w:ascii="Consolas" w:hAnsi="Consolas"/>
          <w:color w:val="800000"/>
          <w:sz w:val="21"/>
          <w:szCs w:val="21"/>
          <w:lang w:val="en-GB" w:eastAsia="de-DE"/>
        </w:rPr>
        <w:t>&gt;</w:t>
      </w:r>
    </w:p>
    <w:p w14:paraId="2D76F185"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471C44B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 is-active"</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'netflix-cs'</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Coming Soon</w:t>
      </w:r>
      <w:r w:rsidRPr="00C90348">
        <w:rPr>
          <w:rFonts w:ascii="Consolas" w:hAnsi="Consolas"/>
          <w:color w:val="800000"/>
          <w:sz w:val="21"/>
          <w:szCs w:val="21"/>
          <w:lang w:val="en-GB" w:eastAsia="de-DE"/>
        </w:rPr>
        <w:t>&lt;/a&gt;&lt;/li&gt;</w:t>
      </w:r>
    </w:p>
    <w:p w14:paraId="22862D87"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'netflix-leaving'</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Leaving Soon</w:t>
      </w:r>
      <w:r w:rsidRPr="00C90348">
        <w:rPr>
          <w:rFonts w:ascii="Consolas" w:hAnsi="Consolas"/>
          <w:color w:val="800000"/>
          <w:sz w:val="21"/>
          <w:szCs w:val="21"/>
          <w:lang w:val="en-GB" w:eastAsia="de-DE"/>
        </w:rPr>
        <w:t>&lt;/a&gt;&lt;/li&gt;</w:t>
      </w:r>
    </w:p>
    <w:p w14:paraId="108D5B3A"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19F188FA"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&lt;/div&gt;</w:t>
      </w:r>
    </w:p>
    <w:p w14:paraId="6220AE8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"container"</w:t>
      </w:r>
      <w:r w:rsidRPr="00C90348">
        <w:rPr>
          <w:rFonts w:ascii="Consolas" w:hAnsi="Consolas"/>
          <w:color w:val="800000"/>
          <w:sz w:val="21"/>
          <w:szCs w:val="21"/>
          <w:lang w:val="en-GB" w:eastAsia="de-DE"/>
        </w:rPr>
        <w:t>&gt;</w:t>
      </w:r>
    </w:p>
    <w:p w14:paraId="1AD4EE87"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&lt;!--Beginn von Coming Netflix--&gt;</w:t>
      </w:r>
    </w:p>
    <w:p w14:paraId="75CF775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"netflix-cs"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800000"/>
          <w:sz w:val="21"/>
          <w:szCs w:val="21"/>
          <w:lang w:val="en-GB" w:eastAsia="de-DE"/>
        </w:rPr>
        <w:t>&gt;</w:t>
      </w:r>
    </w:p>
    <w:p w14:paraId="33219387"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2A257CE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800000"/>
          <w:sz w:val="21"/>
          <w:szCs w:val="21"/>
          <w:lang w:val="en-GB" w:eastAsia="de-DE"/>
        </w:rPr>
        <w:t>&gt;</w:t>
      </w:r>
    </w:p>
    <w:p w14:paraId="7B369CF6"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793075C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532399ED"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7D5075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62868FA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5F42FD9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806B171"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23D20901" w14:textId="77777777" w:rsidR="0014729E"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BB033B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41BDEBB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E07E62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00163660"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6F30B52C"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3AA350F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665340D"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38A8BED"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526B53A"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7903396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BBDFB43"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25D00E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4F83CF1"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246A4AC"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3B281A06"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0C7B3339"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6D68B96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659E220C"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7E8D21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"btnext-verti"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07387D8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"btprev-verti"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"swiper-button-prev"</w:t>
      </w:r>
      <w:r w:rsidRPr="00C90348">
        <w:rPr>
          <w:rFonts w:ascii="Consolas" w:hAnsi="Consolas"/>
          <w:color w:val="800000"/>
          <w:sz w:val="21"/>
          <w:szCs w:val="21"/>
          <w:lang w:val="en-GB" w:eastAsia="de-DE"/>
        </w:rPr>
        <w:t>&gt;&lt;/div&gt;</w:t>
      </w:r>
    </w:p>
    <w:p w14:paraId="1D358808"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29B04D69"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lastRenderedPageBreak/>
        <w:t>&lt;!-- Initialize Swiper --&gt;</w:t>
      </w:r>
    </w:p>
    <w:p w14:paraId="6B9678F4" w14:textId="77777777" w:rsidR="0014729E" w:rsidRPr="00C721BF" w:rsidRDefault="0014729E" w:rsidP="0014729E">
      <w:pPr>
        <w:shd w:val="clear" w:color="auto" w:fill="FFFFFF"/>
        <w:spacing w:line="285" w:lineRule="atLeast"/>
        <w:rPr>
          <w:rFonts w:ascii="Consolas" w:hAnsi="Consolas"/>
          <w:color w:val="000000"/>
          <w:sz w:val="21"/>
          <w:szCs w:val="21"/>
          <w:lang w:val="en-GB" w:eastAsia="de-DE"/>
        </w:rPr>
      </w:pPr>
      <w:r w:rsidRPr="00C721BF">
        <w:rPr>
          <w:rFonts w:ascii="Consolas" w:hAnsi="Consolas"/>
          <w:color w:val="800000"/>
          <w:sz w:val="21"/>
          <w:szCs w:val="21"/>
          <w:lang w:val="en-GB" w:eastAsia="de-DE"/>
        </w:rPr>
        <w:t>&lt;/div&gt;</w:t>
      </w:r>
    </w:p>
    <w:p w14:paraId="06AB113F" w14:textId="77777777" w:rsidR="0014729E" w:rsidRPr="00C721BF" w:rsidRDefault="0014729E" w:rsidP="0014729E">
      <w:pPr>
        <w:shd w:val="clear" w:color="auto" w:fill="FFFFFF"/>
        <w:spacing w:line="285" w:lineRule="atLeast"/>
        <w:rPr>
          <w:rFonts w:ascii="Consolas" w:hAnsi="Consolas"/>
          <w:color w:val="000000"/>
          <w:sz w:val="21"/>
          <w:szCs w:val="21"/>
          <w:lang w:val="en-GB" w:eastAsia="de-DE"/>
        </w:rPr>
      </w:pPr>
      <w:r w:rsidRPr="00C721BF">
        <w:rPr>
          <w:rFonts w:ascii="Consolas" w:hAnsi="Consolas"/>
          <w:color w:val="008000"/>
          <w:sz w:val="21"/>
          <w:szCs w:val="21"/>
          <w:lang w:val="en-GB" w:eastAsia="de-DE"/>
        </w:rPr>
        <w:t>&lt;!--Ende von Coming Netflix--&gt;</w:t>
      </w:r>
    </w:p>
    <w:p w14:paraId="6BC140E0"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&lt;!--Beginn von Leaving Netflix--&gt;</w:t>
      </w:r>
    </w:p>
    <w:p w14:paraId="6FE2CAE8"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"netflix-leaving"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r w:rsidRPr="00C90348">
        <w:rPr>
          <w:rFonts w:ascii="Consolas" w:hAnsi="Consolas"/>
          <w:color w:val="800000"/>
          <w:sz w:val="21"/>
          <w:szCs w:val="21"/>
          <w:lang w:val="en-GB" w:eastAsia="de-DE"/>
        </w:rPr>
        <w:t>&gt;</w:t>
      </w:r>
    </w:p>
    <w:p w14:paraId="6A8F1818"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0E9C4DA1"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000000"/>
          <w:sz w:val="21"/>
          <w:szCs w:val="21"/>
          <w:lang w:val="en-GB" w:eastAsia="de-DE"/>
        </w:rPr>
        <w:t> </w:t>
      </w:r>
      <w:r w:rsidRPr="00C90348">
        <w:rPr>
          <w:rFonts w:ascii="Consolas" w:hAnsi="Consolas"/>
          <w:color w:val="800000"/>
          <w:sz w:val="21"/>
          <w:szCs w:val="21"/>
          <w:lang w:val="en-GB" w:eastAsia="de-DE"/>
        </w:rPr>
        <w:t>&gt;</w:t>
      </w:r>
    </w:p>
    <w:p w14:paraId="1D5AC51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3E481EF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6FD9674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25C4F2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A54AFA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DE4885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3506D0C"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F74123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72ECA6C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7BC7A484"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4FF56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429386E2"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30AA651E"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13F601A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5FA9F74C"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16810F14"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"btnext-verti"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702C3E64"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"btprev-verti"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"swiper-button-prev"</w:t>
      </w:r>
      <w:r w:rsidRPr="00C90348">
        <w:rPr>
          <w:rFonts w:ascii="Consolas" w:hAnsi="Consolas"/>
          <w:color w:val="800000"/>
          <w:sz w:val="21"/>
          <w:szCs w:val="21"/>
          <w:lang w:val="en-GB" w:eastAsia="de-DE"/>
        </w:rPr>
        <w:t>&gt;&lt;/div&gt;</w:t>
      </w:r>
    </w:p>
    <w:p w14:paraId="6C627125"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179B8B29"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 Initialize Swiper --&gt;</w:t>
      </w:r>
    </w:p>
    <w:p w14:paraId="45365AF8"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514CA2FA"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Leaving Netflix--&gt;</w:t>
      </w:r>
    </w:p>
    <w:p w14:paraId="04152438"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3A1B3230"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vom Container--&gt;</w:t>
      </w:r>
    </w:p>
    <w:p w14:paraId="40613DF8"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6D932776"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Swiper Column--&gt;</w:t>
      </w:r>
    </w:p>
    <w:p w14:paraId="415DC7F0"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r>
        <w:rPr>
          <w:rFonts w:ascii="Consolas" w:hAnsi="Consolas"/>
          <w:color w:val="800000"/>
          <w:sz w:val="21"/>
          <w:szCs w:val="21"/>
          <w:lang w:eastAsia="de-DE"/>
        </w:rPr>
        <w:t xml:space="preserve"> </w:t>
      </w:r>
    </w:p>
    <w:p w14:paraId="45CC1595"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Gapless column--&gt;</w:t>
      </w:r>
    </w:p>
    <w:p w14:paraId="4164D556"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545926C6"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Netflix--&gt;</w:t>
      </w:r>
    </w:p>
    <w:p w14:paraId="7B314E4C" w14:textId="77777777" w:rsidR="0014729E" w:rsidRPr="00C90348" w:rsidRDefault="0014729E" w:rsidP="0014729E"/>
    <w:tbl>
      <w:tblPr>
        <w:tblStyle w:val="Tabellenraster"/>
        <w:tblW w:w="0" w:type="auto"/>
        <w:tblLook w:val="04A0" w:firstRow="1" w:lastRow="0" w:firstColumn="1" w:lastColumn="0" w:noHBand="0" w:noVBand="1"/>
      </w:tblPr>
      <w:tblGrid>
        <w:gridCol w:w="2830"/>
        <w:gridCol w:w="6232"/>
      </w:tblGrid>
      <w:tr w:rsidR="0014729E" w:rsidRPr="00385F2F" w14:paraId="1E34C785" w14:textId="77777777" w:rsidTr="00DA0BF8">
        <w:tc>
          <w:tcPr>
            <w:tcW w:w="2830" w:type="dxa"/>
          </w:tcPr>
          <w:p w14:paraId="2D95A7AE" w14:textId="77777777" w:rsidR="0014729E" w:rsidRDefault="0014729E" w:rsidP="00DA0BF8">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614E919B" w14:textId="77777777" w:rsidR="0014729E" w:rsidRPr="00385F2F" w:rsidRDefault="0014729E" w:rsidP="00DA0BF8">
            <w:r>
              <w:t xml:space="preserve">Dieser Style wird verwendet um einen Abstand von 20px zwischen den Rahmen des Browsers und unserer </w:t>
            </w:r>
            <w:r>
              <w:lastRenderedPageBreak/>
              <w:t>Website.</w:t>
            </w:r>
          </w:p>
        </w:tc>
      </w:tr>
      <w:tr w:rsidR="0014729E" w:rsidRPr="00385F2F" w14:paraId="36C35294" w14:textId="77777777" w:rsidTr="00DA0BF8">
        <w:tc>
          <w:tcPr>
            <w:tcW w:w="2830" w:type="dxa"/>
          </w:tcPr>
          <w:p w14:paraId="69D6F57B"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lastRenderedPageBreak/>
              <w:t>.</w:t>
            </w:r>
            <w:r w:rsidRPr="00C90348">
              <w:rPr>
                <w:rFonts w:ascii="Consolas" w:hAnsi="Consolas"/>
                <w:color w:val="0000FF"/>
                <w:sz w:val="21"/>
                <w:szCs w:val="21"/>
                <w:lang w:val="en-GB" w:eastAsia="de-DE"/>
              </w:rPr>
              <w:t>tile </w:t>
            </w:r>
          </w:p>
        </w:tc>
        <w:tc>
          <w:tcPr>
            <w:tcW w:w="6232" w:type="dxa"/>
          </w:tcPr>
          <w:p w14:paraId="76946A6A" w14:textId="77777777" w:rsidR="0014729E" w:rsidRDefault="0014729E" w:rsidP="00DA0BF8">
            <w:r>
              <w:t>Tile wird verwendet um ein 2-dimensionales Bulma Layout zu kreieren.</w:t>
            </w:r>
          </w:p>
        </w:tc>
      </w:tr>
      <w:tr w:rsidR="0014729E" w:rsidRPr="00385F2F" w14:paraId="68D0FBF9" w14:textId="77777777" w:rsidTr="00DA0BF8">
        <w:tc>
          <w:tcPr>
            <w:tcW w:w="2830" w:type="dxa"/>
          </w:tcPr>
          <w:p w14:paraId="7E43CB28"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09D5C41B" w14:textId="77777777" w:rsidR="0014729E" w:rsidRPr="0004623B" w:rsidRDefault="0014729E" w:rsidP="00DA0BF8">
            <w:r w:rsidRPr="0004623B">
              <w:rPr>
                <w:rFonts w:cstheme="minorHAnsi"/>
              </w:rPr>
              <w:t>Die Klasse</w:t>
            </w:r>
            <w:r w:rsidRPr="0004623B">
              <w:rPr>
                <w:rFonts w:cstheme="minorHAnsi"/>
                <w:lang w:eastAsia="de-DE"/>
              </w:rPr>
              <w:t> is-ancestor wird verwendet, um alle anderen</w:t>
            </w:r>
            <w:r>
              <w:rPr>
                <w:rFonts w:cstheme="minorHAnsi"/>
                <w:lang w:eastAsia="de-DE"/>
              </w:rPr>
              <w:t xml:space="preserve"> Parent Tiles aneinander zu binden. </w:t>
            </w:r>
          </w:p>
        </w:tc>
      </w:tr>
      <w:tr w:rsidR="0014729E" w:rsidRPr="00A942AC" w14:paraId="10125B8D" w14:textId="77777777" w:rsidTr="00DA0BF8">
        <w:tc>
          <w:tcPr>
            <w:tcW w:w="2830" w:type="dxa"/>
          </w:tcPr>
          <w:p w14:paraId="345F7A3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4DDF7182" w14:textId="77777777" w:rsidR="0014729E" w:rsidRPr="00A942AC" w:rsidRDefault="0014729E" w:rsidP="00DA0BF8">
            <w:r>
              <w:t xml:space="preserve">Mit is-12 wird die Breite vom jeweiligen Tile definiert. </w:t>
            </w:r>
          </w:p>
        </w:tc>
      </w:tr>
      <w:tr w:rsidR="0014729E" w:rsidRPr="00A942AC" w14:paraId="043A2C4C" w14:textId="77777777" w:rsidTr="00DA0BF8">
        <w:tc>
          <w:tcPr>
            <w:tcW w:w="2830" w:type="dxa"/>
          </w:tcPr>
          <w:p w14:paraId="2B4EE3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0C6B1CBD" w14:textId="77777777" w:rsidR="0014729E" w:rsidRDefault="0014729E" w:rsidP="00DA0BF8">
            <w:r>
              <w:t>I</w:t>
            </w:r>
            <w:r w:rsidRPr="00A942AC">
              <w:t>s-vertical wird verwend</w:t>
            </w:r>
            <w:r>
              <w:t>et, um die Tiles Vertikal zu setzen.</w:t>
            </w:r>
          </w:p>
        </w:tc>
      </w:tr>
      <w:tr w:rsidR="0014729E" w:rsidRPr="00A942AC" w14:paraId="58141E78" w14:textId="77777777" w:rsidTr="00DA0BF8">
        <w:tc>
          <w:tcPr>
            <w:tcW w:w="2830" w:type="dxa"/>
          </w:tcPr>
          <w:p w14:paraId="46C2047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1C327DE3" w14:textId="77777777" w:rsidR="0014729E" w:rsidRDefault="0014729E" w:rsidP="00DA0BF8">
            <w:r>
              <w:t>Tile is-parent definiert die zweite Schicht des Layouts.</w:t>
            </w:r>
          </w:p>
        </w:tc>
      </w:tr>
      <w:tr w:rsidR="0014729E" w:rsidRPr="00A942AC" w14:paraId="4E1AD19E" w14:textId="77777777" w:rsidTr="00DA0BF8">
        <w:tc>
          <w:tcPr>
            <w:tcW w:w="2830" w:type="dxa"/>
          </w:tcPr>
          <w:p w14:paraId="16E1B37E"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AFB0B4" w14:textId="77777777" w:rsidR="0014729E" w:rsidRDefault="0014729E" w:rsidP="00DA0BF8">
            <w:r>
              <w:t>Diese Klasse ist die dritte Schicht des Layouts und wird verwendet, um den Code darzustellen.</w:t>
            </w:r>
          </w:p>
        </w:tc>
      </w:tr>
      <w:tr w:rsidR="0014729E" w:rsidRPr="00A942AC" w14:paraId="5A5CB4B9" w14:textId="77777777" w:rsidTr="00DA0BF8">
        <w:tc>
          <w:tcPr>
            <w:tcW w:w="2830" w:type="dxa"/>
          </w:tcPr>
          <w:p w14:paraId="75E8675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6FD1B013" w14:textId="77777777" w:rsidR="0014729E" w:rsidRDefault="0014729E" w:rsidP="00DA0BF8">
            <w:r>
              <w:t>Mit dieser Klasse werden die Abstände der Boxen entfernt.</w:t>
            </w:r>
          </w:p>
        </w:tc>
      </w:tr>
      <w:tr w:rsidR="0014729E" w:rsidRPr="00A942AC" w14:paraId="098C73DF" w14:textId="77777777" w:rsidTr="00DA0BF8">
        <w:tc>
          <w:tcPr>
            <w:tcW w:w="2830" w:type="dxa"/>
          </w:tcPr>
          <w:p w14:paraId="318E05B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netflix-index</w:t>
            </w:r>
          </w:p>
        </w:tc>
        <w:tc>
          <w:tcPr>
            <w:tcW w:w="6232" w:type="dxa"/>
          </w:tcPr>
          <w:p w14:paraId="307EBFAF" w14:textId="77777777" w:rsidR="0014729E" w:rsidRDefault="0014729E" w:rsidP="00DA0BF8"/>
        </w:tc>
      </w:tr>
      <w:tr w:rsidR="0014729E" w:rsidRPr="00A942AC" w14:paraId="63A9B4D9" w14:textId="77777777" w:rsidTr="00DA0BF8">
        <w:tc>
          <w:tcPr>
            <w:tcW w:w="2830" w:type="dxa"/>
          </w:tcPr>
          <w:p w14:paraId="6C45D6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5B7D1" w14:textId="77777777" w:rsidR="0014729E" w:rsidRDefault="0014729E" w:rsidP="00DA0BF8"/>
        </w:tc>
      </w:tr>
      <w:tr w:rsidR="0014729E" w:rsidRPr="00A942AC" w14:paraId="625D838C" w14:textId="77777777" w:rsidTr="00DA0BF8">
        <w:tc>
          <w:tcPr>
            <w:tcW w:w="2830" w:type="dxa"/>
          </w:tcPr>
          <w:p w14:paraId="008BE69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netflix-logo</w:t>
            </w:r>
          </w:p>
        </w:tc>
        <w:tc>
          <w:tcPr>
            <w:tcW w:w="6232" w:type="dxa"/>
          </w:tcPr>
          <w:p w14:paraId="1218F436" w14:textId="77777777" w:rsidR="0014729E" w:rsidRDefault="0014729E" w:rsidP="00DA0BF8"/>
        </w:tc>
      </w:tr>
      <w:tr w:rsidR="0014729E" w:rsidRPr="00A942AC" w14:paraId="152E9C94" w14:textId="77777777" w:rsidTr="00DA0BF8">
        <w:tc>
          <w:tcPr>
            <w:tcW w:w="2830" w:type="dxa"/>
          </w:tcPr>
          <w:p w14:paraId="388C8596"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01EDA70F" w14:textId="77777777" w:rsidR="0014729E" w:rsidRDefault="0014729E" w:rsidP="00DA0BF8"/>
        </w:tc>
      </w:tr>
      <w:tr w:rsidR="0014729E" w:rsidRPr="009D1EC6" w14:paraId="39E34DE0" w14:textId="77777777" w:rsidTr="00DA0BF8">
        <w:tc>
          <w:tcPr>
            <w:tcW w:w="2830" w:type="dxa"/>
          </w:tcPr>
          <w:p w14:paraId="3839A1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is-centered is-boxed</w:t>
            </w:r>
          </w:p>
        </w:tc>
        <w:tc>
          <w:tcPr>
            <w:tcW w:w="6232" w:type="dxa"/>
          </w:tcPr>
          <w:p w14:paraId="15E629EE" w14:textId="77777777" w:rsidR="0014729E" w:rsidRPr="00A86E20" w:rsidRDefault="0014729E" w:rsidP="00DA0BF8">
            <w:pPr>
              <w:rPr>
                <w:lang w:val="en-GB"/>
              </w:rPr>
            </w:pPr>
          </w:p>
        </w:tc>
      </w:tr>
      <w:tr w:rsidR="0014729E" w:rsidRPr="00A86E20" w14:paraId="513EC7E4" w14:textId="77777777" w:rsidTr="00DA0BF8">
        <w:tc>
          <w:tcPr>
            <w:tcW w:w="2830" w:type="dxa"/>
          </w:tcPr>
          <w:p w14:paraId="602F6FF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netflixtab is-active</w:t>
            </w:r>
          </w:p>
        </w:tc>
        <w:tc>
          <w:tcPr>
            <w:tcW w:w="6232" w:type="dxa"/>
          </w:tcPr>
          <w:p w14:paraId="16E7AF5A" w14:textId="77777777" w:rsidR="0014729E" w:rsidRPr="00A86E20" w:rsidRDefault="0014729E" w:rsidP="00DA0BF8">
            <w:pPr>
              <w:rPr>
                <w:lang w:val="en-GB"/>
              </w:rPr>
            </w:pPr>
          </w:p>
        </w:tc>
      </w:tr>
      <w:tr w:rsidR="0014729E" w:rsidRPr="00A86E20" w14:paraId="31ED283C" w14:textId="77777777" w:rsidTr="00DA0BF8">
        <w:tc>
          <w:tcPr>
            <w:tcW w:w="2830" w:type="dxa"/>
          </w:tcPr>
          <w:p w14:paraId="70875882"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netflix-cs</w:t>
            </w:r>
          </w:p>
        </w:tc>
        <w:tc>
          <w:tcPr>
            <w:tcW w:w="6232" w:type="dxa"/>
          </w:tcPr>
          <w:p w14:paraId="135B5589" w14:textId="77777777" w:rsidR="0014729E" w:rsidRPr="00A86E20" w:rsidRDefault="0014729E" w:rsidP="00DA0BF8">
            <w:pPr>
              <w:rPr>
                <w:lang w:val="en-GB"/>
              </w:rPr>
            </w:pPr>
          </w:p>
        </w:tc>
      </w:tr>
      <w:tr w:rsidR="0014729E" w:rsidRPr="00A86E20" w14:paraId="597F2159" w14:textId="77777777" w:rsidTr="00DA0BF8">
        <w:tc>
          <w:tcPr>
            <w:tcW w:w="2830" w:type="dxa"/>
          </w:tcPr>
          <w:p w14:paraId="722D59DD"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netflix-tab</w:t>
            </w:r>
          </w:p>
        </w:tc>
        <w:tc>
          <w:tcPr>
            <w:tcW w:w="6232" w:type="dxa"/>
          </w:tcPr>
          <w:p w14:paraId="50DD6BD8" w14:textId="77777777" w:rsidR="0014729E" w:rsidRPr="00A86E20" w:rsidRDefault="0014729E" w:rsidP="00DA0BF8">
            <w:pPr>
              <w:rPr>
                <w:lang w:val="en-GB"/>
              </w:rPr>
            </w:pPr>
          </w:p>
        </w:tc>
      </w:tr>
      <w:tr w:rsidR="0014729E" w:rsidRPr="00A86E20" w14:paraId="03ED6365" w14:textId="77777777" w:rsidTr="00DA0BF8">
        <w:tc>
          <w:tcPr>
            <w:tcW w:w="2830" w:type="dxa"/>
          </w:tcPr>
          <w:p w14:paraId="7D2F320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169F9A41" w14:textId="77777777" w:rsidR="0014729E" w:rsidRPr="00A86E20" w:rsidRDefault="0014729E" w:rsidP="00DA0BF8">
            <w:pPr>
              <w:rPr>
                <w:lang w:val="en-GB"/>
              </w:rPr>
            </w:pPr>
          </w:p>
        </w:tc>
      </w:tr>
      <w:tr w:rsidR="0014729E" w:rsidRPr="00A86E20" w14:paraId="2C6063DD" w14:textId="77777777" w:rsidTr="00DA0BF8">
        <w:tc>
          <w:tcPr>
            <w:tcW w:w="2830" w:type="dxa"/>
          </w:tcPr>
          <w:p w14:paraId="450ABA8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7A1FC7F" w14:textId="77777777" w:rsidR="0014729E" w:rsidRPr="00A86E20" w:rsidRDefault="0014729E" w:rsidP="00DA0BF8">
            <w:pPr>
              <w:rPr>
                <w:lang w:val="en-GB"/>
              </w:rPr>
            </w:pPr>
          </w:p>
        </w:tc>
      </w:tr>
      <w:tr w:rsidR="0014729E" w:rsidRPr="00A86E20" w14:paraId="29CA661C" w14:textId="77777777" w:rsidTr="00DA0BF8">
        <w:tc>
          <w:tcPr>
            <w:tcW w:w="2830" w:type="dxa"/>
          </w:tcPr>
          <w:p w14:paraId="08E3D2F4"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verti-pos</w:t>
            </w:r>
          </w:p>
        </w:tc>
        <w:tc>
          <w:tcPr>
            <w:tcW w:w="6232" w:type="dxa"/>
          </w:tcPr>
          <w:p w14:paraId="2720A0ED" w14:textId="77777777" w:rsidR="0014729E" w:rsidRPr="00A86E20" w:rsidRDefault="0014729E" w:rsidP="00DA0BF8">
            <w:pPr>
              <w:rPr>
                <w:lang w:val="en-GB"/>
              </w:rPr>
            </w:pPr>
          </w:p>
        </w:tc>
      </w:tr>
      <w:tr w:rsidR="0014729E" w:rsidRPr="00A86E20" w14:paraId="4D8990CF" w14:textId="77777777" w:rsidTr="00DA0BF8">
        <w:tc>
          <w:tcPr>
            <w:tcW w:w="2830" w:type="dxa"/>
          </w:tcPr>
          <w:p w14:paraId="54BC1AF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641514" w14:textId="77777777" w:rsidR="0014729E" w:rsidRPr="00A86E20" w:rsidRDefault="0014729E" w:rsidP="00DA0BF8">
            <w:pPr>
              <w:rPr>
                <w:lang w:val="en-GB"/>
              </w:rPr>
            </w:pPr>
          </w:p>
        </w:tc>
      </w:tr>
      <w:tr w:rsidR="0014729E" w:rsidRPr="00A86E20" w14:paraId="10D5A392" w14:textId="77777777" w:rsidTr="00DA0BF8">
        <w:tc>
          <w:tcPr>
            <w:tcW w:w="2830" w:type="dxa"/>
          </w:tcPr>
          <w:p w14:paraId="3185284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btnext-verti</w:t>
            </w:r>
          </w:p>
        </w:tc>
        <w:tc>
          <w:tcPr>
            <w:tcW w:w="6232" w:type="dxa"/>
          </w:tcPr>
          <w:p w14:paraId="5C67AFF1" w14:textId="77777777" w:rsidR="0014729E" w:rsidRPr="00A86E20" w:rsidRDefault="0014729E" w:rsidP="00DA0BF8">
            <w:pPr>
              <w:rPr>
                <w:lang w:val="en-GB"/>
              </w:rPr>
            </w:pPr>
          </w:p>
        </w:tc>
      </w:tr>
      <w:tr w:rsidR="0014729E" w:rsidRPr="00A86E20" w14:paraId="130C53C3" w14:textId="77777777" w:rsidTr="00DA0BF8">
        <w:tc>
          <w:tcPr>
            <w:tcW w:w="2830" w:type="dxa"/>
          </w:tcPr>
          <w:p w14:paraId="6EF0C48B"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netflix-leaving</w:t>
            </w:r>
          </w:p>
        </w:tc>
        <w:tc>
          <w:tcPr>
            <w:tcW w:w="6232" w:type="dxa"/>
          </w:tcPr>
          <w:p w14:paraId="25B104A7" w14:textId="77777777" w:rsidR="0014729E" w:rsidRPr="00A86E20" w:rsidRDefault="0014729E" w:rsidP="00DA0BF8">
            <w:pPr>
              <w:rPr>
                <w:lang w:val="en-GB"/>
              </w:rPr>
            </w:pPr>
          </w:p>
        </w:tc>
      </w:tr>
      <w:tr w:rsidR="0014729E" w:rsidRPr="00A86E20" w14:paraId="759B501C" w14:textId="77777777" w:rsidTr="00DA0BF8">
        <w:tc>
          <w:tcPr>
            <w:tcW w:w="2830" w:type="dxa"/>
          </w:tcPr>
          <w:p w14:paraId="5AF61231" w14:textId="77777777" w:rsidR="0014729E" w:rsidRDefault="0014729E" w:rsidP="00DA0BF8">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2D24BE0A" w14:textId="77777777" w:rsidR="0014729E" w:rsidRPr="00A86E20" w:rsidRDefault="0014729E" w:rsidP="00DA0BF8">
            <w:pPr>
              <w:rPr>
                <w:lang w:val="en-GB"/>
              </w:rPr>
            </w:pPr>
          </w:p>
        </w:tc>
      </w:tr>
      <w:tr w:rsidR="0014729E" w:rsidRPr="00A86E20" w14:paraId="3D6E4744" w14:textId="77777777" w:rsidTr="00DA0BF8">
        <w:tc>
          <w:tcPr>
            <w:tcW w:w="2830" w:type="dxa"/>
          </w:tcPr>
          <w:p w14:paraId="625D3124"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leaving-verti-pos</w:t>
            </w:r>
          </w:p>
        </w:tc>
        <w:tc>
          <w:tcPr>
            <w:tcW w:w="6232" w:type="dxa"/>
          </w:tcPr>
          <w:p w14:paraId="2C330C5E" w14:textId="77777777" w:rsidR="0014729E" w:rsidRPr="00A86E20" w:rsidRDefault="0014729E" w:rsidP="00DA0BF8">
            <w:pPr>
              <w:rPr>
                <w:lang w:val="en-GB"/>
              </w:rPr>
            </w:pPr>
          </w:p>
        </w:tc>
      </w:tr>
    </w:tbl>
    <w:p w14:paraId="4AB0E2BB" w14:textId="77777777" w:rsidR="0014729E" w:rsidRPr="007C589C" w:rsidRDefault="0014729E" w:rsidP="0014729E"/>
    <w:p w14:paraId="7EF6F067" w14:textId="77777777" w:rsidR="0014729E" w:rsidRDefault="0014729E" w:rsidP="0014729E">
      <w:pPr>
        <w:pStyle w:val="berschrift2"/>
        <w:numPr>
          <w:ilvl w:val="0"/>
          <w:numId w:val="0"/>
        </w:numPr>
        <w:rPr>
          <w:b w:val="0"/>
          <w:bCs w:val="0"/>
          <w:sz w:val="24"/>
          <w:szCs w:val="24"/>
        </w:rPr>
      </w:pPr>
    </w:p>
    <w:p w14:paraId="6271A2C4" w14:textId="77777777" w:rsidR="0014729E" w:rsidRDefault="0014729E" w:rsidP="0014729E">
      <w:pPr>
        <w:pStyle w:val="berschrift2"/>
        <w:numPr>
          <w:ilvl w:val="0"/>
          <w:numId w:val="0"/>
        </w:numPr>
        <w:rPr>
          <w:b w:val="0"/>
          <w:bCs w:val="0"/>
          <w:sz w:val="24"/>
          <w:szCs w:val="24"/>
        </w:rPr>
      </w:pPr>
    </w:p>
    <w:p w14:paraId="3C7E2314" w14:textId="77777777" w:rsidR="0014729E" w:rsidRDefault="0014729E" w:rsidP="0014729E">
      <w:pPr>
        <w:pStyle w:val="berschrift2"/>
        <w:numPr>
          <w:ilvl w:val="0"/>
          <w:numId w:val="0"/>
        </w:numPr>
        <w:rPr>
          <w:b w:val="0"/>
          <w:bCs w:val="0"/>
          <w:sz w:val="24"/>
          <w:szCs w:val="24"/>
        </w:rPr>
      </w:pPr>
    </w:p>
    <w:p w14:paraId="4E1482FE" w14:textId="77777777" w:rsidR="0014729E" w:rsidRDefault="0014729E" w:rsidP="0014729E">
      <w:pPr>
        <w:pStyle w:val="berschrift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berschrift1"/>
      </w:pPr>
      <w:r w:rsidRPr="00ED6F40">
        <w:t>Testfallspezifikation</w:t>
      </w:r>
      <w:bookmarkEnd w:id="153"/>
      <w:bookmarkEnd w:id="154"/>
      <w:bookmarkEnd w:id="155"/>
    </w:p>
    <w:p w14:paraId="34058F6F" w14:textId="77777777" w:rsidR="000460CE" w:rsidRPr="00ED6F40" w:rsidRDefault="000460CE" w:rsidP="00E13D6F">
      <w:pPr>
        <w:pStyle w:val="berschrift2"/>
      </w:pPr>
      <w:bookmarkStart w:id="156" w:name="_Toc342294677"/>
      <w:bookmarkStart w:id="157" w:name="_Toc345933130"/>
      <w:bookmarkStart w:id="158" w:name="_Toc34983840"/>
      <w:r w:rsidRPr="00ED6F40">
        <w:t>Testgruppe (Betriebsbereitschaft)</w:t>
      </w:r>
      <w:bookmarkEnd w:id="156"/>
      <w:bookmarkEnd w:id="157"/>
      <w:bookmarkEnd w:id="158"/>
    </w:p>
    <w:p w14:paraId="545C6A5E" w14:textId="77777777" w:rsidR="000460CE" w:rsidRPr="00ED6F40" w:rsidRDefault="000460CE" w:rsidP="000B3648">
      <w:pPr>
        <w:pStyle w:val="berschrift3"/>
      </w:pPr>
      <w:bookmarkStart w:id="159" w:name="_Toc342294678"/>
      <w:bookmarkStart w:id="160" w:name="_Ref342295181"/>
      <w:bookmarkStart w:id="161" w:name="_Ref342295282"/>
      <w:bookmarkStart w:id="162" w:name="_Ref342295295"/>
      <w:bookmarkStart w:id="163" w:name="_Toc345933131"/>
      <w:bookmarkStart w:id="164" w:name="_Ref480360955"/>
      <w:bookmarkStart w:id="165" w:name="_Toc34983841"/>
      <w:r w:rsidRPr="00ED6F40">
        <w:t xml:space="preserve">Testfall </w:t>
      </w:r>
      <w:bookmarkEnd w:id="159"/>
      <w:bookmarkEnd w:id="160"/>
      <w:bookmarkEnd w:id="161"/>
      <w:bookmarkEnd w:id="162"/>
      <w:bookmarkEnd w:id="163"/>
      <w:r w:rsidR="00196F8F" w:rsidRPr="00196F8F">
        <w:rPr>
          <w:highlight w:val="yellow"/>
        </w:rPr>
        <w:t>&lt;A&gt;</w:t>
      </w:r>
      <w:bookmarkEnd w:id="164"/>
      <w:bookmarkEnd w:id="165"/>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lastRenderedPageBreak/>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berschrift3"/>
      </w:pPr>
      <w:bookmarkStart w:id="166" w:name="_Ref480360961"/>
      <w:bookmarkStart w:id="167" w:name="_Toc34983842"/>
      <w:r w:rsidRPr="00ED6F40">
        <w:t xml:space="preserve">Testfall </w:t>
      </w:r>
      <w:r w:rsidRPr="00196F8F">
        <w:rPr>
          <w:highlight w:val="yellow"/>
        </w:rPr>
        <w:t>&lt;</w:t>
      </w:r>
      <w:r>
        <w:rPr>
          <w:highlight w:val="yellow"/>
        </w:rPr>
        <w:t>B</w:t>
      </w:r>
      <w:r w:rsidRPr="00196F8F">
        <w:rPr>
          <w:highlight w:val="yellow"/>
        </w:rPr>
        <w:t>&gt;</w:t>
      </w:r>
      <w:bookmarkEnd w:id="166"/>
      <w:bookmarkEnd w:id="167"/>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7421B7AA" w14:textId="77777777" w:rsidR="00A25A16" w:rsidRPr="00ED6F40" w:rsidRDefault="00A25A16" w:rsidP="00A84AE5">
      <w:pPr>
        <w:pStyle w:val="berschrift1"/>
        <w:numPr>
          <w:ilvl w:val="0"/>
          <w:numId w:val="0"/>
        </w:numPr>
        <w:sectPr w:rsidR="00A25A16" w:rsidRPr="00ED6F40" w:rsidSect="005554D2">
          <w:footerReference w:type="default" r:id="rId46"/>
          <w:footnotePr>
            <w:pos w:val="beneathText"/>
          </w:footnotePr>
          <w:endnotePr>
            <w:numFmt w:val="decimal"/>
          </w:endnotePr>
          <w:pgSz w:w="11906" w:h="16838"/>
          <w:pgMar w:top="1276" w:right="1134" w:bottom="1276" w:left="1276" w:header="851" w:footer="851" w:gutter="0"/>
          <w:cols w:space="708"/>
          <w:docGrid w:linePitch="360"/>
        </w:sectPr>
      </w:pPr>
    </w:p>
    <w:p w14:paraId="6007A904" w14:textId="21517F0F" w:rsidR="00E87E1D" w:rsidRPr="009D1EC6" w:rsidRDefault="00E87E1D" w:rsidP="009D1EC6">
      <w:pPr>
        <w:tabs>
          <w:tab w:val="left" w:pos="971"/>
        </w:tabs>
        <w:rPr>
          <w:rFonts w:cs="Tahoma"/>
        </w:rPr>
      </w:pPr>
      <w:bookmarkStart w:id="168" w:name="_GoBack"/>
      <w:bookmarkEnd w:id="168"/>
      <w:r w:rsidRPr="00864EFF">
        <w:rPr>
          <w:b/>
          <w:bCs/>
          <w:i/>
          <w:iCs/>
          <w:vanish/>
          <w:sz w:val="28"/>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2929A3"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2929A3"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unotenzeichen"/>
          <w:vanish/>
        </w:rPr>
        <w:footnoteReference w:id="1"/>
      </w:r>
      <w:r w:rsidRPr="00864EFF">
        <w:rPr>
          <w:vanish/>
        </w:rPr>
        <w:t xml:space="preserve"> (ohne Leerzeichen) oder hinter dem Satz stehen.</w:t>
      </w:r>
      <w:r w:rsidRPr="00864EFF">
        <w:rPr>
          <w:rStyle w:val="Funotenzeichen"/>
          <w:vanish/>
        </w:rPr>
        <w:footnoteReference w:id="2"/>
      </w:r>
      <w:r w:rsidRPr="00864EFF">
        <w:rPr>
          <w:vanish/>
        </w:rPr>
        <w:t xml:space="preserve"> Bei Anführungszeichen „nach den Anführungszeichen.“</w:t>
      </w:r>
      <w:r w:rsidRPr="00864EFF">
        <w:rPr>
          <w:rStyle w:val="Funotenzeichen"/>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berschrift1"/>
      </w:pPr>
      <w:bookmarkStart w:id="169" w:name="_Toc34983853"/>
      <w:r w:rsidRPr="00ED6F40">
        <w:t>Abbildungsverzeichnis</w:t>
      </w:r>
      <w:bookmarkEnd w:id="169"/>
    </w:p>
    <w:p w14:paraId="0157A943" w14:textId="77777777" w:rsidR="00DE4555" w:rsidRDefault="00DE4555">
      <w:pPr>
        <w:pStyle w:val="Abbildungsverzeichni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berschrift1"/>
      </w:pPr>
      <w:bookmarkStart w:id="170" w:name="_Toc34983854"/>
      <w:r>
        <w:t>Begleitprotokoll</w:t>
      </w:r>
      <w:r w:rsidR="00DE4555">
        <w:t>e</w:t>
      </w:r>
      <w:bookmarkEnd w:id="17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berschrift2"/>
      </w:pPr>
      <w:bookmarkStart w:id="171" w:name="_Toc34983855"/>
      <w:r>
        <w:t>Begleitprotokoll</w:t>
      </w:r>
      <w:r w:rsidR="00F95198">
        <w:t xml:space="preserve"> </w:t>
      </w:r>
      <w:r w:rsidRPr="00C63C01">
        <w:rPr>
          <w:highlight w:val="yellow"/>
        </w:rPr>
        <w:t>&lt;Schüler 1&gt;</w:t>
      </w:r>
      <w:bookmarkEnd w:id="171"/>
    </w:p>
    <w:p w14:paraId="28AB533D" w14:textId="77777777" w:rsidR="004E3976" w:rsidRPr="004E3976" w:rsidRDefault="004E3976" w:rsidP="004E3976"/>
    <w:tbl>
      <w:tblPr>
        <w:tblStyle w:val="Tabellenraster"/>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lastRenderedPageBreak/>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berschrift2"/>
      </w:pPr>
      <w:bookmarkStart w:id="172" w:name="_Toc34983856"/>
      <w:r>
        <w:t xml:space="preserve">Begleitprotokoll </w:t>
      </w:r>
      <w:r w:rsidRPr="00C63C01">
        <w:rPr>
          <w:highlight w:val="yellow"/>
        </w:rPr>
        <w:t xml:space="preserve">&lt;Schüler </w:t>
      </w:r>
      <w:r>
        <w:rPr>
          <w:highlight w:val="yellow"/>
        </w:rPr>
        <w:t>2</w:t>
      </w:r>
      <w:r w:rsidRPr="00C63C01">
        <w:rPr>
          <w:highlight w:val="yellow"/>
        </w:rPr>
        <w:t>&gt;</w:t>
      </w:r>
      <w:bookmarkEnd w:id="172"/>
    </w:p>
    <w:p w14:paraId="655042DB" w14:textId="77777777" w:rsidR="00C63C01" w:rsidRDefault="00C63C01" w:rsidP="00C63C01"/>
    <w:p w14:paraId="5321BC2D" w14:textId="77777777" w:rsidR="00C63C01" w:rsidRDefault="00C63C01" w:rsidP="00C63C01">
      <w:pPr>
        <w:pStyle w:val="berschrift2"/>
      </w:pPr>
      <w:bookmarkStart w:id="173" w:name="_Toc34983857"/>
      <w:r>
        <w:t xml:space="preserve">Begleitprotokoll </w:t>
      </w:r>
      <w:r w:rsidRPr="00C63C01">
        <w:rPr>
          <w:highlight w:val="yellow"/>
        </w:rPr>
        <w:t xml:space="preserve">&lt;Schüler </w:t>
      </w:r>
      <w:r>
        <w:rPr>
          <w:highlight w:val="yellow"/>
        </w:rPr>
        <w:t>3</w:t>
      </w:r>
      <w:r w:rsidRPr="00C63C01">
        <w:rPr>
          <w:highlight w:val="yellow"/>
        </w:rPr>
        <w:t>&gt;</w:t>
      </w:r>
      <w:bookmarkEnd w:id="17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berschrift1"/>
      </w:pPr>
      <w:bookmarkStart w:id="174" w:name="_Toc34983858"/>
      <w:r>
        <w:t>Anhang</w:t>
      </w:r>
      <w:bookmarkEnd w:id="174"/>
    </w:p>
    <w:p w14:paraId="57182125" w14:textId="77777777" w:rsidR="00205679" w:rsidRDefault="00205679" w:rsidP="00E13D6F">
      <w:pPr>
        <w:pStyle w:val="berschrift2"/>
      </w:pPr>
      <w:bookmarkStart w:id="175" w:name="_Toc34983859"/>
      <w:r>
        <w:t>Istbestand</w:t>
      </w:r>
      <w:bookmarkEnd w:id="175"/>
    </w:p>
    <w:p w14:paraId="53BC6FFE" w14:textId="77777777" w:rsidR="00205679" w:rsidRPr="00205679" w:rsidRDefault="00205679" w:rsidP="00205679"/>
    <w:p w14:paraId="7F213E28" w14:textId="77777777" w:rsidR="00205679" w:rsidRDefault="00205679" w:rsidP="00E13D6F">
      <w:pPr>
        <w:pStyle w:val="berschrift2"/>
      </w:pPr>
      <w:bookmarkStart w:id="176" w:name="_Toc34983860"/>
      <w:r>
        <w:t>Angebote</w:t>
      </w:r>
      <w:bookmarkEnd w:id="176"/>
    </w:p>
    <w:p w14:paraId="395A9166" w14:textId="77777777" w:rsidR="00205679" w:rsidRPr="00205679" w:rsidRDefault="00205679" w:rsidP="00205679"/>
    <w:p w14:paraId="6288BC1C" w14:textId="77777777" w:rsidR="00205679" w:rsidRDefault="00205679" w:rsidP="00E13D6F">
      <w:pPr>
        <w:pStyle w:val="berschrift2"/>
      </w:pPr>
      <w:bookmarkStart w:id="177" w:name="_Toc34983861"/>
      <w:r>
        <w:t>Lieferscheine</w:t>
      </w:r>
      <w:bookmarkEnd w:id="177"/>
    </w:p>
    <w:p w14:paraId="32A57802" w14:textId="77777777" w:rsidR="00205679" w:rsidRPr="00205679" w:rsidRDefault="00205679" w:rsidP="00205679"/>
    <w:p w14:paraId="10F9A58B" w14:textId="77777777" w:rsidR="00205679" w:rsidRDefault="00205679" w:rsidP="00E13D6F">
      <w:pPr>
        <w:pStyle w:val="berschrift2"/>
      </w:pPr>
      <w:bookmarkStart w:id="178" w:name="_Toc34983862"/>
      <w:r>
        <w:t>Dimensionierung</w:t>
      </w:r>
      <w:bookmarkEnd w:id="178"/>
    </w:p>
    <w:p w14:paraId="54507D8B" w14:textId="77777777" w:rsidR="00205679" w:rsidRPr="00205679" w:rsidRDefault="00205679" w:rsidP="00205679"/>
    <w:p w14:paraId="2EED123E" w14:textId="77777777" w:rsidR="00205679" w:rsidRDefault="00205679" w:rsidP="00E13D6F">
      <w:pPr>
        <w:pStyle w:val="berschrift2"/>
      </w:pPr>
      <w:bookmarkStart w:id="179" w:name="_Toc34983863"/>
      <w:r>
        <w:t>Messprotokolle</w:t>
      </w:r>
      <w:bookmarkEnd w:id="179"/>
    </w:p>
    <w:p w14:paraId="57E198B5" w14:textId="77777777" w:rsidR="00A71A58" w:rsidRPr="00A71A58" w:rsidRDefault="00A71A58" w:rsidP="00A71A58"/>
    <w:p w14:paraId="04AC3CD6" w14:textId="77777777" w:rsidR="00A71A58" w:rsidRPr="00A71A58" w:rsidRDefault="00A71A58" w:rsidP="00E13D6F">
      <w:pPr>
        <w:pStyle w:val="berschrift2"/>
      </w:pPr>
      <w:bookmarkStart w:id="180" w:name="_Toc34983864"/>
      <w:r>
        <w:t>Testprotokolle</w:t>
      </w:r>
      <w:bookmarkEnd w:id="18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lastRenderedPageBreak/>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52F0678C"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7F106" w14:textId="77777777" w:rsidR="002929A3" w:rsidRPr="00575CF3" w:rsidRDefault="002929A3" w:rsidP="00575CF3">
      <w:pPr>
        <w:pStyle w:val="Fuzeile"/>
      </w:pPr>
    </w:p>
  </w:endnote>
  <w:endnote w:type="continuationSeparator" w:id="0">
    <w:p w14:paraId="55148D7A" w14:textId="77777777" w:rsidR="002929A3" w:rsidRDefault="00292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91BDF" w14:textId="77777777" w:rsidR="00220A40" w:rsidRDefault="00220A40" w:rsidP="000D4356">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sidR="0014729E">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C5D2B" w14:textId="77777777" w:rsidR="00220A40" w:rsidRDefault="00220A40" w:rsidP="00E66D6C">
    <w:pPr>
      <w:pStyle w:val="Fuzeile"/>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sidR="0014729E">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B4744" w14:textId="77777777" w:rsidR="00220A40" w:rsidRDefault="00220A40" w:rsidP="00BF04E2">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sidR="0014729E">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C88D2" w14:textId="77777777" w:rsidR="00220A40" w:rsidRDefault="00220A40" w:rsidP="000D4356">
    <w:pPr>
      <w:pStyle w:val="Fuzeile"/>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sidR="0014729E">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57545" w14:textId="77777777" w:rsidR="00220A40" w:rsidRDefault="00220A40" w:rsidP="000D4356">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sidR="0014729E">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CFCE0" w14:textId="7F15E689" w:rsidR="00220A40" w:rsidRDefault="00220A40" w:rsidP="00E66D6C">
    <w:pPr>
      <w:pStyle w:val="Fuzeile"/>
      <w:pBdr>
        <w:top w:val="single" w:sz="4" w:space="1" w:color="auto"/>
      </w:pBdr>
      <w:tabs>
        <w:tab w:val="clear" w:pos="9072"/>
        <w:tab w:val="right" w:pos="9540"/>
      </w:tabs>
    </w:pPr>
    <w:r>
      <w:t>HTBLuVA-Mödling</w:t>
    </w:r>
    <w:r>
      <w:tab/>
      <w:t>Marco Rustemi</w:t>
    </w:r>
    <w:r>
      <w:tab/>
      <w:t xml:space="preserve">Seite </w:t>
    </w:r>
    <w:r>
      <w:fldChar w:fldCharType="begin"/>
    </w:r>
    <w:r>
      <w:instrText xml:space="preserve"> PAGE </w:instrText>
    </w:r>
    <w:r>
      <w:fldChar w:fldCharType="separate"/>
    </w:r>
    <w:r w:rsidR="0014729E">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46FCE" w14:textId="4679E867" w:rsidR="00EA7E52" w:rsidRDefault="00EA7E52" w:rsidP="00E66D6C">
    <w:pPr>
      <w:pStyle w:val="Fuzeile"/>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sidR="0014729E">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726F" w14:textId="6CD16165" w:rsidR="00EA7E52" w:rsidRDefault="00EA7E52" w:rsidP="00E66D6C">
    <w:pPr>
      <w:pStyle w:val="Fuzeile"/>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sidR="0014729E">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8AEAA" w14:textId="34990D84" w:rsidR="00220A40" w:rsidRDefault="00220A40" w:rsidP="00E66D6C">
    <w:pPr>
      <w:pStyle w:val="Fuzeile"/>
      <w:pBdr>
        <w:top w:val="single" w:sz="4" w:space="1" w:color="auto"/>
      </w:pBdr>
      <w:tabs>
        <w:tab w:val="clear" w:pos="9072"/>
        <w:tab w:val="right" w:pos="9540"/>
      </w:tabs>
    </w:pPr>
    <w:r>
      <w:t>HTBLuVA-Mödling</w:t>
    </w:r>
    <w:r>
      <w:tab/>
    </w:r>
    <w:r w:rsidR="00EA7E52">
      <w:t>Rustemi Marco</w:t>
    </w:r>
    <w:r>
      <w:tab/>
      <w:t xml:space="preserve">Seite </w:t>
    </w:r>
    <w:r>
      <w:fldChar w:fldCharType="begin"/>
    </w:r>
    <w:r>
      <w:instrText xml:space="preserve"> PAGE </w:instrText>
    </w:r>
    <w:r>
      <w:fldChar w:fldCharType="separate"/>
    </w:r>
    <w:r w:rsidR="0014729E">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D5164" w14:textId="7942098F" w:rsidR="00220A40" w:rsidRDefault="00220A40" w:rsidP="00E66D6C">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sidR="0014729E">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61CD3" w14:textId="28FC5CB5" w:rsidR="00220A40" w:rsidRDefault="00220A40" w:rsidP="00E66D6C">
    <w:pPr>
      <w:pStyle w:val="Fuzeile"/>
      <w:pBdr>
        <w:top w:val="single" w:sz="4" w:space="1" w:color="auto"/>
      </w:pBdr>
      <w:tabs>
        <w:tab w:val="clear" w:pos="9072"/>
        <w:tab w:val="right" w:pos="9540"/>
      </w:tabs>
    </w:pPr>
    <w:r>
      <w:t>HTBLuVA-Mödling</w:t>
    </w:r>
    <w:r>
      <w:tab/>
    </w:r>
    <w:r w:rsidR="00140108">
      <w:t>Ardelean Robert</w:t>
    </w:r>
    <w:r>
      <w:tab/>
      <w:t xml:space="preserve">Seite </w:t>
    </w:r>
    <w:r>
      <w:fldChar w:fldCharType="begin"/>
    </w:r>
    <w:r>
      <w:instrText xml:space="preserve"> PAGE </w:instrText>
    </w:r>
    <w:r>
      <w:fldChar w:fldCharType="separate"/>
    </w:r>
    <w:r w:rsidR="0014729E">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EAC95" w14:textId="77777777" w:rsidR="002929A3" w:rsidRDefault="002929A3">
      <w:r>
        <w:separator/>
      </w:r>
    </w:p>
  </w:footnote>
  <w:footnote w:type="continuationSeparator" w:id="0">
    <w:p w14:paraId="2B7FC74E" w14:textId="77777777" w:rsidR="002929A3" w:rsidRDefault="002929A3">
      <w:r>
        <w:continuationSeparator/>
      </w:r>
    </w:p>
  </w:footnote>
  <w:footnote w:id="1">
    <w:p w14:paraId="2973EA21" w14:textId="77777777" w:rsidR="00220A40" w:rsidRPr="00FC5C60" w:rsidRDefault="00220A40" w:rsidP="00E87E1D">
      <w:pPr>
        <w:pStyle w:val="Funotentext"/>
        <w:rPr>
          <w:vanish/>
        </w:rPr>
      </w:pPr>
      <w:r w:rsidRPr="00FC5C60">
        <w:rPr>
          <w:rStyle w:val="Funotenzeichen"/>
          <w:vanish/>
        </w:rPr>
        <w:footnoteRef/>
      </w:r>
      <w:r w:rsidRPr="00FC5C60">
        <w:rPr>
          <w:vanish/>
        </w:rPr>
        <w:t xml:space="preserve"> Ein Wort ist eine Folge von mehreren Buchstaben ohne " " (Leerzeichen)</w:t>
      </w:r>
    </w:p>
  </w:footnote>
  <w:footnote w:id="2">
    <w:p w14:paraId="5EE9AC55" w14:textId="77777777" w:rsidR="00220A40" w:rsidRPr="00FC5C60" w:rsidRDefault="00220A40" w:rsidP="00E87E1D">
      <w:pPr>
        <w:pStyle w:val="Funotentext"/>
        <w:rPr>
          <w:vanish/>
        </w:rPr>
      </w:pPr>
      <w:r w:rsidRPr="00FC5C60">
        <w:rPr>
          <w:rStyle w:val="Funotenzeichen"/>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220A40" w:rsidRPr="00FC5C60" w:rsidRDefault="00220A40" w:rsidP="00E87E1D">
      <w:pPr>
        <w:pStyle w:val="Funotentext"/>
        <w:rPr>
          <w:vanish/>
        </w:rPr>
      </w:pPr>
      <w:r w:rsidRPr="00FC5C60">
        <w:rPr>
          <w:rStyle w:val="Funotenzeichen"/>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CD078" w14:textId="77777777" w:rsidR="00220A40" w:rsidRDefault="00220A40" w:rsidP="000D4356">
    <w:pPr>
      <w:pStyle w:val="Kopfzeil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8AB6D" w14:textId="4024031B" w:rsidR="00220A40" w:rsidRDefault="00220A40"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9D1EC6">
      <w:rPr>
        <w:noProof/>
      </w:rPr>
      <w:t>Eidesstattliche Erklärung</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220A40" w:rsidRPr="00271B87" w:rsidRDefault="00220A40"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220A40" w:rsidRPr="0039314E" w:rsidRDefault="00220A40" w:rsidP="0039314E">
          <w:pPr>
            <w:jc w:val="center"/>
            <w:rPr>
              <w:rFonts w:cs="Arial"/>
              <w:b/>
              <w:sz w:val="20"/>
            </w:rPr>
          </w:pPr>
          <w:r w:rsidRPr="0039314E">
            <w:rPr>
              <w:rFonts w:cs="Arial"/>
              <w:b/>
              <w:sz w:val="20"/>
            </w:rPr>
            <w:t>HÖHERE TECHNISCHE BUNDES - LEHR- UND  VERSUCHSANSTALT  MÖDLING</w:t>
          </w:r>
        </w:p>
        <w:p w14:paraId="0630D325" w14:textId="77777777" w:rsidR="00220A40" w:rsidRPr="00E07CFB" w:rsidRDefault="00220A40" w:rsidP="00A84AE5">
          <w:pPr>
            <w:ind w:rightChars="15" w:right="36"/>
            <w:jc w:val="center"/>
            <w:rPr>
              <w:rFonts w:cs="Arial"/>
              <w:b/>
              <w:sz w:val="20"/>
            </w:rPr>
          </w:pPr>
          <w:r w:rsidRPr="00E07CFB">
            <w:rPr>
              <w:rFonts w:cs="Arial"/>
              <w:b/>
              <w:sz w:val="20"/>
            </w:rPr>
            <w:t xml:space="preserve">Höhere Lehranstalt für </w:t>
          </w:r>
        </w:p>
        <w:p w14:paraId="1A20F5BB" w14:textId="77777777" w:rsidR="00220A40" w:rsidRPr="00175012" w:rsidRDefault="00220A40"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220A40" w:rsidRPr="00175012" w:rsidRDefault="00220A40" w:rsidP="0039314E">
          <w:pPr>
            <w:jc w:val="center"/>
            <w:rPr>
              <w:rFonts w:cs="Arial"/>
              <w:b/>
              <w:sz w:val="28"/>
              <w:szCs w:val="28"/>
            </w:rPr>
          </w:pPr>
          <w:r w:rsidRPr="00175012">
            <w:rPr>
              <w:rFonts w:cs="Arial"/>
              <w:b/>
              <w:sz w:val="28"/>
              <w:szCs w:val="28"/>
            </w:rPr>
            <w:t>Reife- und Diplomprüfung</w:t>
          </w:r>
        </w:p>
      </w:tc>
    </w:tr>
  </w:tbl>
  <w:p w14:paraId="49086BF9" w14:textId="77777777" w:rsidR="00220A40" w:rsidRPr="0039314E" w:rsidRDefault="00220A40" w:rsidP="0039314E">
    <w:pPr>
      <w:pStyle w:val="Kopfzeile"/>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220A40" w:rsidRPr="00271B87" w:rsidRDefault="00220A40"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220A40" w:rsidRPr="0039314E" w:rsidRDefault="00220A40" w:rsidP="00A84AE5">
          <w:pPr>
            <w:keepNext/>
            <w:keepLines/>
            <w:ind w:rightChars="120" w:right="288"/>
            <w:jc w:val="center"/>
            <w:outlineLvl w:val="1"/>
            <w:rPr>
              <w:rFonts w:cs="Arial"/>
              <w:b/>
              <w:sz w:val="20"/>
              <w:lang w:eastAsia="en-US"/>
            </w:rPr>
          </w:pPr>
          <w:r w:rsidRPr="0039314E">
            <w:rPr>
              <w:rFonts w:cs="Arial"/>
              <w:b/>
              <w:bCs/>
              <w:sz w:val="20"/>
              <w:lang w:eastAsia="en-US"/>
            </w:rPr>
            <w:t>HÖHERE TECHNISCHE BUNDES - LEHR- UND  VERSUCHSANSTALT  MÖDLING</w:t>
          </w:r>
        </w:p>
        <w:p w14:paraId="2B34A8BC" w14:textId="77777777" w:rsidR="00220A40" w:rsidRPr="0039314E" w:rsidRDefault="00220A40"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220A40" w:rsidRPr="00465262" w:rsidRDefault="00220A40" w:rsidP="0039314E">
          <w:pPr>
            <w:jc w:val="center"/>
            <w:rPr>
              <w:rFonts w:cs="Arial"/>
              <w:b/>
              <w:sz w:val="28"/>
              <w:szCs w:val="28"/>
              <w:lang w:val="en-GB"/>
            </w:rPr>
          </w:pPr>
          <w:r w:rsidRPr="00465262">
            <w:rPr>
              <w:rFonts w:cs="Arial"/>
              <w:b/>
              <w:sz w:val="28"/>
              <w:szCs w:val="28"/>
              <w:lang w:val="en-GB"/>
            </w:rPr>
            <w:t>Diploma</w:t>
          </w:r>
        </w:p>
        <w:p w14:paraId="32F29543" w14:textId="77777777" w:rsidR="00220A40" w:rsidRPr="00465262" w:rsidRDefault="00220A40" w:rsidP="0039314E">
          <w:pPr>
            <w:jc w:val="center"/>
            <w:rPr>
              <w:rFonts w:cs="Arial"/>
              <w:b/>
              <w:sz w:val="28"/>
              <w:szCs w:val="28"/>
              <w:lang w:val="en-GB"/>
            </w:rPr>
          </w:pPr>
          <w:r w:rsidRPr="00465262">
            <w:rPr>
              <w:rFonts w:cs="Arial"/>
              <w:b/>
              <w:sz w:val="28"/>
              <w:szCs w:val="28"/>
              <w:lang w:val="en-GB"/>
            </w:rPr>
            <w:t>Exam</w:t>
          </w:r>
        </w:p>
      </w:tc>
    </w:tr>
  </w:tbl>
  <w:p w14:paraId="17EBD2F8" w14:textId="77777777" w:rsidR="00220A40" w:rsidRPr="0039314E" w:rsidRDefault="00220A40" w:rsidP="0039314E">
    <w:pPr>
      <w:pStyle w:val="Kopfzeile"/>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6B12A" w14:textId="57609DCB" w:rsidR="00220A40" w:rsidRDefault="00220A40" w:rsidP="000D4356">
    <w:pPr>
      <w:pStyle w:val="Kopfzeile"/>
      <w:jc w:val="center"/>
    </w:pPr>
    <w:r>
      <w:rPr>
        <w:noProof/>
      </w:rPr>
      <w:fldChar w:fldCharType="begin"/>
    </w:r>
    <w:r>
      <w:rPr>
        <w:noProof/>
      </w:rPr>
      <w:instrText xml:space="preserve"> STYLEREF  "Überschrift 1"  \* MERGEFORMAT </w:instrText>
    </w:r>
    <w:r w:rsidR="009D1EC6">
      <w:rPr>
        <w:noProof/>
      </w:rPr>
      <w:fldChar w:fldCharType="separate"/>
    </w:r>
    <w:r w:rsidR="009D1EC6">
      <w:rPr>
        <w:noProof/>
      </w:rPr>
      <w:t>Abbildungsverzeichnis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75pt;height:8.75pt" o:bullet="t">
        <v:imagedata r:id="rId1" o:title="BD14868_"/>
      </v:shape>
    </w:pict>
  </w:numPicBullet>
  <w:numPicBullet w:numPicBulletId="1">
    <w:pict>
      <v:shape id="_x0000_i1031" type="#_x0000_t75" style="width:8.75pt;height:8.75pt" o:bullet="t">
        <v:imagedata r:id="rId2" o:title="BD14582_"/>
      </v:shape>
    </w:pict>
  </w:numPicBullet>
  <w:abstractNum w:abstractNumId="0" w15:restartNumberingAfterBreak="0">
    <w:nsid w:val="FFFFFF83"/>
    <w:multiLevelType w:val="singleLevel"/>
    <w:tmpl w:val="70EA5B5C"/>
    <w:lvl w:ilvl="0">
      <w:start w:val="1"/>
      <w:numFmt w:val="bullet"/>
      <w:pStyle w:val="Aufzhlungszeichen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berschrift1"/>
      <w:lvlText w:val="%1"/>
      <w:lvlJc w:val="left"/>
      <w:pPr>
        <w:ind w:left="432" w:hanging="432"/>
      </w:pPr>
      <w:rPr>
        <w:rFonts w:hint="default"/>
        <w:sz w:val="36"/>
        <w:szCs w:val="36"/>
      </w:rPr>
    </w:lvl>
    <w:lvl w:ilvl="1">
      <w:start w:val="1"/>
      <w:numFmt w:val="decimal"/>
      <w:pStyle w:val="berschrift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7A1C"/>
    <w:rsid w:val="000C15D4"/>
    <w:rsid w:val="000C4A57"/>
    <w:rsid w:val="000C52EA"/>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7118F"/>
    <w:rsid w:val="00171CA1"/>
    <w:rsid w:val="00171E6B"/>
    <w:rsid w:val="001817C6"/>
    <w:rsid w:val="001836C7"/>
    <w:rsid w:val="00185225"/>
    <w:rsid w:val="00185475"/>
    <w:rsid w:val="001869CF"/>
    <w:rsid w:val="001920FE"/>
    <w:rsid w:val="00196F8F"/>
    <w:rsid w:val="00197A9E"/>
    <w:rsid w:val="001A0043"/>
    <w:rsid w:val="001A6B2B"/>
    <w:rsid w:val="001B1299"/>
    <w:rsid w:val="001B4EB0"/>
    <w:rsid w:val="001B7DA6"/>
    <w:rsid w:val="001C01F2"/>
    <w:rsid w:val="001C0FDE"/>
    <w:rsid w:val="001C1271"/>
    <w:rsid w:val="001C1855"/>
    <w:rsid w:val="001C283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4FB2"/>
    <w:rsid w:val="0029000D"/>
    <w:rsid w:val="00292662"/>
    <w:rsid w:val="002929A3"/>
    <w:rsid w:val="002A12C8"/>
    <w:rsid w:val="002A30B4"/>
    <w:rsid w:val="002A38F7"/>
    <w:rsid w:val="002A3993"/>
    <w:rsid w:val="002A7705"/>
    <w:rsid w:val="002B461E"/>
    <w:rsid w:val="002B675B"/>
    <w:rsid w:val="002C45F4"/>
    <w:rsid w:val="002C4D87"/>
    <w:rsid w:val="002C4F22"/>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754A"/>
    <w:rsid w:val="009B06EE"/>
    <w:rsid w:val="009B77E5"/>
    <w:rsid w:val="009C0CB7"/>
    <w:rsid w:val="009C1660"/>
    <w:rsid w:val="009C270F"/>
    <w:rsid w:val="009C319D"/>
    <w:rsid w:val="009C3E64"/>
    <w:rsid w:val="009C59EE"/>
    <w:rsid w:val="009C5BB2"/>
    <w:rsid w:val="009C6330"/>
    <w:rsid w:val="009C7A9D"/>
    <w:rsid w:val="009D154C"/>
    <w:rsid w:val="009D1EC6"/>
    <w:rsid w:val="009D3E90"/>
    <w:rsid w:val="009D430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7CFB"/>
    <w:rPr>
      <w:rFonts w:ascii="Arial" w:hAnsi="Arial"/>
      <w:sz w:val="24"/>
      <w:szCs w:val="24"/>
      <w:lang w:val="de-DE"/>
    </w:rPr>
  </w:style>
  <w:style w:type="paragraph" w:styleId="berschrift1">
    <w:name w:val="heading 1"/>
    <w:basedOn w:val="Standard"/>
    <w:next w:val="Standard"/>
    <w:link w:val="berschrift1Zchn"/>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berschrift2">
    <w:name w:val="heading 2"/>
    <w:basedOn w:val="Standard"/>
    <w:next w:val="Standard"/>
    <w:link w:val="berschrift2Zchn"/>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berschrift3">
    <w:name w:val="heading 3"/>
    <w:basedOn w:val="Standard"/>
    <w:next w:val="Standard"/>
    <w:link w:val="berschrift3Zchn"/>
    <w:uiPriority w:val="9"/>
    <w:qFormat/>
    <w:rsid w:val="000B3648"/>
    <w:pPr>
      <w:keepNext/>
      <w:numPr>
        <w:ilvl w:val="2"/>
        <w:numId w:val="3"/>
      </w:numPr>
      <w:spacing w:before="240" w:after="60"/>
      <w:ind w:left="1134" w:hanging="1134"/>
      <w:outlineLvl w:val="2"/>
    </w:pPr>
    <w:rPr>
      <w:rFonts w:cs="Tahoma"/>
      <w:b/>
      <w:bCs/>
      <w:sz w:val="28"/>
      <w:szCs w:val="26"/>
    </w:rPr>
  </w:style>
  <w:style w:type="paragraph" w:styleId="berschrift4">
    <w:name w:val="heading 4"/>
    <w:basedOn w:val="Standard"/>
    <w:next w:val="Standard"/>
    <w:qFormat/>
    <w:rsid w:val="00FC231A"/>
    <w:pPr>
      <w:keepNext/>
      <w:numPr>
        <w:ilvl w:val="3"/>
        <w:numId w:val="3"/>
      </w:numPr>
      <w:spacing w:before="240" w:after="60"/>
      <w:ind w:left="1134" w:hanging="1134"/>
      <w:outlineLvl w:val="3"/>
    </w:pPr>
    <w:rPr>
      <w:b/>
      <w:bCs/>
      <w:sz w:val="26"/>
      <w:szCs w:val="28"/>
    </w:rPr>
  </w:style>
  <w:style w:type="paragraph" w:styleId="berschrift5">
    <w:name w:val="heading 5"/>
    <w:basedOn w:val="Standard"/>
    <w:next w:val="Standard"/>
    <w:link w:val="berschrift5Zchn"/>
    <w:qFormat/>
    <w:rsid w:val="006163A9"/>
    <w:pPr>
      <w:numPr>
        <w:ilvl w:val="4"/>
        <w:numId w:val="3"/>
      </w:numPr>
      <w:spacing w:before="240" w:after="60"/>
      <w:ind w:left="1021" w:hanging="1021"/>
      <w:jc w:val="center"/>
      <w:outlineLvl w:val="4"/>
    </w:pPr>
    <w:rPr>
      <w:b/>
      <w:bCs/>
      <w:iCs/>
      <w:szCs w:val="26"/>
    </w:rPr>
  </w:style>
  <w:style w:type="paragraph" w:styleId="berschrift6">
    <w:name w:val="heading 6"/>
    <w:basedOn w:val="Standard"/>
    <w:next w:val="Standard"/>
    <w:qFormat/>
    <w:rsid w:val="00EF5090"/>
    <w:pPr>
      <w:numPr>
        <w:ilvl w:val="5"/>
        <w:numId w:val="3"/>
      </w:numPr>
      <w:spacing w:before="240" w:after="60"/>
      <w:outlineLvl w:val="5"/>
    </w:pPr>
    <w:rPr>
      <w:b/>
      <w:bCs/>
      <w:sz w:val="22"/>
      <w:szCs w:val="22"/>
    </w:rPr>
  </w:style>
  <w:style w:type="paragraph" w:styleId="berschrift7">
    <w:name w:val="heading 7"/>
    <w:basedOn w:val="Standard"/>
    <w:next w:val="Standard"/>
    <w:qFormat/>
    <w:rsid w:val="006A440E"/>
    <w:pPr>
      <w:numPr>
        <w:ilvl w:val="6"/>
        <w:numId w:val="3"/>
      </w:numPr>
      <w:spacing w:before="240" w:after="60"/>
      <w:outlineLvl w:val="6"/>
    </w:pPr>
  </w:style>
  <w:style w:type="paragraph" w:styleId="berschrift8">
    <w:name w:val="heading 8"/>
    <w:basedOn w:val="Standard"/>
    <w:next w:val="Standard"/>
    <w:qFormat/>
    <w:rsid w:val="006A440E"/>
    <w:pPr>
      <w:numPr>
        <w:ilvl w:val="7"/>
        <w:numId w:val="3"/>
      </w:numPr>
      <w:spacing w:before="240" w:after="60"/>
      <w:outlineLvl w:val="7"/>
    </w:pPr>
    <w:rPr>
      <w:i/>
      <w:iCs/>
    </w:rPr>
  </w:style>
  <w:style w:type="paragraph" w:styleId="berschrift9">
    <w:name w:val="heading 9"/>
    <w:basedOn w:val="Standard"/>
    <w:next w:val="Standard"/>
    <w:qFormat/>
    <w:rsid w:val="006A440E"/>
    <w:pPr>
      <w:numPr>
        <w:ilvl w:val="8"/>
        <w:numId w:val="3"/>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6B0EA7"/>
    <w:pPr>
      <w:tabs>
        <w:tab w:val="left" w:pos="480"/>
        <w:tab w:val="right" w:leader="dot" w:pos="9491"/>
      </w:tabs>
    </w:pPr>
    <w:rPr>
      <w:b/>
      <w:noProof/>
    </w:rPr>
  </w:style>
  <w:style w:type="paragraph" w:styleId="Verzeichnis2">
    <w:name w:val="toc 2"/>
    <w:basedOn w:val="Standard"/>
    <w:next w:val="Standard"/>
    <w:autoRedefine/>
    <w:uiPriority w:val="39"/>
    <w:rsid w:val="003E0614"/>
    <w:pPr>
      <w:tabs>
        <w:tab w:val="left" w:pos="720"/>
        <w:tab w:val="right" w:leader="dot" w:pos="9486"/>
      </w:tabs>
      <w:ind w:left="240"/>
    </w:pPr>
    <w:rPr>
      <w:noProof/>
    </w:rPr>
  </w:style>
  <w:style w:type="paragraph" w:styleId="Verzeichnis3">
    <w:name w:val="toc 3"/>
    <w:basedOn w:val="Standard"/>
    <w:next w:val="Standard"/>
    <w:autoRedefine/>
    <w:uiPriority w:val="39"/>
    <w:rsid w:val="00C85E92"/>
    <w:pPr>
      <w:tabs>
        <w:tab w:val="left" w:pos="1440"/>
        <w:tab w:val="right" w:leader="dot" w:pos="9486"/>
      </w:tabs>
      <w:ind w:left="480"/>
    </w:pPr>
  </w:style>
  <w:style w:type="character" w:styleId="Hyperlink">
    <w:name w:val="Hyperlink"/>
    <w:basedOn w:val="Absatz-Standardschriftart"/>
    <w:uiPriority w:val="99"/>
    <w:rsid w:val="00364C17"/>
    <w:rPr>
      <w:color w:val="0000FF"/>
      <w:u w:val="single"/>
    </w:rPr>
  </w:style>
  <w:style w:type="paragraph" w:styleId="Sprechblasentext">
    <w:name w:val="Balloon Text"/>
    <w:basedOn w:val="Standard"/>
    <w:link w:val="SprechblasentextZchn"/>
    <w:uiPriority w:val="99"/>
    <w:rsid w:val="00A277A8"/>
    <w:rPr>
      <w:rFonts w:cs="Tahoma"/>
      <w:sz w:val="16"/>
      <w:szCs w:val="16"/>
    </w:rPr>
  </w:style>
  <w:style w:type="paragraph" w:styleId="Nachrichtenkopf">
    <w:name w:val="Message Header"/>
    <w:basedOn w:val="Standard"/>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Standard"/>
    <w:rsid w:val="003D7CC3"/>
    <w:pPr>
      <w:keepNext/>
      <w:keepLines/>
      <w:spacing w:line="220" w:lineRule="atLeast"/>
    </w:pPr>
    <w:rPr>
      <w:rFonts w:ascii="Arial Black" w:hAnsi="Arial Black"/>
      <w:spacing w:val="-25"/>
      <w:kern w:val="28"/>
      <w:sz w:val="32"/>
      <w:szCs w:val="20"/>
      <w:lang w:eastAsia="en-US"/>
    </w:rPr>
  </w:style>
  <w:style w:type="paragraph" w:styleId="Textkrper">
    <w:name w:val="Body Text"/>
    <w:basedOn w:val="Standard"/>
    <w:link w:val="TextkrperZchn"/>
    <w:rsid w:val="008D5CED"/>
    <w:pPr>
      <w:widowControl w:val="0"/>
      <w:suppressAutoHyphens/>
      <w:spacing w:after="120"/>
    </w:pPr>
    <w:rPr>
      <w:rFonts w:eastAsia="Arial Unicode MS"/>
      <w:color w:val="000000"/>
    </w:rPr>
  </w:style>
  <w:style w:type="character" w:customStyle="1" w:styleId="TextkrperZchn">
    <w:name w:val="Textkörper Zchn"/>
    <w:basedOn w:val="Absatz-Standardschriftart"/>
    <w:link w:val="Textkrper"/>
    <w:rsid w:val="008807D7"/>
    <w:rPr>
      <w:rFonts w:eastAsia="Arial Unicode MS"/>
      <w:color w:val="000000"/>
      <w:sz w:val="24"/>
      <w:szCs w:val="24"/>
      <w:lang w:bidi="ar-SA"/>
    </w:rPr>
  </w:style>
  <w:style w:type="paragraph" w:styleId="StandardWeb">
    <w:name w:val="Normal (Web)"/>
    <w:basedOn w:val="Standard"/>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kumentstruktur">
    <w:name w:val="Document Map"/>
    <w:basedOn w:val="Standard"/>
    <w:link w:val="DokumentstrukturZchn"/>
    <w:uiPriority w:val="99"/>
    <w:semiHidden/>
    <w:rsid w:val="008D5CED"/>
    <w:pPr>
      <w:shd w:val="clear" w:color="auto" w:fill="000080"/>
    </w:pPr>
    <w:rPr>
      <w:rFonts w:cs="Tahoma"/>
      <w:sz w:val="20"/>
      <w:szCs w:val="20"/>
    </w:rPr>
  </w:style>
  <w:style w:type="character" w:styleId="HTMLSchreibmaschine">
    <w:name w:val="HTML Typewriter"/>
    <w:basedOn w:val="Absatz-Standardschriftart"/>
    <w:rsid w:val="008D5CED"/>
    <w:rPr>
      <w:rFonts w:ascii="Courier New" w:eastAsia="Times New Roman" w:hAnsi="Courier New" w:cs="Courier New"/>
      <w:sz w:val="20"/>
      <w:szCs w:val="20"/>
    </w:rPr>
  </w:style>
  <w:style w:type="paragraph" w:styleId="HTMLVorformatiert">
    <w:name w:val="HTML Preformatted"/>
    <w:basedOn w:val="Standard"/>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Fett">
    <w:name w:val="Strong"/>
    <w:basedOn w:val="Absatz-Standardschriftart"/>
    <w:qFormat/>
    <w:rsid w:val="008D5CED"/>
    <w:rPr>
      <w:b/>
      <w:bCs/>
    </w:rPr>
  </w:style>
  <w:style w:type="table" w:styleId="Tabellenraster">
    <w:name w:val="Table Grid"/>
    <w:basedOn w:val="NormaleTabelle"/>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berschrift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Kopfzeile">
    <w:name w:val="header"/>
    <w:basedOn w:val="Standard"/>
    <w:rsid w:val="008D5CED"/>
    <w:pPr>
      <w:tabs>
        <w:tab w:val="center" w:pos="4536"/>
        <w:tab w:val="right" w:pos="9072"/>
      </w:tabs>
    </w:pPr>
  </w:style>
  <w:style w:type="paragraph" w:styleId="Fuzeile">
    <w:name w:val="footer"/>
    <w:basedOn w:val="Standard"/>
    <w:rsid w:val="008D5CED"/>
    <w:pPr>
      <w:tabs>
        <w:tab w:val="center" w:pos="4536"/>
        <w:tab w:val="right" w:pos="9072"/>
      </w:tabs>
    </w:pPr>
  </w:style>
  <w:style w:type="paragraph" w:styleId="Verzeichnis4">
    <w:name w:val="toc 4"/>
    <w:basedOn w:val="Standard"/>
    <w:next w:val="Standard"/>
    <w:autoRedefine/>
    <w:uiPriority w:val="39"/>
    <w:rsid w:val="008D5CED"/>
    <w:pPr>
      <w:ind w:left="720"/>
    </w:pPr>
  </w:style>
  <w:style w:type="paragraph" w:styleId="Liste">
    <w:name w:val="List"/>
    <w:basedOn w:val="Textkrper"/>
    <w:rsid w:val="008807D7"/>
    <w:rPr>
      <w:rFonts w:cs="Tahoma"/>
      <w:color w:val="auto"/>
    </w:rPr>
  </w:style>
  <w:style w:type="paragraph" w:customStyle="1" w:styleId="Beschriftung1">
    <w:name w:val="Beschriftung1"/>
    <w:basedOn w:val="Standard"/>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Standard"/>
    <w:rsid w:val="008807D7"/>
    <w:pPr>
      <w:widowControl w:val="0"/>
      <w:suppressLineNumbers/>
      <w:suppressAutoHyphens/>
    </w:pPr>
    <w:rPr>
      <w:rFonts w:eastAsia="Arial Unicode MS" w:cs="Tahoma"/>
    </w:rPr>
  </w:style>
  <w:style w:type="character" w:styleId="Seitenzahl">
    <w:name w:val="page number"/>
    <w:basedOn w:val="Absatz-Standardschriftart"/>
    <w:rsid w:val="008807D7"/>
  </w:style>
  <w:style w:type="paragraph" w:styleId="Verzeichnis7">
    <w:name w:val="toc 7"/>
    <w:basedOn w:val="Standard"/>
    <w:next w:val="Standard"/>
    <w:autoRedefine/>
    <w:uiPriority w:val="39"/>
    <w:rsid w:val="003120C9"/>
    <w:pPr>
      <w:ind w:left="1440"/>
    </w:pPr>
  </w:style>
  <w:style w:type="paragraph" w:styleId="Verzeichnis5">
    <w:name w:val="toc 5"/>
    <w:basedOn w:val="Standard"/>
    <w:next w:val="Standard"/>
    <w:autoRedefine/>
    <w:uiPriority w:val="39"/>
    <w:rsid w:val="003120C9"/>
    <w:pPr>
      <w:ind w:left="960"/>
    </w:pPr>
  </w:style>
  <w:style w:type="paragraph" w:styleId="Verzeichnis6">
    <w:name w:val="toc 6"/>
    <w:basedOn w:val="Standard"/>
    <w:next w:val="Standard"/>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KeineListe"/>
    <w:rsid w:val="00C45D82"/>
    <w:pPr>
      <w:numPr>
        <w:numId w:val="2"/>
      </w:numPr>
    </w:pPr>
  </w:style>
  <w:style w:type="paragraph" w:styleId="Verzeichnis8">
    <w:name w:val="toc 8"/>
    <w:basedOn w:val="Standard"/>
    <w:next w:val="Standard"/>
    <w:autoRedefine/>
    <w:uiPriority w:val="39"/>
    <w:rsid w:val="00225FE4"/>
    <w:pPr>
      <w:ind w:left="1680"/>
    </w:pPr>
  </w:style>
  <w:style w:type="paragraph" w:styleId="Verzeichnis9">
    <w:name w:val="toc 9"/>
    <w:basedOn w:val="Standard"/>
    <w:next w:val="Standard"/>
    <w:autoRedefine/>
    <w:uiPriority w:val="39"/>
    <w:rsid w:val="00225FE4"/>
    <w:pPr>
      <w:ind w:left="1920"/>
    </w:pPr>
  </w:style>
  <w:style w:type="character" w:styleId="BesuchterLink">
    <w:name w:val="FollowedHyperlink"/>
    <w:basedOn w:val="Absatz-Standardschriftart"/>
    <w:uiPriority w:val="99"/>
    <w:rsid w:val="005554D2"/>
    <w:rPr>
      <w:color w:val="800080"/>
      <w:u w:val="single"/>
    </w:rPr>
  </w:style>
  <w:style w:type="character" w:customStyle="1" w:styleId="berschrift5Zchn">
    <w:name w:val="Überschrift 5 Zchn"/>
    <w:basedOn w:val="Absatz-Standardschriftart"/>
    <w:link w:val="berschrift5"/>
    <w:rsid w:val="006163A9"/>
    <w:rPr>
      <w:rFonts w:ascii="Arial" w:hAnsi="Arial"/>
      <w:b/>
      <w:bCs/>
      <w:iCs/>
      <w:sz w:val="24"/>
      <w:szCs w:val="26"/>
      <w:lang w:val="de-DE"/>
    </w:rPr>
  </w:style>
  <w:style w:type="paragraph" w:customStyle="1" w:styleId="FormatvorlageNachrichtenkopf16ptFett">
    <w:name w:val="Formatvorlage Nachrichtenkopf + 16 pt Fett"/>
    <w:basedOn w:val="Nachrichtenkopf"/>
    <w:rsid w:val="006A440E"/>
    <w:pPr>
      <w:ind w:left="0" w:firstLine="0"/>
    </w:pPr>
    <w:rPr>
      <w:rFonts w:ascii="Times New Roman" w:hAnsi="Times New Roman"/>
      <w:b/>
      <w:bCs/>
      <w:sz w:val="32"/>
    </w:rPr>
  </w:style>
  <w:style w:type="paragraph" w:styleId="Endnotentext">
    <w:name w:val="endnote text"/>
    <w:basedOn w:val="Standard"/>
    <w:semiHidden/>
    <w:rsid w:val="005E2F35"/>
    <w:rPr>
      <w:sz w:val="20"/>
      <w:szCs w:val="20"/>
    </w:rPr>
  </w:style>
  <w:style w:type="character" w:styleId="Endnotenzeichen">
    <w:name w:val="endnote reference"/>
    <w:basedOn w:val="Absatz-Standardschriftart"/>
    <w:semiHidden/>
    <w:rsid w:val="005E2F35"/>
    <w:rPr>
      <w:vertAlign w:val="superscript"/>
    </w:rPr>
  </w:style>
  <w:style w:type="paragraph" w:styleId="Textkrper2">
    <w:name w:val="Body Text 2"/>
    <w:basedOn w:val="Standard"/>
    <w:rsid w:val="00C2090E"/>
    <w:pPr>
      <w:spacing w:after="120" w:line="480" w:lineRule="auto"/>
    </w:pPr>
  </w:style>
  <w:style w:type="paragraph" w:styleId="Listenabsatz">
    <w:name w:val="List Paragraph"/>
    <w:basedOn w:val="Standard"/>
    <w:uiPriority w:val="34"/>
    <w:qFormat/>
    <w:rsid w:val="00840BC7"/>
    <w:pPr>
      <w:ind w:left="720"/>
      <w:contextualSpacing/>
    </w:pPr>
  </w:style>
  <w:style w:type="paragraph" w:styleId="Funotentext">
    <w:name w:val="footnote text"/>
    <w:basedOn w:val="Standard"/>
    <w:link w:val="FunotentextZchn"/>
    <w:uiPriority w:val="99"/>
    <w:semiHidden/>
    <w:unhideWhenUsed/>
    <w:rsid w:val="00A36719"/>
    <w:rPr>
      <w:sz w:val="20"/>
      <w:szCs w:val="20"/>
    </w:rPr>
  </w:style>
  <w:style w:type="character" w:customStyle="1" w:styleId="FunotentextZchn">
    <w:name w:val="Fußnotentext Zchn"/>
    <w:basedOn w:val="Absatz-Standardschriftart"/>
    <w:link w:val="Funotentext"/>
    <w:uiPriority w:val="99"/>
    <w:semiHidden/>
    <w:rsid w:val="00A36719"/>
  </w:style>
  <w:style w:type="character" w:styleId="Funotenzeichen">
    <w:name w:val="footnote reference"/>
    <w:basedOn w:val="Absatz-Standardschriftart"/>
    <w:uiPriority w:val="99"/>
    <w:semiHidden/>
    <w:unhideWhenUsed/>
    <w:rsid w:val="00A36719"/>
    <w:rPr>
      <w:vertAlign w:val="superscript"/>
    </w:rPr>
  </w:style>
  <w:style w:type="paragraph" w:styleId="Beschriftung">
    <w:name w:val="caption"/>
    <w:basedOn w:val="Standard"/>
    <w:next w:val="Standard"/>
    <w:unhideWhenUsed/>
    <w:qFormat/>
    <w:rsid w:val="00AF40CE"/>
    <w:pPr>
      <w:spacing w:after="100"/>
    </w:pPr>
    <w:rPr>
      <w:b/>
      <w:bCs/>
      <w:sz w:val="18"/>
      <w:szCs w:val="18"/>
    </w:rPr>
  </w:style>
  <w:style w:type="paragraph" w:styleId="Abbildungsverzeichnis">
    <w:name w:val="table of figures"/>
    <w:basedOn w:val="Standard"/>
    <w:next w:val="Standard"/>
    <w:uiPriority w:val="99"/>
    <w:unhideWhenUsed/>
    <w:rsid w:val="007A7AE4"/>
  </w:style>
  <w:style w:type="paragraph" w:customStyle="1" w:styleId="a">
    <w:basedOn w:val="Standard"/>
    <w:next w:val="Standard"/>
    <w:uiPriority w:val="29"/>
    <w:qFormat/>
    <w:rsid w:val="00136A0B"/>
    <w:pPr>
      <w:spacing w:after="200" w:line="276" w:lineRule="auto"/>
    </w:pPr>
    <w:rPr>
      <w:rFonts w:ascii="Calibri" w:hAnsi="Calibri"/>
      <w:i/>
      <w:iCs/>
      <w:color w:val="000000"/>
      <w:sz w:val="22"/>
      <w:szCs w:val="22"/>
    </w:rPr>
  </w:style>
  <w:style w:type="character" w:customStyle="1" w:styleId="SprechblasentextZchn">
    <w:name w:val="Sprechblasentext Zchn"/>
    <w:link w:val="Sprechblasentext"/>
    <w:uiPriority w:val="99"/>
    <w:rsid w:val="00136A0B"/>
    <w:rPr>
      <w:rFonts w:ascii="Tahoma" w:hAnsi="Tahoma" w:cs="Tahoma"/>
      <w:sz w:val="16"/>
      <w:szCs w:val="16"/>
    </w:rPr>
  </w:style>
  <w:style w:type="paragraph" w:styleId="KeinLeerraum">
    <w:name w:val="No Spacing"/>
    <w:uiPriority w:val="1"/>
    <w:qFormat/>
    <w:rsid w:val="00136A0B"/>
    <w:rPr>
      <w:rFonts w:ascii="Calibri" w:eastAsia="Calibri" w:hAnsi="Calibri"/>
      <w:sz w:val="22"/>
      <w:szCs w:val="22"/>
      <w:lang w:eastAsia="en-US"/>
    </w:rPr>
  </w:style>
  <w:style w:type="character" w:customStyle="1" w:styleId="ZitatZchn">
    <w:name w:val="Zitat Zchn"/>
    <w:link w:val="Zitat"/>
    <w:uiPriority w:val="29"/>
    <w:rsid w:val="00136A0B"/>
    <w:rPr>
      <w:rFonts w:ascii="Calibri" w:hAnsi="Calibri"/>
      <w:i/>
      <w:iCs/>
      <w:color w:val="000000"/>
      <w:sz w:val="22"/>
      <w:szCs w:val="22"/>
    </w:rPr>
  </w:style>
  <w:style w:type="paragraph" w:styleId="Zitat">
    <w:name w:val="Quote"/>
    <w:basedOn w:val="Standard"/>
    <w:next w:val="Standard"/>
    <w:link w:val="ZitatZchn"/>
    <w:uiPriority w:val="29"/>
    <w:qFormat/>
    <w:rsid w:val="00136A0B"/>
    <w:rPr>
      <w:rFonts w:ascii="Calibri" w:hAnsi="Calibri"/>
      <w:i/>
      <w:iCs/>
      <w:color w:val="000000"/>
      <w:sz w:val="22"/>
      <w:szCs w:val="22"/>
    </w:rPr>
  </w:style>
  <w:style w:type="character" w:customStyle="1" w:styleId="AnfhrungszeichenZchn">
    <w:name w:val="Anführungszeichen Zchn"/>
    <w:basedOn w:val="Absatz-Standardschriftart"/>
    <w:uiPriority w:val="29"/>
    <w:rsid w:val="00136A0B"/>
    <w:rPr>
      <w:rFonts w:ascii="Tahoma" w:hAnsi="Tahoma"/>
      <w:i/>
      <w:iCs/>
      <w:color w:val="000000" w:themeColor="text1"/>
      <w:sz w:val="24"/>
      <w:szCs w:val="24"/>
    </w:rPr>
  </w:style>
  <w:style w:type="table" w:customStyle="1" w:styleId="Tabellenraster1">
    <w:name w:val="Tabellenraster1"/>
    <w:basedOn w:val="NormaleTabelle"/>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NormaleTabelle"/>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NormaleTabelle"/>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NormaleTabelle"/>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kumentstrukturZchn">
    <w:name w:val="Dokumentstruktur Zchn"/>
    <w:basedOn w:val="Absatz-Standardschriftart"/>
    <w:link w:val="Dokumentstruktur"/>
    <w:uiPriority w:val="99"/>
    <w:semiHidden/>
    <w:rsid w:val="005B78C7"/>
    <w:rPr>
      <w:rFonts w:ascii="Tahoma" w:hAnsi="Tahoma" w:cs="Tahoma"/>
      <w:shd w:val="clear" w:color="auto" w:fill="000080"/>
    </w:rPr>
  </w:style>
  <w:style w:type="paragraph" w:customStyle="1" w:styleId="xl67">
    <w:name w:val="xl67"/>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Standard"/>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Standard"/>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Standard"/>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Standard"/>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Standard"/>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Standard"/>
    <w:rsid w:val="00085AD3"/>
    <w:pPr>
      <w:pBdr>
        <w:left w:val="single" w:sz="8" w:space="0" w:color="auto"/>
      </w:pBdr>
      <w:spacing w:before="100" w:beforeAutospacing="1" w:after="100" w:afterAutospacing="1"/>
    </w:pPr>
    <w:rPr>
      <w:rFonts w:cs="Arial"/>
    </w:rPr>
  </w:style>
  <w:style w:type="paragraph" w:customStyle="1" w:styleId="xl78">
    <w:name w:val="xl78"/>
    <w:basedOn w:val="Standard"/>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Standard"/>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Standard"/>
    <w:rsid w:val="00085AD3"/>
    <w:pPr>
      <w:pBdr>
        <w:right w:val="single" w:sz="8" w:space="0" w:color="auto"/>
      </w:pBdr>
      <w:spacing w:before="100" w:beforeAutospacing="1" w:after="100" w:afterAutospacing="1"/>
    </w:pPr>
    <w:rPr>
      <w:rFonts w:cs="Arial"/>
    </w:rPr>
  </w:style>
  <w:style w:type="paragraph" w:customStyle="1" w:styleId="xl84">
    <w:name w:val="xl84"/>
    <w:basedOn w:val="Standard"/>
    <w:rsid w:val="00085AD3"/>
    <w:pPr>
      <w:spacing w:before="100" w:beforeAutospacing="1" w:after="100" w:afterAutospacing="1"/>
    </w:pPr>
    <w:rPr>
      <w:rFonts w:cs="Arial"/>
    </w:rPr>
  </w:style>
  <w:style w:type="paragraph" w:customStyle="1" w:styleId="xl85">
    <w:name w:val="xl85"/>
    <w:basedOn w:val="Standard"/>
    <w:rsid w:val="00085AD3"/>
    <w:pPr>
      <w:spacing w:before="100" w:beforeAutospacing="1" w:after="100" w:afterAutospacing="1"/>
    </w:pPr>
    <w:rPr>
      <w:rFonts w:cs="Arial"/>
      <w:sz w:val="20"/>
      <w:szCs w:val="20"/>
    </w:rPr>
  </w:style>
  <w:style w:type="paragraph" w:customStyle="1" w:styleId="xl86">
    <w:name w:val="xl86"/>
    <w:basedOn w:val="Standard"/>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Standard"/>
    <w:rsid w:val="00085AD3"/>
    <w:pPr>
      <w:spacing w:before="100" w:beforeAutospacing="1" w:after="100" w:afterAutospacing="1"/>
      <w:jc w:val="center"/>
      <w:textAlignment w:val="center"/>
    </w:pPr>
    <w:rPr>
      <w:rFonts w:cs="Arial"/>
      <w:sz w:val="20"/>
      <w:szCs w:val="20"/>
    </w:rPr>
  </w:style>
  <w:style w:type="paragraph" w:customStyle="1" w:styleId="xl90">
    <w:name w:val="xl90"/>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Standard"/>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Standard"/>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Standard"/>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Standard"/>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Standard"/>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Standard"/>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Standard"/>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Standard"/>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Standard"/>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Standard"/>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Standard"/>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Standard"/>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Standard"/>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Standard"/>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Standard"/>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Standard"/>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Standard"/>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Standard"/>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Standard"/>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Standard"/>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Standard"/>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Standard"/>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Standard"/>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Standard"/>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Standard"/>
    <w:rsid w:val="00085AD3"/>
    <w:pPr>
      <w:spacing w:before="100" w:beforeAutospacing="1" w:after="100" w:afterAutospacing="1"/>
    </w:pPr>
    <w:rPr>
      <w:rFonts w:cs="Arial"/>
      <w:sz w:val="20"/>
      <w:szCs w:val="20"/>
    </w:rPr>
  </w:style>
  <w:style w:type="paragraph" w:styleId="Literaturverzeichnis">
    <w:name w:val="Bibliography"/>
    <w:basedOn w:val="Standard"/>
    <w:next w:val="Standard"/>
    <w:uiPriority w:val="37"/>
    <w:unhideWhenUsed/>
    <w:rsid w:val="006769C6"/>
  </w:style>
  <w:style w:type="character" w:customStyle="1" w:styleId="berschrift1Zchn">
    <w:name w:val="Überschrift 1 Zchn"/>
    <w:basedOn w:val="Absatz-Standardschriftart"/>
    <w:link w:val="berschrift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Absatz-Standardschriftart"/>
    <w:uiPriority w:val="99"/>
    <w:semiHidden/>
    <w:unhideWhenUsed/>
    <w:rsid w:val="00D3224B"/>
    <w:rPr>
      <w:color w:val="605E5C"/>
      <w:shd w:val="clear" w:color="auto" w:fill="E1DFDD"/>
    </w:rPr>
  </w:style>
  <w:style w:type="paragraph" w:styleId="Aufzhlungszeichen3">
    <w:name w:val="List Bullet 3"/>
    <w:basedOn w:val="Standard"/>
    <w:uiPriority w:val="99"/>
    <w:unhideWhenUsed/>
    <w:rsid w:val="00C71C21"/>
    <w:pPr>
      <w:spacing w:after="160" w:line="259" w:lineRule="auto"/>
      <w:contextualSpacing/>
    </w:pPr>
    <w:rPr>
      <w:rFonts w:asciiTheme="minorHAnsi" w:eastAsiaTheme="minorHAnsi" w:hAnsiTheme="minorHAnsi" w:cstheme="minorBidi"/>
      <w:sz w:val="28"/>
      <w:szCs w:val="28"/>
      <w:lang w:val="de-AT" w:eastAsia="en-US"/>
    </w:rPr>
  </w:style>
  <w:style w:type="paragraph" w:styleId="Aufzhlungszeichen2">
    <w:name w:val="List Bullet 2"/>
    <w:basedOn w:val="Standard"/>
    <w:uiPriority w:val="99"/>
    <w:unhideWhenUsed/>
    <w:rsid w:val="00C71C21"/>
    <w:pPr>
      <w:numPr>
        <w:numId w:val="13"/>
      </w:numPr>
      <w:spacing w:after="160" w:line="259" w:lineRule="auto"/>
      <w:contextualSpacing/>
    </w:pPr>
    <w:rPr>
      <w:rFonts w:asciiTheme="minorHAnsi" w:eastAsiaTheme="minorHAnsi" w:hAnsiTheme="minorHAnsi" w:cstheme="minorBidi"/>
      <w:sz w:val="28"/>
      <w:szCs w:val="28"/>
      <w:lang w:val="de-AT" w:eastAsia="en-US"/>
    </w:rPr>
  </w:style>
  <w:style w:type="paragraph" w:customStyle="1" w:styleId="berschrift">
    <w:name w:val="Überschrift"/>
    <w:basedOn w:val="Standard"/>
    <w:next w:val="Textkrper"/>
    <w:qFormat/>
    <w:rsid w:val="0014729E"/>
    <w:pPr>
      <w:keepNext/>
      <w:spacing w:before="240" w:after="120" w:line="259" w:lineRule="auto"/>
    </w:pPr>
    <w:rPr>
      <w:rFonts w:ascii="Liberation Sans" w:eastAsia="Microsoft YaHei" w:hAnsi="Liberation Sans" w:cs="Arial"/>
      <w:sz w:val="28"/>
      <w:szCs w:val="28"/>
      <w:lang w:eastAsia="en-US"/>
    </w:rPr>
  </w:style>
  <w:style w:type="paragraph" w:customStyle="1" w:styleId="Verzeichnis">
    <w:name w:val="Verzeichnis"/>
    <w:basedOn w:val="Standard"/>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berschrift2Zchn">
    <w:name w:val="Überschrift 2 Zchn"/>
    <w:basedOn w:val="Absatz-Standardschriftart"/>
    <w:link w:val="berschrift2"/>
    <w:uiPriority w:val="9"/>
    <w:rsid w:val="0014729E"/>
    <w:rPr>
      <w:rFonts w:ascii="Arial" w:hAnsi="Arial" w:cs="Arial"/>
      <w:b/>
      <w:bCs/>
      <w:iCs/>
      <w:sz w:val="32"/>
      <w:szCs w:val="30"/>
      <w:lang w:val="de-DE"/>
    </w:rPr>
  </w:style>
  <w:style w:type="character" w:customStyle="1" w:styleId="berschrift3Zchn">
    <w:name w:val="Überschrift 3 Zchn"/>
    <w:basedOn w:val="Absatz-Standardschriftart"/>
    <w:link w:val="berschrift3"/>
    <w:uiPriority w:val="9"/>
    <w:rsid w:val="0014729E"/>
    <w:rPr>
      <w:rFonts w:ascii="Arial" w:hAnsi="Arial" w:cs="Tahoma"/>
      <w:b/>
      <w:bCs/>
      <w:sz w:val="28"/>
      <w:szCs w:val="26"/>
      <w:lang w:val="de-DE"/>
    </w:rPr>
  </w:style>
  <w:style w:type="paragraph" w:styleId="Titel">
    <w:name w:val="Title"/>
    <w:basedOn w:val="Standard"/>
    <w:next w:val="Standard"/>
    <w:link w:val="TitelZchn"/>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Absatz-Standardschriftar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footer" Target="footer10.xm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BFEE8007-4967-4335-9193-715BF3B04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8552</Words>
  <Characters>53883</Characters>
  <Application>Microsoft Office Word</Application>
  <DocSecurity>0</DocSecurity>
  <Lines>449</Lines>
  <Paragraphs>124</Paragraphs>
  <ScaleCrop>false</ScaleCrop>
  <HeadingPairs>
    <vt:vector size="2" baseType="variant">
      <vt:variant>
        <vt:lpstr>Titel</vt:lpstr>
      </vt:variant>
      <vt:variant>
        <vt:i4>1</vt:i4>
      </vt:variant>
    </vt:vector>
  </HeadingPairs>
  <TitlesOfParts>
    <vt:vector size="1" baseType="lpstr">
      <vt:lpstr>Dokumentation für die Projektarbeit</vt:lpstr>
    </vt:vector>
  </TitlesOfParts>
  <Company>HTBLuVA Mödling</Company>
  <LinksUpToDate>false</LinksUpToDate>
  <CharactersWithSpaces>62311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Marco Rustemi</cp:lastModifiedBy>
  <cp:revision>22</cp:revision>
  <cp:lastPrinted>2005-11-30T10:24:00Z</cp:lastPrinted>
  <dcterms:created xsi:type="dcterms:W3CDTF">2020-01-17T08:18:00Z</dcterms:created>
  <dcterms:modified xsi:type="dcterms:W3CDTF">2020-03-24T19:08:00Z</dcterms:modified>
</cp:coreProperties>
</file>