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Adewuyi Fawaz Adeleke</w:t>
        <w:br w:type="textWrapping"/>
      </w:r>
      <w:r w:rsidDel="00000000" w:rsidR="00000000" w:rsidRPr="00000000">
        <w:rPr>
          <w:rtl w:val="0"/>
        </w:rPr>
        <w:t xml:space="preserve"> Fullstack Web Developer &amp; UI/UX Designer</w:t>
        <w:br w:type="textWrapping"/>
        <w:t xml:space="preserve"> Lagos, Nigeria</w:t>
        <w:br w:type="textWrapping"/>
        <w:t xml:space="preserve"> Phone: +234 815 507 3211</w:t>
        <w:br w:type="textWrapping"/>
        <w:t xml:space="preserve"> Email: fawazadewuyi23@gmail.com</w:t>
        <w:br w:type="textWrapping"/>
        <w:t xml:space="preserve"> GitHub: Whereisade</w:t>
        <w:br w:type="textWrapping"/>
        <w:t xml:space="preserve"> Portfolio: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https://fawaz-portfolio-ashy.vercel.app/</w:t>
          <w:br w:type="textWrapping"/>
        </w:r>
      </w:hyperlink>
      <w:r w:rsidDel="00000000" w:rsidR="00000000" w:rsidRPr="00000000">
        <w:rPr>
          <w:rtl w:val="0"/>
        </w:rPr>
        <w:t xml:space="preserve"> LinkedIn: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https://www.linkedin.com/in/fawaz-adewuyi/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PROFESSIONAL SUMMARY</w:t>
        <w:br w:type="textWrapping"/>
      </w:r>
      <w:r w:rsidDel="00000000" w:rsidR="00000000" w:rsidRPr="00000000">
        <w:rPr>
          <w:rtl w:val="0"/>
        </w:rPr>
        <w:t xml:space="preserve"> Versatile and detail-oriented Fullstack Web Developer and UI/UX Designer with expertise in both frontend and backend development. Skilled in creating scalable, responsive, and high-performance web applications using modern technologies such as React, Next.js, TypeScript, Tailwind CSS, Django, and Django REST Framework. Experienced in UX/UI design with Figma, deploying production-ready projects via Vercel and Render, and integrating CI/CD workflows. Strong communicator and effective team player who transforms complex ideas into practical technical solutions.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SKILLS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Frontend Technologies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HTML, CSS, JavaScript, TypeScript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React.js, Next.js, Tailwind CSS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UX/UI Design using Figma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Backend Technologies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Python, Django, Django REST Framework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Authentication, JWT Authentication, Basic Node.js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Database Technologies</w:t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PostgreSQL, Supabase, MongoDB, SQL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Deployment &amp; DevOps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Vercel (Frontend), Render (Backend)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Git, GitHub, CI/CD workflows, Version Control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Other Tools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Figma, Adobe Photoshop, Adobe Illustrator, jsPDF, html2canvas, react-icons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Soft Skills</w:t>
      </w:r>
    </w:p>
    <w:p w:rsidR="00000000" w:rsidDel="00000000" w:rsidP="00000000" w:rsidRDefault="00000000" w:rsidRPr="00000000" w14:paraId="00000016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Agile Methodologies, Team Collaboration, Critical Thinking, Communication, Problem-Solving, Time Management</w:t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Frontend Web Projects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Omowunmi’s Kitchen (Catering &amp; Event Website):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Developed a fully responsive marketing and service showcase website using Next.js and Tailwind CSS.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Integrated key features: service overview, image gallery, testimonials slider, and contact form with validation.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Optimized performance with image compression, lazy loading, and mobile-first design.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Live Link: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https://www.omowunmikitchen.com.ng/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Personal Portfolio Website: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Built a responsive personal portfolio website with Next.js, Tailwind CSS, and Framer Motion.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Created reusable components, animated transitions, and ensured performance optimization.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Live Link: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https://fawaz-portfolio-ashy.vercel.app/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Omowunmi Kitchen Booking Management System: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Developed a dynamic frontend for booking and invoice generation using Next.js and Tailwind CSS.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Integrated with a Django REST API to manage real-time customer booking data.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Implemented secure login, token-based authentication, dynamic forms, and PDF generation using jsPDF and html2canvas.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Live Link: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https://wunmi-books.vercel.app/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GitHub: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https://github.com/Whereisade/wunmi-books-admin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NIEMR (EMR SYSTEM)</w:t>
      </w:r>
      <w:r w:rsidDel="00000000" w:rsidR="00000000" w:rsidRPr="00000000">
        <w:rPr>
          <w:b w:val="1"/>
          <w:bCs w:val="1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Niemr is a mobile-first, offline-aware EMR system designed for Nigerian healthcare settings with limited connectivity. It supports hospital, provider, and patient logins with role-based workflows, clinical notes, lab/pharmacy integration, and secure audit trails. Key features include in-app notifications, global search, color-coded abnormal results, and bulk data uploads via CSV.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Live Link: niemr.com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UI/UX Design Projects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FlexBuy (E-commerce Web App):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Designed an intuitive e-commerce experience with wireframes, user flows, and high-fidelity prototypes using Figma.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Implemented advanced search filters, seamless cart/checkout flows, and vendor review system.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Figma Prototype: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https://shorturl.at/iNjNS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Figma Research: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https://shorturl.at/bsrb7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BodySync (Fitness Mobile App):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Created a user-friendly fitness platform for gym locators, trainer connections, and workout/nutrition plans using Figma.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Conducted user research and prototyped intuitive design flows.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Figma Prototype: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https://shorturl.at/OQbA1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Figma Research: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https://shorturl.at/SfKg5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LaHome (iOS Hotel Booking App):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Designed a hotel booking interface optimized for iOS with wireframes and prototypes following Apple’s Human Interface Guidelines.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Included search, listing, and booking flows.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Figma: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https://shorturl.at/2FIy6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Personal Portfolio Website: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Developed a visually engaging portfolio case study with a clean layout, intuitive navigation, and consistent design system using Figma.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Live Link:</w:t>
      </w:r>
      <w:hyperlink r:id="rId23">
        <w:r w:rsidDel="00000000" w:rsidR="00000000" w:rsidRPr="00000000">
          <w:rPr>
            <w:rtl w:val="0"/>
          </w:rPr>
          <w:t xml:space="preserve"> </w:t>
        </w:r>
      </w:hyperlink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https://fawaz-portfolio-ashy.vercel.app/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CareBridge (Healthcare Website Design):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Designed a professional healthcare website with a strong visual hierarchy and high-fidelity prototypes for services, doctor profiles, and appointment forms.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Figma Prototype: </w:t>
      </w:r>
      <w:r w:rsidDel="00000000" w:rsidR="00000000" w:rsidRPr="00000000">
        <w:rPr>
          <w:color w:val="1155cc"/>
          <w:u w:val="single"/>
          <w:rtl w:val="0"/>
        </w:rPr>
        <w:t xml:space="preserve">https://www.figma.com/design/c4vgxKau729Dgks2HhD2xJ/Flex-Buy?node-id=443-3654&amp;t=1Fny4Q49sEYaZNdZ-1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Omowunmi’s Kitchen Website (UI Design):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Created a responsive UI for a catering and event brand with wireframes and a consistent design system focused on brand identity and readability.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Live: www.omowunmikitchen.com.ng</w:t>
        <w:br w:type="textWrapping"/>
      </w:r>
    </w:p>
    <w:p w:rsidR="00000000" w:rsidDel="00000000" w:rsidP="00000000" w:rsidRDefault="00000000" w:rsidRPr="00000000" w14:paraId="0000004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Brand &amp; Logo Design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Press-on Nails by NomNom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Created a sophisticated and eye-catching logo for a press-on nail brand.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Utilized Figma and Adobe Illustrator to design a stylish, on-brand circular emblem incorporating hand-drawn nail art elements and delicate natural accents.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Exported logo in multiple formats for seamless use across social media and marketing materials.</w:t>
      </w:r>
    </w:p>
    <w:p w:rsidR="00000000" w:rsidDel="00000000" w:rsidP="00000000" w:rsidRDefault="00000000" w:rsidRPr="00000000" w14:paraId="0000004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Link</w:t>
      </w:r>
      <w:r w:rsidDel="00000000" w:rsidR="00000000" w:rsidRPr="00000000">
        <w:rPr>
          <w:b w:val="1"/>
          <w:bCs w:val="1"/>
          <w:rtl w:val="0"/>
        </w:rPr>
        <w:t xml:space="preserve">: </w:t>
      </w:r>
      <w:hyperlink r:id="rId25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https://res.cloudinary.com/ddrylpaqx/image/upload/v1743203268/Nails_by_NomNom_1_dz8jyn.png</w:t>
        </w:r>
      </w:hyperlink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Raeven TV (Entertainment Brand Identity)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Designed a bold, memorable logo for an entertainment brand focused on memes, reels, and viral content.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Used a raven icon, gothic-inspired typeface, and a profile-optimized layout suitable for Instagram, TikTok, and WhatsApp.</w:t>
        <w:br w:type="textWrapping"/>
      </w:r>
    </w:p>
    <w:p w:rsidR="00000000" w:rsidDel="00000000" w:rsidP="00000000" w:rsidRDefault="00000000" w:rsidRPr="00000000" w14:paraId="0000004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Tools: Adobe Illustrator, Adobe Photoshop, Figma</w:t>
        <w:br w:type="textWrapping"/>
      </w:r>
    </w:p>
    <w:p w:rsidR="00000000" w:rsidDel="00000000" w:rsidP="00000000" w:rsidRDefault="00000000" w:rsidRPr="00000000" w14:paraId="00000050">
      <w:pPr>
        <w:numPr>
          <w:ilvl w:val="1"/>
          <w:numId w:val="9"/>
        </w:numPr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Link:</w:t>
      </w:r>
      <w:hyperlink r:id="rId26">
        <w:r w:rsidDel="00000000" w:rsidR="00000000" w:rsidRPr="00000000">
          <w:rPr>
            <w:rtl w:val="0"/>
          </w:rPr>
          <w:t xml:space="preserve"> </w:t>
        </w:r>
      </w:hyperlink>
      <w:hyperlink r:id="rId2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https://res.cloudinary.com/ddrylpaqx/image/upload/v1741610323/cirlce_logo_hrceck.png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Backend Projects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Omowunmi Kitchen Booking Management API: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Built a RESTful API using Django REST Framework to handle nested booking data, dynamic fee calculations, and secure token-based access.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Developed endpoints for analytics and reporting.</w:t>
        <w:br w:type="textWrapping"/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Live API:</w:t>
      </w:r>
      <w:hyperlink r:id="rId28">
        <w:r w:rsidDel="00000000" w:rsidR="00000000" w:rsidRPr="00000000">
          <w:rPr>
            <w:rtl w:val="0"/>
          </w:rPr>
          <w:t xml:space="preserve"> </w:t>
        </w:r>
      </w:hyperlink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https://wunmi-books.onrender.com/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GitHub:</w:t>
      </w:r>
      <w:hyperlink r:id="rId30">
        <w:r w:rsidDel="00000000" w:rsidR="00000000" w:rsidRPr="00000000">
          <w:rPr>
            <w:rtl w:val="0"/>
          </w:rPr>
          <w:t xml:space="preserve"> </w:t>
        </w:r>
      </w:hyperlink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https://github.com/Whereisade/Wunmi-books-api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Healthcare Appointment &amp; Blog API System:</w:t>
        <w:br w:type="textWrapping"/>
      </w:r>
    </w:p>
    <w:p w:rsidR="00000000" w:rsidDel="00000000" w:rsidP="00000000" w:rsidRDefault="00000000" w:rsidRPr="00000000" w14:paraId="0000005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Designed a role-based healthcare management system with secure JWT authentication, appointment scheduling, and blog publishing functionalities.</w:t>
        <w:br w:type="textWrapping"/>
      </w:r>
    </w:p>
    <w:p w:rsidR="00000000" w:rsidDel="00000000" w:rsidP="00000000" w:rsidRDefault="00000000" w:rsidRPr="00000000" w14:paraId="0000005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Ensured role-specific access control and scalability.</w:t>
        <w:br w:type="textWrapping"/>
      </w:r>
    </w:p>
    <w:p w:rsidR="00000000" w:rsidDel="00000000" w:rsidP="00000000" w:rsidRDefault="00000000" w:rsidRPr="00000000" w14:paraId="0000005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Live API:</w:t>
      </w:r>
      <w:hyperlink r:id="rId32">
        <w:r w:rsidDel="00000000" w:rsidR="00000000" w:rsidRPr="00000000">
          <w:rPr>
            <w:rtl w:val="0"/>
          </w:rPr>
          <w:t xml:space="preserve"> </w:t>
        </w:r>
      </w:hyperlink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https://healthapi-quzq.onrender.com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GitHub:</w:t>
      </w:r>
      <w:hyperlink r:id="rId34">
        <w:r w:rsidDel="00000000" w:rsidR="00000000" w:rsidRPr="00000000">
          <w:rPr>
            <w:rtl w:val="0"/>
          </w:rPr>
          <w:t xml:space="preserve"> </w:t>
        </w:r>
      </w:hyperlink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https://healthapi-quzq.onrender.com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ACCOMPLISHMENTS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Delivered end-to-end project development integrating dynamic frontends with secure and efficient backends.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Collaborated with cross-functional teams to design and implement creative technical solutions.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Enhanced user experiences through intuitive UX/UI design and performance optimization best practices.</w:t>
        <w:br w:type="textWrapping"/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EXPERIENCE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Here's a polished and structured version of your experience section: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</w:rPr>
      </w:pPr>
      <w:bookmarkStart w:colFirst="0" w:colLast="0" w:name="_48l5uhcc4c85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Fullstack Developer – Omowunmi’s Kitchen, Lagos, Nigeria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Designed and implemented responsive web applications using </w:t>
      </w:r>
      <w:r w:rsidDel="00000000" w:rsidR="00000000" w:rsidRPr="00000000">
        <w:rPr>
          <w:b w:val="1"/>
          <w:bCs w:val="1"/>
          <w:rtl w:val="0"/>
        </w:rPr>
        <w:t xml:space="preserve">React, Next.js, Tailwind CSS, Python, and Django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Developed </w:t>
      </w:r>
      <w:r w:rsidDel="00000000" w:rsidR="00000000" w:rsidRPr="00000000">
        <w:rPr>
          <w:b w:val="1"/>
          <w:bCs w:val="1"/>
          <w:rtl w:val="0"/>
        </w:rPr>
        <w:t xml:space="preserve">secure RESTful APIs</w:t>
      </w:r>
      <w:r w:rsidDel="00000000" w:rsidR="00000000" w:rsidRPr="00000000">
        <w:rPr>
          <w:rtl w:val="0"/>
        </w:rPr>
        <w:t xml:space="preserve"> and integrated </w:t>
      </w:r>
      <w:r w:rsidDel="00000000" w:rsidR="00000000" w:rsidRPr="00000000">
        <w:rPr>
          <w:b w:val="1"/>
          <w:bCs w:val="1"/>
          <w:rtl w:val="0"/>
        </w:rPr>
        <w:t xml:space="preserve">database solutions</w:t>
      </w:r>
      <w:r w:rsidDel="00000000" w:rsidR="00000000" w:rsidRPr="00000000">
        <w:rPr>
          <w:rtl w:val="0"/>
        </w:rPr>
        <w:t xml:space="preserve"> to effectively manage user data.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Collaborated with designers using </w:t>
      </w:r>
      <w:r w:rsidDel="00000000" w:rsidR="00000000" w:rsidRPr="00000000">
        <w:rPr>
          <w:b w:val="1"/>
          <w:bCs w:val="1"/>
          <w:rtl w:val="0"/>
        </w:rPr>
        <w:t xml:space="preserve">Figma</w:t>
      </w:r>
      <w:r w:rsidDel="00000000" w:rsidR="00000000" w:rsidRPr="00000000">
        <w:rPr>
          <w:rtl w:val="0"/>
        </w:rPr>
        <w:t xml:space="preserve"> to create wireframes and high-fidelity prototypes.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Worked in an </w:t>
      </w:r>
      <w:r w:rsidDel="00000000" w:rsidR="00000000" w:rsidRPr="00000000">
        <w:rPr>
          <w:b w:val="1"/>
          <w:bCs w:val="1"/>
          <w:rtl w:val="0"/>
        </w:rPr>
        <w:t xml:space="preserve">agile environment</w:t>
      </w:r>
      <w:r w:rsidDel="00000000" w:rsidR="00000000" w:rsidRPr="00000000">
        <w:rPr>
          <w:rtl w:val="0"/>
        </w:rPr>
        <w:t xml:space="preserve"> alongside backend engineers and project managers to deliver timely features.</w:t>
        <w:br w:type="textWrapping"/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nrc9ud9ku43r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Fullstack Developer Intern – Univelcity, Lagos, Nigeria</w:t>
      </w:r>
    </w:p>
    <w:p w:rsidR="00000000" w:rsidDel="00000000" w:rsidP="00000000" w:rsidRDefault="00000000" w:rsidRPr="00000000" w14:paraId="0000006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Built responsive web applications using </w:t>
      </w:r>
      <w:r w:rsidDel="00000000" w:rsidR="00000000" w:rsidRPr="00000000">
        <w:rPr>
          <w:b w:val="1"/>
          <w:bCs w:val="1"/>
          <w:rtl w:val="0"/>
        </w:rPr>
        <w:t xml:space="preserve">React, Next.js, Tailwind CSS, Python, and Django</w:t>
      </w:r>
      <w:r w:rsidDel="00000000" w:rsidR="00000000" w:rsidRPr="00000000">
        <w:rPr>
          <w:rtl w:val="0"/>
        </w:rPr>
        <w:t xml:space="preserve">, ensuring seamless user experiences across devices.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Developed </w:t>
      </w:r>
      <w:r w:rsidDel="00000000" w:rsidR="00000000" w:rsidRPr="00000000">
        <w:rPr>
          <w:b w:val="1"/>
          <w:bCs w:val="1"/>
          <w:rtl w:val="0"/>
        </w:rPr>
        <w:t xml:space="preserve">secure RESTful APIs</w:t>
      </w:r>
      <w:r w:rsidDel="00000000" w:rsidR="00000000" w:rsidRPr="00000000">
        <w:rPr>
          <w:rtl w:val="0"/>
        </w:rPr>
        <w:t xml:space="preserve"> and integrated </w:t>
      </w:r>
      <w:r w:rsidDel="00000000" w:rsidR="00000000" w:rsidRPr="00000000">
        <w:rPr>
          <w:b w:val="1"/>
          <w:bCs w:val="1"/>
          <w:rtl w:val="0"/>
        </w:rPr>
        <w:t xml:space="preserve">database solutions</w:t>
      </w:r>
      <w:r w:rsidDel="00000000" w:rsidR="00000000" w:rsidRPr="00000000">
        <w:rPr>
          <w:rtl w:val="0"/>
        </w:rPr>
        <w:t xml:space="preserve"> (e.g., PostgreSQL) for efficient user data management.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Collaborated with designers using </w:t>
      </w:r>
      <w:r w:rsidDel="00000000" w:rsidR="00000000" w:rsidRPr="00000000">
        <w:rPr>
          <w:b w:val="1"/>
          <w:bCs w:val="1"/>
          <w:rtl w:val="0"/>
        </w:rPr>
        <w:t xml:space="preserve">Figma</w:t>
      </w:r>
      <w:r w:rsidDel="00000000" w:rsidR="00000000" w:rsidRPr="00000000">
        <w:rPr>
          <w:rtl w:val="0"/>
        </w:rPr>
        <w:t xml:space="preserve"> to translate wireframes and high-fidelity prototypes into functional interfaces.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Worked in an </w:t>
      </w:r>
      <w:r w:rsidDel="00000000" w:rsidR="00000000" w:rsidRPr="00000000">
        <w:rPr>
          <w:b w:val="1"/>
          <w:bCs w:val="1"/>
          <w:rtl w:val="0"/>
        </w:rPr>
        <w:t xml:space="preserve">agile environment</w:t>
      </w:r>
      <w:r w:rsidDel="00000000" w:rsidR="00000000" w:rsidRPr="00000000">
        <w:rPr>
          <w:rtl w:val="0"/>
        </w:rPr>
        <w:t xml:space="preserve">, coordinating with backend engineers and project managers to deliver features within tight deadlines.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Gained hands-on experience in </w:t>
      </w:r>
      <w:r w:rsidDel="00000000" w:rsidR="00000000" w:rsidRPr="00000000">
        <w:rPr>
          <w:b w:val="1"/>
          <w:bCs w:val="1"/>
          <w:rtl w:val="0"/>
        </w:rPr>
        <w:t xml:space="preserve">version control systems (Git)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deployment tools (Vercel and Render)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id4zzo1y4gx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Junior Product Engineer(Remote) – Reispar Technologies, Lagos, Nigeria</w:t>
      </w:r>
    </w:p>
    <w:p w:rsidR="00000000" w:rsidDel="00000000" w:rsidP="00000000" w:rsidRDefault="00000000" w:rsidRPr="00000000" w14:paraId="0000007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Worked on the end-to-end product design process for integrating B2B functionality into an existing B2C application, aligning user experience with business goals.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Conducted user research and stakeholder interviews to understand the needs of business clients and consumers, identifying key pain points and opportunities for a unified user flow.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 wireframes, user flows, and high-fidelity prototypes in Figma, ensuring seamless interaction between B2B and B2C users across responsive web platforms.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Collaborated closely with product managers and engineers in agile sprints to define features, validate design decisions, and iterate quickly based on feedback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Participated in cross-functional design critiques and usability testing to validate design choices and ensure accessibility and intuitive navigation for both business and consumer users.</w:t>
        <w:br w:type="textWrapping"/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fffff" w:val="clear"/>
        <w:spacing w:after="240" w:before="24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b w:val="1"/>
          <w:bCs w:val="1"/>
          <w:color w:val="0f1115"/>
          <w:sz w:val="26"/>
          <w:szCs w:val="26"/>
          <w:rtl w:val="0"/>
        </w:rPr>
        <w:t xml:space="preserve">Full Stack Developer (Remote) – Silicon Health Technologies Limited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hd w:fill="ffffff" w:val="clear"/>
        <w:spacing w:after="0" w:afterAutospacing="0" w:before="240" w:lineRule="auto"/>
        <w:ind w:left="720" w:hanging="360"/>
        <w:rPr>
          <w:color w:val="0f1115"/>
          <w:u w:val="none"/>
        </w:rPr>
      </w:pPr>
      <w:r w:rsidDel="00000000" w:rsidR="00000000" w:rsidRPr="00000000">
        <w:rPr>
          <w:color w:val="0f1115"/>
          <w:rtl w:val="0"/>
        </w:rPr>
        <w:t xml:space="preserve">Engineered a role-based access control (RBAC) system supporting hospital, provider, and patient logins with secure authentication flows, temporary credential issuance, and verification workflows for clinicians.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color w:val="0f1115"/>
          <w:u w:val="none"/>
        </w:rPr>
      </w:pPr>
      <w:r w:rsidDel="00000000" w:rsidR="00000000" w:rsidRPr="00000000">
        <w:rPr>
          <w:color w:val="0f1115"/>
          <w:rtl w:val="0"/>
        </w:rPr>
        <w:t xml:space="preserve">Designed and implemented offline-first clinical workflows using local storage and background sync, enabling doctors, nurses, and lab technicians to enter notes, prescriptions, and results without internet connectivity.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color w:val="0f1115"/>
          <w:u w:val="none"/>
        </w:rPr>
      </w:pPr>
      <w:r w:rsidDel="00000000" w:rsidR="00000000" w:rsidRPr="00000000">
        <w:rPr>
          <w:color w:val="0f1115"/>
          <w:rtl w:val="0"/>
        </w:rPr>
        <w:t xml:space="preserve">Developed an in-app notification center with real-time push alerts, priority-based color coding, and user-configurable preferences to keep clinicians informed of lab results, patient reminders, and critical alerts.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color w:val="0f1115"/>
          <w:u w:val="none"/>
        </w:rPr>
      </w:pPr>
      <w:r w:rsidDel="00000000" w:rsidR="00000000" w:rsidRPr="00000000">
        <w:rPr>
          <w:color w:val="0f1115"/>
          <w:rtl w:val="0"/>
        </w:rPr>
        <w:t xml:space="preserve">Built patient self-registration and profile management with support for sub-accounts (dependents), document uploads, and view-only access to medical records, enhancing patient engagement and data ownership.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color w:val="0f1115"/>
          <w:u w:val="none"/>
        </w:rPr>
      </w:pPr>
      <w:r w:rsidDel="00000000" w:rsidR="00000000" w:rsidRPr="00000000">
        <w:rPr>
          <w:color w:val="0f1115"/>
          <w:rtl w:val="0"/>
        </w:rPr>
        <w:t xml:space="preserve">Integrated external lab and pharmacy modules with financial tracking, CSV bulk uploads for inventory/pricing, and referral systems to create a seamless network between hospitals and solo practitioners.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color w:val="0f1115"/>
          <w:u w:val="none"/>
        </w:rPr>
      </w:pPr>
      <w:r w:rsidDel="00000000" w:rsidR="00000000" w:rsidRPr="00000000">
        <w:rPr>
          <w:color w:val="0f1115"/>
          <w:rtl w:val="0"/>
        </w:rPr>
        <w:t xml:space="preserve">Created audit trail and immutability features for clinical notes, ensuring compliance with data integrity policies by logging all changes and restricting edits after 24 hours.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color w:val="0f1115"/>
          <w:u w:val="none"/>
        </w:rPr>
      </w:pPr>
      <w:r w:rsidDel="00000000" w:rsidR="00000000" w:rsidRPr="00000000">
        <w:rPr>
          <w:color w:val="0f1115"/>
          <w:rtl w:val="0"/>
        </w:rPr>
        <w:t xml:space="preserve">Collaborated with product managers, clinicians, and designers in agile sprints to translate user stories into features such as appointment scheduling, global search, PDF export, and abnormal result flagging.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hd w:fill="ffffff" w:val="clear"/>
        <w:spacing w:after="240" w:before="0" w:beforeAutospacing="0" w:lineRule="auto"/>
        <w:ind w:left="720" w:hanging="360"/>
        <w:rPr>
          <w:color w:val="0f1115"/>
          <w:u w:val="none"/>
        </w:rPr>
      </w:pPr>
      <w:r w:rsidDel="00000000" w:rsidR="00000000" w:rsidRPr="00000000">
        <w:rPr>
          <w:color w:val="0f1115"/>
          <w:rtl w:val="0"/>
        </w:rPr>
        <w:t xml:space="preserve">Optimized front-end performance for low-bandwidth environments using text-first payloads, image compression, and lazy loading to ensure usability in areas with limited connectivity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CERTIFICATIONS</w:t>
      </w:r>
    </w:p>
    <w:p w:rsidR="00000000" w:rsidDel="00000000" w:rsidP="00000000" w:rsidRDefault="00000000" w:rsidRPr="00000000" w14:paraId="0000008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UI/UX Design and Prototyping (Product Design) Certificate</w:t>
      </w:r>
      <w:r w:rsidDel="00000000" w:rsidR="00000000" w:rsidRPr="00000000">
        <w:rPr>
          <w:rtl w:val="0"/>
        </w:rPr>
        <w:t xml:space="preserve"> – Univelcity (2023)</w:t>
      </w:r>
    </w:p>
    <w:p w:rsidR="00000000" w:rsidDel="00000000" w:rsidP="00000000" w:rsidRDefault="00000000" w:rsidRPr="00000000" w14:paraId="0000008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 Web Development with React JS Certificate – Univelcity (2023)</w:t>
      </w:r>
    </w:p>
    <w:p w:rsidR="00000000" w:rsidDel="00000000" w:rsidP="00000000" w:rsidRDefault="00000000" w:rsidRPr="00000000" w14:paraId="0000008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With Python Django Certificate – Univelcity (2024)</w:t>
        <w:br w:type="textWrapping"/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EDUCATION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SSCE – Dee Unique College, Abesan Estate, Ipaja, Lagos State</w:t>
      </w:r>
    </w:p>
    <w:p w:rsidR="00000000" w:rsidDel="00000000" w:rsidP="00000000" w:rsidRDefault="00000000" w:rsidRPr="00000000" w14:paraId="0000008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Bsc Accounting - Babcock University</w:t>
        <w:br w:type="textWrapping"/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shorturl.at/OQbA1" TargetMode="External"/><Relationship Id="rId22" Type="http://schemas.openxmlformats.org/officeDocument/2006/relationships/hyperlink" Target="https://shorturl.at/2FIy6" TargetMode="External"/><Relationship Id="rId21" Type="http://schemas.openxmlformats.org/officeDocument/2006/relationships/hyperlink" Target="https://shorturl.at/SfKg5" TargetMode="External"/><Relationship Id="rId24" Type="http://schemas.openxmlformats.org/officeDocument/2006/relationships/hyperlink" Target="https://fawaz-portfolio-ashy.vercel.app/" TargetMode="External"/><Relationship Id="rId23" Type="http://schemas.openxmlformats.org/officeDocument/2006/relationships/hyperlink" Target="https://fawaz-portfolio-ashy.vercel.app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linkedin.com/in/fawaz-adewuyi/" TargetMode="External"/><Relationship Id="rId26" Type="http://schemas.openxmlformats.org/officeDocument/2006/relationships/hyperlink" Target="https://res.cloudinary.com/ddrylpaqx/image/upload/v1741610323/cirlce_logo_hrceck.png" TargetMode="External"/><Relationship Id="rId25" Type="http://schemas.openxmlformats.org/officeDocument/2006/relationships/hyperlink" Target="https://res.cloudinary.com/ddrylpaqx/image/upload/v1743203268/Nails_by_NomNom_1_dz8jyn.png" TargetMode="External"/><Relationship Id="rId28" Type="http://schemas.openxmlformats.org/officeDocument/2006/relationships/hyperlink" Target="https://wunmi-books.onrender.com/" TargetMode="External"/><Relationship Id="rId27" Type="http://schemas.openxmlformats.org/officeDocument/2006/relationships/hyperlink" Target="https://res.cloudinary.com/ddrylpaqx/image/upload/v1741610323/cirlce_logo_hrceck.png" TargetMode="External"/><Relationship Id="rId5" Type="http://schemas.openxmlformats.org/officeDocument/2006/relationships/styles" Target="styles.xml"/><Relationship Id="rId6" Type="http://schemas.openxmlformats.org/officeDocument/2006/relationships/hyperlink" Target="https://fawaz-portfolio-ashy.vercel.app/" TargetMode="External"/><Relationship Id="rId29" Type="http://schemas.openxmlformats.org/officeDocument/2006/relationships/hyperlink" Target="https://wunmi-books.onrender.com/" TargetMode="External"/><Relationship Id="rId7" Type="http://schemas.openxmlformats.org/officeDocument/2006/relationships/hyperlink" Target="https://fawaz-portfolio-ashy.vercel.app/" TargetMode="External"/><Relationship Id="rId8" Type="http://schemas.openxmlformats.org/officeDocument/2006/relationships/hyperlink" Target="https://www.linkedin.com/in/fawaz-adewuyi/" TargetMode="External"/><Relationship Id="rId31" Type="http://schemas.openxmlformats.org/officeDocument/2006/relationships/hyperlink" Target="https://github.com/Whereisade/Wunmi-books-api" TargetMode="External"/><Relationship Id="rId30" Type="http://schemas.openxmlformats.org/officeDocument/2006/relationships/hyperlink" Target="https://github.com/Whereisade/Wunmi-books-api" TargetMode="External"/><Relationship Id="rId11" Type="http://schemas.openxmlformats.org/officeDocument/2006/relationships/hyperlink" Target="https://www.omowunmikitchen.com.ng/" TargetMode="External"/><Relationship Id="rId33" Type="http://schemas.openxmlformats.org/officeDocument/2006/relationships/hyperlink" Target="https://healthapi-quzq.onrender.com/" TargetMode="External"/><Relationship Id="rId10" Type="http://schemas.openxmlformats.org/officeDocument/2006/relationships/hyperlink" Target="https://www.omowunmikitchen.com.ng/" TargetMode="External"/><Relationship Id="rId32" Type="http://schemas.openxmlformats.org/officeDocument/2006/relationships/hyperlink" Target="https://healthapi-quzq.onrender.com/" TargetMode="External"/><Relationship Id="rId13" Type="http://schemas.openxmlformats.org/officeDocument/2006/relationships/hyperlink" Target="https://fawaz-portfolio-ashy.vercel.app/" TargetMode="External"/><Relationship Id="rId35" Type="http://schemas.openxmlformats.org/officeDocument/2006/relationships/hyperlink" Target="https://healthapi-quzq.onrender.com/" TargetMode="External"/><Relationship Id="rId12" Type="http://schemas.openxmlformats.org/officeDocument/2006/relationships/hyperlink" Target="https://fawaz-portfolio-ashy.vercel.app/" TargetMode="External"/><Relationship Id="rId34" Type="http://schemas.openxmlformats.org/officeDocument/2006/relationships/hyperlink" Target="https://healthapi-quzq.onrender.com/" TargetMode="External"/><Relationship Id="rId15" Type="http://schemas.openxmlformats.org/officeDocument/2006/relationships/hyperlink" Target="https://wunmi-books.vercel.app/" TargetMode="External"/><Relationship Id="rId14" Type="http://schemas.openxmlformats.org/officeDocument/2006/relationships/hyperlink" Target="https://wunmi-books.vercel.app/" TargetMode="External"/><Relationship Id="rId17" Type="http://schemas.openxmlformats.org/officeDocument/2006/relationships/hyperlink" Target="https://github.com/Whereisade/wunmi-books-admin" TargetMode="External"/><Relationship Id="rId16" Type="http://schemas.openxmlformats.org/officeDocument/2006/relationships/hyperlink" Target="https://github.com/Whereisade/wunmi-books-admin" TargetMode="External"/><Relationship Id="rId19" Type="http://schemas.openxmlformats.org/officeDocument/2006/relationships/hyperlink" Target="https://shorturl.at/bsrb7" TargetMode="External"/><Relationship Id="rId18" Type="http://schemas.openxmlformats.org/officeDocument/2006/relationships/hyperlink" Target="https://shorturl.at/iNjN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