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方正舒体" w:hAnsi="方正舒体" w:eastAsia="方正舒体" w:cs="方正舒体"/>
        </w:rPr>
      </w:pPr>
      <w:r>
        <w:rPr>
          <w:rFonts w:hint="eastAsia" w:ascii="方正舒体" w:hAnsi="方正舒体" w:eastAsia="方正舒体" w:cs="方正舒体"/>
        </w:rPr>
        <w:drawing>
          <wp:anchor distT="0" distB="0" distL="114300" distR="114300" simplePos="0" relativeHeight="251659264" behindDoc="1" locked="0" layoutInCell="1" allowOverlap="1">
            <wp:simplePos x="0" y="0"/>
            <wp:positionH relativeFrom="column">
              <wp:posOffset>5121275</wp:posOffset>
            </wp:positionH>
            <wp:positionV relativeFrom="paragraph">
              <wp:posOffset>-77470</wp:posOffset>
            </wp:positionV>
            <wp:extent cx="1031875" cy="1376680"/>
            <wp:effectExtent l="0" t="0" r="0" b="0"/>
            <wp:wrapThrough wrapText="bothSides">
              <wp:wrapPolygon>
                <wp:start x="0" y="0"/>
                <wp:lineTo x="0" y="21281"/>
                <wp:lineTo x="21374" y="21281"/>
                <wp:lineTo x="21374" y="0"/>
                <wp:lineTo x="0" y="0"/>
              </wp:wrapPolygon>
            </wp:wrapThrough>
            <wp:docPr id="1" name="图片 1" descr="pho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hoto2"/>
                    <pic:cNvPicPr>
                      <a:picLocks noChangeAspect="1"/>
                    </pic:cNvPicPr>
                  </pic:nvPicPr>
                  <pic:blipFill>
                    <a:blip r:embed="rId4"/>
                    <a:stretch>
                      <a:fillRect/>
                    </a:stretch>
                  </pic:blipFill>
                  <pic:spPr>
                    <a:xfrm>
                      <a:off x="0" y="0"/>
                      <a:ext cx="1031875" cy="1376680"/>
                    </a:xfrm>
                    <a:prstGeom prst="rect">
                      <a:avLst/>
                    </a:prstGeom>
                  </pic:spPr>
                </pic:pic>
              </a:graphicData>
            </a:graphic>
          </wp:anchor>
        </w:drawing>
      </w:r>
      <w:r>
        <w:rPr>
          <w:rFonts w:hint="eastAsia" w:ascii="方正舒体" w:hAnsi="方正舒体" w:eastAsia="方正舒体" w:cs="方正舒体"/>
        </w:rPr>
        <w:t>王沛然</w:t>
      </w:r>
    </w:p>
    <w:p>
      <w:pPr>
        <w:jc w:val="left"/>
        <w:rPr>
          <w:rFonts w:ascii="Times New Roman" w:hAnsi="Times New Roman" w:cs="Times New Roman"/>
          <w:sz w:val="18"/>
          <w:szCs w:val="18"/>
        </w:rPr>
      </w:pPr>
      <w:r>
        <w:rPr>
          <w:rFonts w:hint="eastAsia" w:ascii="Times New Roman" w:hAnsi="Times New Roman" w:cs="Times New Roman"/>
          <w:sz w:val="18"/>
          <w:szCs w:val="18"/>
        </w:rPr>
        <w:t>年级：本科第三学年 | 性别：男 | 当前位置：中国四川省成都市</w:t>
      </w:r>
    </w:p>
    <w:p>
      <w:pPr>
        <w:jc w:val="left"/>
        <w:rPr>
          <w:rFonts w:ascii="Times New Roman" w:hAnsi="Times New Roman" w:cs="Times New Roman"/>
          <w:sz w:val="18"/>
          <w:szCs w:val="18"/>
        </w:rPr>
      </w:pPr>
      <w:r>
        <w:rPr>
          <w:rFonts w:hint="eastAsia" w:ascii="Times New Roman" w:hAnsi="Times New Roman" w:cs="Times New Roman"/>
          <w:sz w:val="18"/>
          <w:szCs w:val="18"/>
        </w:rPr>
        <w:t>电子邮件：</w:t>
      </w:r>
      <w:r>
        <w:fldChar w:fldCharType="begin"/>
      </w:r>
      <w:r>
        <w:instrText xml:space="preserve"> HYPERLINK "whilebug@gmail.com" </w:instrText>
      </w:r>
      <w:r>
        <w:fldChar w:fldCharType="separate"/>
      </w:r>
      <w:r>
        <w:rPr>
          <w:rStyle w:val="13"/>
          <w:rFonts w:ascii="Times New Roman" w:hAnsi="Times New Roman" w:cs="Times New Roman"/>
          <w:sz w:val="18"/>
          <w:szCs w:val="18"/>
        </w:rPr>
        <w:t>whilebug@</w:t>
      </w:r>
      <w:r>
        <w:rPr>
          <w:rStyle w:val="13"/>
          <w:rFonts w:hint="eastAsia" w:ascii="Times New Roman" w:hAnsi="Times New Roman" w:cs="Times New Roman"/>
          <w:sz w:val="18"/>
          <w:szCs w:val="18"/>
        </w:rPr>
        <w:t>qq</w:t>
      </w:r>
      <w:r>
        <w:rPr>
          <w:rStyle w:val="13"/>
          <w:rFonts w:ascii="Times New Roman" w:hAnsi="Times New Roman" w:cs="Times New Roman"/>
          <w:sz w:val="18"/>
          <w:szCs w:val="18"/>
        </w:rPr>
        <w:t>.com</w:t>
      </w:r>
      <w:r>
        <w:rPr>
          <w:rStyle w:val="13"/>
          <w:rFonts w:ascii="Times New Roman" w:hAnsi="Times New Roman" w:cs="Times New Roman"/>
          <w:sz w:val="18"/>
          <w:szCs w:val="18"/>
        </w:rPr>
        <w:fldChar w:fldCharType="end"/>
      </w:r>
      <w:r>
        <w:rPr>
          <w:rFonts w:hint="eastAsia" w:ascii="Times New Roman" w:hAnsi="Times New Roman" w:cs="Times New Roman"/>
          <w:sz w:val="18"/>
          <w:szCs w:val="18"/>
        </w:rPr>
        <w:t xml:space="preserve"> | 电话</w:t>
      </w:r>
      <w:r>
        <w:rPr>
          <w:rFonts w:ascii="Times New Roman" w:hAnsi="Times New Roman" w:cs="Times New Roman"/>
          <w:sz w:val="18"/>
          <w:szCs w:val="18"/>
        </w:rPr>
        <w:t>:+86-17883693551</w:t>
      </w:r>
      <w:r>
        <w:rPr>
          <w:rFonts w:hint="eastAsia" w:ascii="Times New Roman" w:hAnsi="Times New Roman" w:cs="Times New Roman"/>
          <w:sz w:val="18"/>
          <w:szCs w:val="18"/>
        </w:rPr>
        <w:t xml:space="preserve"> | 个人网站:</w:t>
      </w:r>
      <w:r>
        <w:fldChar w:fldCharType="begin"/>
      </w:r>
      <w:r>
        <w:instrText xml:space="preserve"> HYPERLINK "https://www.whilebug.com" </w:instrText>
      </w:r>
      <w:r>
        <w:fldChar w:fldCharType="separate"/>
      </w:r>
      <w:r>
        <w:rPr>
          <w:rStyle w:val="13"/>
          <w:rFonts w:hint="eastAsia" w:ascii="Times New Roman" w:hAnsi="Times New Roman" w:cs="Times New Roman"/>
          <w:sz w:val="18"/>
          <w:szCs w:val="18"/>
        </w:rPr>
        <w:t>https://www.whilebug.com</w:t>
      </w:r>
      <w:r>
        <w:rPr>
          <w:rStyle w:val="13"/>
          <w:rFonts w:hint="eastAsia" w:ascii="Times New Roman" w:hAnsi="Times New Roman" w:cs="Times New Roman"/>
          <w:sz w:val="18"/>
          <w:szCs w:val="18"/>
        </w:rPr>
        <w:fldChar w:fldCharType="end"/>
      </w:r>
    </w:p>
    <w:p>
      <w:pPr>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教育经历</w:t>
      </w:r>
      <w:r>
        <w:rPr>
          <w:rFonts w:ascii="Times New Roman" w:hAnsi="Times New Roman" w:cs="Times New Roman"/>
          <w:b/>
          <w:i/>
          <w:sz w:val="18"/>
          <w:szCs w:val="18"/>
          <w:shd w:val="clear" w:color="FFFFFF" w:fill="D9D9D9"/>
        </w:rPr>
        <w:t xml:space="preserve">                                                                                                            </w:t>
      </w:r>
    </w:p>
    <w:p>
      <w:pPr>
        <w:rPr>
          <w:rFonts w:ascii="Times New Roman" w:hAnsi="Times New Roman" w:cs="Times New Roman"/>
          <w:sz w:val="18"/>
          <w:szCs w:val="18"/>
        </w:rPr>
      </w:pPr>
      <w:r>
        <w:rPr>
          <w:rFonts w:ascii="Times New Roman" w:hAnsi="Times New Roman" w:cs="Times New Roman"/>
          <w:sz w:val="18"/>
          <w:szCs w:val="18"/>
        </w:rPr>
        <w:t xml:space="preserve">09/2018 – </w:t>
      </w:r>
      <w:r>
        <w:rPr>
          <w:rFonts w:hint="eastAsia" w:ascii="Times New Roman" w:hAnsi="Times New Roman" w:cs="Times New Roman"/>
          <w:sz w:val="18"/>
          <w:szCs w:val="18"/>
        </w:rPr>
        <w:t>现在</w:t>
      </w:r>
      <w:r>
        <w:rPr>
          <w:rFonts w:hint="eastAsia"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hint="eastAsia" w:ascii="Times New Roman" w:hAnsi="Times New Roman" w:cs="Times New Roman"/>
          <w:sz w:val="18"/>
          <w:szCs w:val="18"/>
        </w:rPr>
        <w:t>四川大学（985/211/双一流）</w:t>
      </w:r>
      <w:r>
        <w:fldChar w:fldCharType="begin"/>
      </w:r>
      <w:r>
        <w:instrText xml:space="preserve"> HYPERLINK "http://scu.edu.cn/" </w:instrText>
      </w:r>
      <w:r>
        <w:fldChar w:fldCharType="separate"/>
      </w:r>
      <w:r>
        <w:rPr>
          <w:rStyle w:val="13"/>
          <w:rFonts w:hint="eastAsia" w:ascii="Times New Roman" w:hAnsi="Times New Roman" w:cs="Times New Roman"/>
          <w:sz w:val="18"/>
          <w:szCs w:val="18"/>
        </w:rPr>
        <w:t>http://scu.edu.cn/</w:t>
      </w:r>
      <w:r>
        <w:rPr>
          <w:rStyle w:val="13"/>
          <w:rFonts w:ascii="Times New Roman" w:hAnsi="Times New Roman" w:cs="Times New Roman"/>
          <w:sz w:val="18"/>
          <w:szCs w:val="18"/>
        </w:rPr>
        <w:fldChar w:fldCharType="end"/>
      </w:r>
      <w:r>
        <w:rPr>
          <w:rFonts w:hint="eastAsia" w:ascii="Times New Roman" w:hAnsi="Times New Roman" w:cs="Times New Roman"/>
          <w:sz w:val="18"/>
          <w:szCs w:val="18"/>
        </w:rPr>
        <w:t>，成都，中国</w:t>
      </w:r>
    </w:p>
    <w:p>
      <w:pPr>
        <w:pStyle w:val="16"/>
        <w:ind w:left="2100" w:firstLineChars="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hint="eastAsia" w:ascii="Times New Roman" w:hAnsi="Times New Roman" w:cs="Times New Roman"/>
          <w:sz w:val="18"/>
          <w:szCs w:val="18"/>
        </w:rPr>
        <w:t xml:space="preserve">网络空间安全学院2018级 </w:t>
      </w:r>
      <w:r>
        <w:fldChar w:fldCharType="begin"/>
      </w:r>
      <w:r>
        <w:instrText xml:space="preserve"> HYPERLINK "http://ccs.scu.edu.cn/" </w:instrText>
      </w:r>
      <w:r>
        <w:fldChar w:fldCharType="separate"/>
      </w:r>
      <w:r>
        <w:rPr>
          <w:rStyle w:val="13"/>
          <w:rFonts w:hint="eastAsia" w:ascii="Times New Roman" w:hAnsi="Times New Roman" w:cs="Times New Roman"/>
          <w:sz w:val="18"/>
          <w:szCs w:val="18"/>
        </w:rPr>
        <w:t>http://ccs.scu.edu.cn/</w:t>
      </w:r>
      <w:r>
        <w:rPr>
          <w:rStyle w:val="13"/>
          <w:rFonts w:hint="eastAsia" w:ascii="Times New Roman" w:hAnsi="Times New Roman" w:cs="Times New Roman"/>
          <w:sz w:val="18"/>
          <w:szCs w:val="18"/>
        </w:rPr>
        <w:fldChar w:fldCharType="end"/>
      </w:r>
    </w:p>
    <w:p>
      <w:pPr>
        <w:pStyle w:val="16"/>
        <w:ind w:left="2100" w:firstLineChars="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hint="eastAsia" w:ascii="Times New Roman" w:hAnsi="Times New Roman" w:cs="Times New Roman"/>
          <w:b/>
          <w:bCs/>
          <w:sz w:val="18"/>
          <w:szCs w:val="18"/>
        </w:rPr>
        <w:t>网络空间安全卓越人才班（特招班）</w:t>
      </w:r>
    </w:p>
    <w:p>
      <w:pPr>
        <w:ind w:left="2100" w:firstLine="420"/>
        <w:rPr>
          <w:rFonts w:ascii="Times New Roman" w:hAnsi="Times New Roman" w:cs="Times New Roman"/>
          <w:sz w:val="18"/>
          <w:szCs w:val="18"/>
        </w:rPr>
      </w:pPr>
      <w:r>
        <w:rPr>
          <w:rFonts w:ascii="Times New Roman" w:hAnsi="Times New Roman" w:cs="Times New Roman"/>
          <w:sz w:val="18"/>
          <w:szCs w:val="18"/>
        </w:rPr>
        <w:t>GPA</w:t>
      </w:r>
      <w:r>
        <w:rPr>
          <w:rFonts w:hint="eastAsia" w:ascii="Times New Roman" w:hAnsi="Times New Roman" w:cs="Times New Roman"/>
          <w:sz w:val="18"/>
          <w:szCs w:val="18"/>
        </w:rPr>
        <w:t>：</w:t>
      </w:r>
      <w:r>
        <w:rPr>
          <w:rFonts w:ascii="Times New Roman" w:hAnsi="Times New Roman" w:cs="Times New Roman"/>
          <w:b/>
          <w:bCs/>
          <w:sz w:val="18"/>
          <w:szCs w:val="18"/>
        </w:rPr>
        <w:t>3.89/4.00</w:t>
      </w:r>
      <w:r>
        <w:rPr>
          <w:rFonts w:hint="eastAsia" w:ascii="Times New Roman" w:hAnsi="Times New Roman" w:cs="Times New Roman"/>
          <w:sz w:val="18"/>
          <w:szCs w:val="18"/>
        </w:rPr>
        <w:t xml:space="preserve"> 必修成绩：</w:t>
      </w:r>
      <w:r>
        <w:rPr>
          <w:rFonts w:hint="eastAsia" w:ascii="Times New Roman" w:hAnsi="Times New Roman" w:cs="Times New Roman"/>
          <w:b/>
          <w:bCs/>
          <w:sz w:val="18"/>
          <w:szCs w:val="18"/>
        </w:rPr>
        <w:t>90.72（年级排名2/172）</w:t>
      </w:r>
      <w:r>
        <w:rPr>
          <w:rFonts w:hint="eastAsia" w:ascii="Times New Roman" w:hAnsi="Times New Roman" w:cs="Times New Roman"/>
          <w:sz w:val="18"/>
          <w:szCs w:val="18"/>
        </w:rPr>
        <w:t>前五学期</w:t>
      </w:r>
      <w:r>
        <w:rPr>
          <w:rFonts w:ascii="Times New Roman" w:hAnsi="Times New Roman" w:cs="Times New Roman"/>
          <w:sz w:val="18"/>
          <w:szCs w:val="18"/>
        </w:rPr>
        <w:tab/>
      </w:r>
      <w:r>
        <w:rPr>
          <w:rFonts w:ascii="Times New Roman" w:hAnsi="Times New Roman" w:cs="Times New Roman"/>
          <w:sz w:val="18"/>
          <w:szCs w:val="18"/>
        </w:rPr>
        <w:tab/>
      </w:r>
    </w:p>
    <w:p>
      <w:pPr>
        <w:rPr>
          <w:rFonts w:ascii="Times New Roman" w:hAnsi="Times New Roman" w:cs="Times New Roman"/>
          <w:sz w:val="18"/>
          <w:szCs w:val="18"/>
        </w:rPr>
      </w:pPr>
      <w:r>
        <w:rPr>
          <w:rFonts w:hint="eastAsia" w:ascii="Times New Roman" w:hAnsi="Times New Roman" w:cs="Times New Roman"/>
          <w:b/>
          <w:i/>
          <w:sz w:val="18"/>
          <w:szCs w:val="18"/>
          <w:shd w:val="clear" w:color="FFFFFF" w:fill="D9D9D9"/>
        </w:rPr>
        <w:t>获奖经历</w:t>
      </w:r>
      <w:r>
        <w:rPr>
          <w:rFonts w:ascii="Times New Roman" w:hAnsi="Times New Roman" w:cs="Times New Roman"/>
          <w:b/>
          <w:i/>
          <w:sz w:val="18"/>
          <w:szCs w:val="18"/>
          <w:shd w:val="clear" w:color="FFFFFF" w:fill="D9D9D9"/>
        </w:rPr>
        <w:t xml:space="preserve">                                                                                                            </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2018-2019年度大学生</w:t>
      </w:r>
      <w:r>
        <w:rPr>
          <w:rFonts w:hint="eastAsia" w:ascii="Times New Roman" w:hAnsi="Times New Roman" w:cs="Times New Roman"/>
          <w:b/>
          <w:bCs/>
          <w:sz w:val="18"/>
          <w:szCs w:val="18"/>
        </w:rPr>
        <w:t>国家奖学金</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2018-2019年度四川大学学年一等奖学金</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2019-2020年度四川大学学年三等奖学金</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2020</w:t>
      </w:r>
      <w:r>
        <w:rPr>
          <w:rFonts w:ascii="Times New Roman" w:hAnsi="Times New Roman" w:cs="Times New Roman"/>
          <w:sz w:val="18"/>
          <w:szCs w:val="18"/>
        </w:rPr>
        <w:t>-2020</w:t>
      </w:r>
      <w:r>
        <w:rPr>
          <w:rFonts w:hint="eastAsia" w:ascii="Times New Roman" w:hAnsi="Times New Roman" w:cs="Times New Roman"/>
          <w:sz w:val="18"/>
          <w:szCs w:val="18"/>
        </w:rPr>
        <w:t>年度全国大学生</w:t>
      </w:r>
      <w:r>
        <w:rPr>
          <w:rFonts w:hint="eastAsia" w:ascii="Times New Roman" w:hAnsi="Times New Roman" w:cs="Times New Roman"/>
          <w:b/>
          <w:bCs/>
          <w:sz w:val="18"/>
          <w:szCs w:val="18"/>
        </w:rPr>
        <w:t>数学建模</w:t>
      </w:r>
      <w:r>
        <w:rPr>
          <w:rFonts w:hint="eastAsia" w:ascii="Times New Roman" w:hAnsi="Times New Roman" w:cs="Times New Roman"/>
          <w:sz w:val="18"/>
          <w:szCs w:val="18"/>
        </w:rPr>
        <w:t>竞赛四川赛区三等奖</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2019</w:t>
      </w:r>
      <w:r>
        <w:rPr>
          <w:rFonts w:ascii="Times New Roman" w:hAnsi="Times New Roman" w:cs="Times New Roman"/>
          <w:sz w:val="18"/>
          <w:szCs w:val="18"/>
        </w:rPr>
        <w:t>-2019</w:t>
      </w:r>
      <w:r>
        <w:rPr>
          <w:rFonts w:hint="eastAsia" w:ascii="Times New Roman" w:hAnsi="Times New Roman" w:cs="Times New Roman"/>
          <w:sz w:val="18"/>
          <w:szCs w:val="18"/>
        </w:rPr>
        <w:t>年度全国大学生</w:t>
      </w:r>
      <w:r>
        <w:rPr>
          <w:rFonts w:hint="eastAsia" w:ascii="Times New Roman" w:hAnsi="Times New Roman" w:cs="Times New Roman"/>
          <w:b/>
          <w:bCs/>
          <w:sz w:val="18"/>
          <w:szCs w:val="18"/>
        </w:rPr>
        <w:t>数学竞赛</w:t>
      </w:r>
      <w:r>
        <w:rPr>
          <w:rFonts w:hint="eastAsia" w:ascii="Times New Roman" w:hAnsi="Times New Roman" w:cs="Times New Roman"/>
          <w:sz w:val="18"/>
          <w:szCs w:val="18"/>
        </w:rPr>
        <w:t>四川赛区三等奖</w:t>
      </w:r>
    </w:p>
    <w:p>
      <w:pPr>
        <w:pStyle w:val="23"/>
        <w:numPr>
          <w:ilvl w:val="0"/>
          <w:numId w:val="1"/>
        </w:numPr>
        <w:tabs>
          <w:tab w:val="left" w:pos="2520"/>
        </w:tabs>
        <w:ind w:firstLineChars="0"/>
        <w:rPr>
          <w:rFonts w:ascii="Times New Roman" w:hAnsi="Times New Roman" w:cs="Times New Roman"/>
          <w:sz w:val="18"/>
          <w:szCs w:val="18"/>
        </w:rPr>
      </w:pPr>
      <w:r>
        <w:rPr>
          <w:rFonts w:ascii="Times New Roman" w:hAnsi="Times New Roman" w:cs="Times New Roman"/>
          <w:sz w:val="18"/>
          <w:szCs w:val="18"/>
        </w:rPr>
        <w:t>2019-</w:t>
      </w:r>
      <w:r>
        <w:rPr>
          <w:rFonts w:hint="eastAsia" w:ascii="Times New Roman" w:hAnsi="Times New Roman" w:cs="Times New Roman"/>
          <w:sz w:val="18"/>
          <w:szCs w:val="18"/>
        </w:rPr>
        <w:t>2020年度精英百强比赛精英百强奖</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020</w:t>
      </w:r>
      <w:r>
        <w:rPr>
          <w:rFonts w:hint="eastAsia" w:ascii="Times New Roman" w:hAnsi="Times New Roman" w:cs="Times New Roman"/>
          <w:sz w:val="18"/>
          <w:szCs w:val="18"/>
        </w:rPr>
        <w:t>-</w:t>
      </w:r>
      <w:r>
        <w:rPr>
          <w:rFonts w:ascii="Times New Roman" w:hAnsi="Times New Roman" w:cs="Times New Roman"/>
          <w:sz w:val="18"/>
          <w:szCs w:val="18"/>
        </w:rPr>
        <w:t>2021</w:t>
      </w:r>
      <w:r>
        <w:rPr>
          <w:rFonts w:hint="eastAsia" w:ascii="Times New Roman" w:hAnsi="Times New Roman" w:cs="Times New Roman"/>
          <w:sz w:val="18"/>
          <w:szCs w:val="18"/>
        </w:rPr>
        <w:t>国家级大创参与者</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020</w:t>
      </w:r>
      <w:r>
        <w:rPr>
          <w:rFonts w:hint="eastAsia" w:ascii="Times New Roman" w:hAnsi="Times New Roman" w:cs="Times New Roman"/>
          <w:sz w:val="18"/>
          <w:szCs w:val="18"/>
        </w:rPr>
        <w:t>-</w:t>
      </w:r>
      <w:r>
        <w:rPr>
          <w:rFonts w:ascii="Times New Roman" w:hAnsi="Times New Roman" w:cs="Times New Roman"/>
          <w:sz w:val="18"/>
          <w:szCs w:val="18"/>
        </w:rPr>
        <w:t>2021</w:t>
      </w:r>
      <w:r>
        <w:rPr>
          <w:rFonts w:hint="eastAsia" w:ascii="Times New Roman" w:hAnsi="Times New Roman" w:cs="Times New Roman"/>
          <w:sz w:val="18"/>
          <w:szCs w:val="18"/>
        </w:rPr>
        <w:t>省级大创参与者</w:t>
      </w:r>
    </w:p>
    <w:p>
      <w:pPr>
        <w:pStyle w:val="23"/>
        <w:numPr>
          <w:ilvl w:val="0"/>
          <w:numId w:val="1"/>
        </w:numPr>
        <w:tabs>
          <w:tab w:val="left" w:pos="2520"/>
        </w:tabs>
        <w:ind w:firstLineChars="0"/>
        <w:rPr>
          <w:rFonts w:ascii="Times New Roman" w:hAnsi="Times New Roman" w:cs="Times New Roman"/>
          <w:sz w:val="18"/>
          <w:szCs w:val="18"/>
        </w:rPr>
      </w:pPr>
      <w:r>
        <w:rPr>
          <w:rFonts w:ascii="Times New Roman" w:hAnsi="Times New Roman" w:cs="Times New Roman"/>
          <w:sz w:val="18"/>
          <w:szCs w:val="18"/>
        </w:rPr>
        <w:t>2021-2021</w:t>
      </w:r>
      <w:r>
        <w:rPr>
          <w:rFonts w:hint="eastAsia" w:ascii="Times New Roman" w:hAnsi="Times New Roman" w:cs="Times New Roman"/>
          <w:sz w:val="18"/>
          <w:szCs w:val="18"/>
        </w:rPr>
        <w:t>互联网+比赛校级二等奖</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021-2021</w:t>
      </w:r>
      <w:r>
        <w:rPr>
          <w:rFonts w:hint="eastAsia" w:ascii="Times New Roman" w:hAnsi="Times New Roman" w:cs="Times New Roman"/>
          <w:sz w:val="18"/>
          <w:szCs w:val="18"/>
        </w:rPr>
        <w:t>互联网+比赛校级一等奖</w:t>
      </w:r>
    </w:p>
    <w:p>
      <w:pPr>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研究经历</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ind w:left="2520" w:hanging="2520"/>
        <w:rPr>
          <w:rFonts w:ascii="Times New Roman" w:hAnsi="Times New Roman" w:cs="Times New Roman"/>
          <w:b/>
          <w:sz w:val="18"/>
          <w:szCs w:val="18"/>
        </w:rPr>
      </w:pPr>
      <w:r>
        <w:rPr>
          <w:rFonts w:ascii="Times New Roman" w:hAnsi="Times New Roman" w:cs="Times New Roman"/>
          <w:sz w:val="18"/>
          <w:szCs w:val="18"/>
        </w:rPr>
        <w:t>11/202</w:t>
      </w:r>
      <w:r>
        <w:rPr>
          <w:rFonts w:hint="eastAsia" w:ascii="Times New Roman" w:hAnsi="Times New Roman" w:cs="Times New Roman"/>
          <w:sz w:val="18"/>
          <w:szCs w:val="18"/>
        </w:rPr>
        <w:t>0 - 现在</w:t>
      </w:r>
      <w:r>
        <w:rPr>
          <w:rFonts w:ascii="Times New Roman" w:hAnsi="Times New Roman" w:cs="Times New Roman"/>
          <w:sz w:val="18"/>
          <w:szCs w:val="18"/>
        </w:rPr>
        <w:t xml:space="preserve">      </w:t>
      </w:r>
      <w:r>
        <w:rPr>
          <w:rFonts w:ascii="Times New Roman" w:hAnsi="Times New Roman" w:cs="Times New Roman"/>
          <w:sz w:val="18"/>
          <w:szCs w:val="18"/>
        </w:rPr>
        <w:tab/>
      </w:r>
      <w:r>
        <w:rPr>
          <w:rFonts w:hint="eastAsia" w:ascii="Times New Roman" w:hAnsi="Times New Roman" w:cs="Times New Roman"/>
          <w:b/>
          <w:bCs/>
          <w:sz w:val="18"/>
          <w:szCs w:val="18"/>
        </w:rPr>
        <w:t>李贝贝</w:t>
      </w:r>
      <w:r>
        <w:rPr>
          <w:rFonts w:hint="eastAsia" w:ascii="Times New Roman" w:hAnsi="Times New Roman" w:cs="Times New Roman"/>
          <w:bCs/>
          <w:iCs/>
          <w:sz w:val="18"/>
          <w:szCs w:val="18"/>
        </w:rPr>
        <w:t>教授研究组（</w:t>
      </w:r>
      <w:r>
        <w:fldChar w:fldCharType="begin"/>
      </w:r>
      <w:r>
        <w:instrText xml:space="preserve"> HYPERLINK "https://li-beibei.github.io/" </w:instrText>
      </w:r>
      <w:r>
        <w:fldChar w:fldCharType="separate"/>
      </w:r>
      <w:r>
        <w:rPr>
          <w:rStyle w:val="13"/>
          <w:rFonts w:hint="eastAsia" w:ascii="Times New Roman" w:hAnsi="Times New Roman" w:cs="Times New Roman"/>
          <w:bCs/>
          <w:iCs/>
          <w:sz w:val="18"/>
          <w:szCs w:val="18"/>
        </w:rPr>
        <w:t>https://li-beibei.github.io/</w:t>
      </w:r>
      <w:r>
        <w:rPr>
          <w:rStyle w:val="13"/>
          <w:rFonts w:hint="eastAsia" w:ascii="Times New Roman" w:hAnsi="Times New Roman" w:cs="Times New Roman"/>
          <w:bCs/>
          <w:iCs/>
          <w:sz w:val="18"/>
          <w:szCs w:val="18"/>
        </w:rPr>
        <w:fldChar w:fldCharType="end"/>
      </w:r>
      <w:r>
        <w:rPr>
          <w:rFonts w:hint="eastAsia" w:ascii="Times New Roman" w:hAnsi="Times New Roman" w:cs="Times New Roman"/>
          <w:bCs/>
          <w:iCs/>
          <w:sz w:val="18"/>
          <w:szCs w:val="18"/>
        </w:rPr>
        <w:t>），四川大学网络空间安全学院</w:t>
      </w:r>
    </w:p>
    <w:p>
      <w:pPr>
        <w:ind w:left="2520"/>
        <w:rPr>
          <w:rFonts w:ascii="Times New Roman" w:hAnsi="Times New Roman" w:cs="Times New Roman"/>
          <w:bCs/>
          <w:sz w:val="18"/>
          <w:szCs w:val="18"/>
        </w:rPr>
      </w:pPr>
      <w:r>
        <w:rPr>
          <w:rFonts w:hint="eastAsia" w:ascii="Times New Roman" w:hAnsi="Times New Roman" w:cs="Times New Roman"/>
          <w:bCs/>
          <w:sz w:val="18"/>
          <w:szCs w:val="18"/>
        </w:rPr>
        <w:t>项目</w:t>
      </w:r>
      <w:r>
        <w:rPr>
          <w:rFonts w:ascii="Times New Roman" w:hAnsi="Times New Roman" w:cs="Times New Roman"/>
          <w:bCs/>
          <w:sz w:val="18"/>
          <w:szCs w:val="18"/>
        </w:rPr>
        <w:t>:</w:t>
      </w:r>
      <w:r>
        <w:rPr>
          <w:rFonts w:ascii="Times New Roman" w:hAnsi="Times New Roman" w:cs="Times New Roman"/>
          <w:b/>
          <w:sz w:val="18"/>
          <w:szCs w:val="18"/>
        </w:rPr>
        <w:t xml:space="preserve"> </w:t>
      </w:r>
      <w:r>
        <w:rPr>
          <w:rFonts w:hint="eastAsia" w:ascii="Times New Roman" w:hAnsi="Times New Roman" w:cs="Times New Roman"/>
          <w:b/>
          <w:sz w:val="18"/>
          <w:szCs w:val="18"/>
        </w:rPr>
        <w:t>针对联邦学习中的非独立同分布问题的解决框架</w:t>
      </w:r>
      <w:r>
        <w:rPr>
          <w:rFonts w:hint="eastAsia" w:ascii="Times New Roman" w:hAnsi="Times New Roman" w:cs="Times New Roman"/>
          <w:bCs/>
          <w:sz w:val="18"/>
          <w:szCs w:val="18"/>
        </w:rPr>
        <w:t>；</w:t>
      </w:r>
    </w:p>
    <w:p>
      <w:pPr>
        <w:numPr>
          <w:ilvl w:val="0"/>
          <w:numId w:val="2"/>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提出了一种针对联邦学习中的非独立同分布数据的个性化问题的解决方法；</w:t>
      </w:r>
    </w:p>
    <w:p>
      <w:pPr>
        <w:numPr>
          <w:ilvl w:val="0"/>
          <w:numId w:val="2"/>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论文已完成，投至</w:t>
      </w:r>
      <w:r>
        <w:rPr>
          <w:rFonts w:hint="eastAsia" w:ascii="Times New Roman" w:hAnsi="Times New Roman" w:cs="Times New Roman"/>
          <w:b/>
          <w:sz w:val="18"/>
          <w:szCs w:val="18"/>
          <w:u w:val="single"/>
        </w:rPr>
        <w:t>GlobeCom 2021（CCF-C）</w:t>
      </w:r>
      <w:r>
        <w:rPr>
          <w:rFonts w:hint="eastAsia" w:ascii="Times New Roman" w:hAnsi="Times New Roman" w:cs="Times New Roman"/>
          <w:b/>
          <w:sz w:val="18"/>
          <w:szCs w:val="18"/>
        </w:rPr>
        <w:t xml:space="preserve"> 通讯领域顶会</w:t>
      </w:r>
      <w:r>
        <w:rPr>
          <w:rFonts w:hint="eastAsia" w:ascii="Times New Roman" w:hAnsi="Times New Roman" w:cs="Times New Roman"/>
          <w:bCs/>
          <w:sz w:val="18"/>
          <w:szCs w:val="18"/>
        </w:rPr>
        <w:t>；</w:t>
      </w:r>
    </w:p>
    <w:p>
      <w:pPr>
        <w:ind w:left="2520" w:hanging="2520"/>
        <w:rPr>
          <w:rFonts w:ascii="Times New Roman" w:hAnsi="Times New Roman" w:cs="Times New Roman"/>
          <w:b/>
          <w:sz w:val="18"/>
          <w:szCs w:val="18"/>
        </w:rPr>
      </w:pPr>
      <w:r>
        <w:rPr>
          <w:rFonts w:ascii="Times New Roman" w:hAnsi="Times New Roman" w:cs="Times New Roman"/>
          <w:sz w:val="18"/>
          <w:szCs w:val="18"/>
        </w:rPr>
        <w:t>11/202</w:t>
      </w:r>
      <w:r>
        <w:rPr>
          <w:rFonts w:hint="eastAsia" w:ascii="Times New Roman" w:hAnsi="Times New Roman" w:cs="Times New Roman"/>
          <w:sz w:val="18"/>
          <w:szCs w:val="18"/>
        </w:rPr>
        <w:t>0 - 现在</w:t>
      </w:r>
      <w:r>
        <w:rPr>
          <w:rFonts w:ascii="Times New Roman" w:hAnsi="Times New Roman" w:cs="Times New Roman"/>
          <w:sz w:val="18"/>
          <w:szCs w:val="18"/>
        </w:rPr>
        <w:t xml:space="preserve">      </w:t>
      </w:r>
      <w:r>
        <w:rPr>
          <w:rFonts w:ascii="Times New Roman" w:hAnsi="Times New Roman" w:cs="Times New Roman"/>
          <w:sz w:val="18"/>
          <w:szCs w:val="18"/>
        </w:rPr>
        <w:tab/>
      </w:r>
      <w:r>
        <w:rPr>
          <w:rFonts w:hint="eastAsia" w:ascii="Times New Roman" w:hAnsi="Times New Roman" w:cs="Times New Roman"/>
          <w:b/>
          <w:bCs/>
          <w:sz w:val="18"/>
          <w:szCs w:val="18"/>
        </w:rPr>
        <w:t>李贝贝</w:t>
      </w:r>
      <w:r>
        <w:rPr>
          <w:rFonts w:hint="eastAsia" w:ascii="Times New Roman" w:hAnsi="Times New Roman" w:cs="Times New Roman"/>
          <w:bCs/>
          <w:iCs/>
          <w:sz w:val="18"/>
          <w:szCs w:val="18"/>
        </w:rPr>
        <w:t>教授研究组（</w:t>
      </w:r>
      <w:r>
        <w:fldChar w:fldCharType="begin"/>
      </w:r>
      <w:r>
        <w:instrText xml:space="preserve"> HYPERLINK "https://li-beibei.github.io/" </w:instrText>
      </w:r>
      <w:r>
        <w:fldChar w:fldCharType="separate"/>
      </w:r>
      <w:r>
        <w:rPr>
          <w:rStyle w:val="13"/>
          <w:rFonts w:hint="eastAsia" w:ascii="Times New Roman" w:hAnsi="Times New Roman" w:cs="Times New Roman"/>
          <w:bCs/>
          <w:iCs/>
          <w:sz w:val="18"/>
          <w:szCs w:val="18"/>
        </w:rPr>
        <w:t>https://li-beibei.github.io/</w:t>
      </w:r>
      <w:r>
        <w:rPr>
          <w:rStyle w:val="13"/>
          <w:rFonts w:hint="eastAsia" w:ascii="Times New Roman" w:hAnsi="Times New Roman" w:cs="Times New Roman"/>
          <w:bCs/>
          <w:iCs/>
          <w:sz w:val="18"/>
          <w:szCs w:val="18"/>
        </w:rPr>
        <w:fldChar w:fldCharType="end"/>
      </w:r>
      <w:r>
        <w:rPr>
          <w:rFonts w:hint="eastAsia" w:ascii="Times New Roman" w:hAnsi="Times New Roman" w:cs="Times New Roman"/>
          <w:bCs/>
          <w:iCs/>
          <w:sz w:val="18"/>
          <w:szCs w:val="18"/>
        </w:rPr>
        <w:t>），四川大学网络空间安全学院</w:t>
      </w:r>
    </w:p>
    <w:p>
      <w:pPr>
        <w:ind w:left="2520"/>
        <w:rPr>
          <w:rFonts w:ascii="Times New Roman" w:hAnsi="Times New Roman" w:cs="Times New Roman"/>
          <w:bCs/>
          <w:sz w:val="18"/>
          <w:szCs w:val="18"/>
        </w:rPr>
      </w:pPr>
      <w:r>
        <w:rPr>
          <w:rFonts w:hint="eastAsia" w:ascii="Times New Roman" w:hAnsi="Times New Roman" w:cs="Times New Roman"/>
          <w:bCs/>
          <w:sz w:val="18"/>
          <w:szCs w:val="18"/>
        </w:rPr>
        <w:t>项目</w:t>
      </w:r>
      <w:r>
        <w:rPr>
          <w:rFonts w:ascii="Times New Roman" w:hAnsi="Times New Roman" w:cs="Times New Roman"/>
          <w:bCs/>
          <w:sz w:val="18"/>
          <w:szCs w:val="18"/>
        </w:rPr>
        <w:t xml:space="preserve">: </w:t>
      </w:r>
      <w:r>
        <w:rPr>
          <w:rFonts w:hint="eastAsia" w:ascii="Times New Roman" w:hAnsi="Times New Roman" w:cs="Times New Roman"/>
          <w:b/>
          <w:sz w:val="18"/>
          <w:szCs w:val="18"/>
        </w:rPr>
        <w:t>针对联邦学习中的拜占庭问题的解决方法</w:t>
      </w:r>
      <w:r>
        <w:rPr>
          <w:rFonts w:hint="eastAsia" w:ascii="Times New Roman" w:hAnsi="Times New Roman" w:cs="Times New Roman"/>
          <w:bCs/>
          <w:sz w:val="18"/>
          <w:szCs w:val="18"/>
        </w:rPr>
        <w:t>；</w:t>
      </w:r>
    </w:p>
    <w:p>
      <w:pPr>
        <w:numPr>
          <w:ilvl w:val="0"/>
          <w:numId w:val="3"/>
        </w:numPr>
        <w:rPr>
          <w:rFonts w:ascii="Times New Roman" w:hAnsi="Times New Roman" w:cs="Times New Roman"/>
          <w:bCs/>
          <w:sz w:val="18"/>
          <w:szCs w:val="18"/>
        </w:rPr>
      </w:pPr>
      <w:r>
        <w:rPr>
          <w:rFonts w:hint="eastAsia" w:ascii="Times New Roman" w:hAnsi="Times New Roman" w:cs="Times New Roman"/>
          <w:bCs/>
          <w:sz w:val="18"/>
          <w:szCs w:val="18"/>
        </w:rPr>
        <w:t>提出了一种检测和防范联邦学习中的拜占庭节点的方法；</w:t>
      </w:r>
    </w:p>
    <w:p>
      <w:pPr>
        <w:numPr>
          <w:ilvl w:val="0"/>
          <w:numId w:val="3"/>
        </w:numPr>
        <w:rPr>
          <w:rFonts w:ascii="Times New Roman" w:hAnsi="Times New Roman" w:cs="Times New Roman"/>
          <w:bCs/>
          <w:sz w:val="18"/>
          <w:szCs w:val="18"/>
        </w:rPr>
      </w:pPr>
      <w:r>
        <w:rPr>
          <w:rFonts w:hint="eastAsia" w:ascii="Times New Roman" w:hAnsi="Times New Roman" w:cs="Times New Roman"/>
          <w:bCs/>
          <w:sz w:val="18"/>
          <w:szCs w:val="18"/>
        </w:rPr>
        <w:t>初期论文已完成，并已投至</w:t>
      </w:r>
      <w:r>
        <w:rPr>
          <w:rFonts w:hint="eastAsia" w:ascii="Times New Roman" w:hAnsi="Times New Roman" w:cs="Times New Roman"/>
          <w:b/>
          <w:sz w:val="18"/>
          <w:szCs w:val="18"/>
          <w:u w:val="single"/>
        </w:rPr>
        <w:t>IEEE ISCC 2021（CCF-C）</w:t>
      </w:r>
      <w:r>
        <w:rPr>
          <w:rFonts w:hint="eastAsia" w:ascii="Times New Roman" w:hAnsi="Times New Roman" w:cs="Times New Roman"/>
          <w:b/>
          <w:sz w:val="18"/>
          <w:szCs w:val="18"/>
        </w:rPr>
        <w:t>二作（导师一作）；</w:t>
      </w:r>
    </w:p>
    <w:p>
      <w:pPr>
        <w:numPr>
          <w:ilvl w:val="0"/>
          <w:numId w:val="3"/>
        </w:numPr>
        <w:rPr>
          <w:rFonts w:ascii="Times New Roman" w:hAnsi="Times New Roman" w:cs="Times New Roman"/>
          <w:bCs/>
          <w:sz w:val="18"/>
          <w:szCs w:val="18"/>
        </w:rPr>
      </w:pPr>
      <w:r>
        <w:rPr>
          <w:rFonts w:hint="eastAsia" w:ascii="Times New Roman" w:hAnsi="Times New Roman" w:cs="Times New Roman"/>
          <w:bCs/>
          <w:sz w:val="18"/>
          <w:szCs w:val="18"/>
        </w:rPr>
        <w:t>扩展论文已完成，拟投至</w:t>
      </w:r>
      <w:r>
        <w:rPr>
          <w:rFonts w:ascii="Times New Roman" w:hAnsi="Times New Roman" w:cs="Times New Roman"/>
          <w:b/>
          <w:sz w:val="18"/>
          <w:szCs w:val="18"/>
          <w:u w:val="single"/>
        </w:rPr>
        <w:t>ACM T</w:t>
      </w:r>
      <w:r>
        <w:rPr>
          <w:rFonts w:hint="eastAsia" w:ascii="Times New Roman" w:hAnsi="Times New Roman" w:cs="Times New Roman"/>
          <w:b/>
          <w:sz w:val="18"/>
          <w:szCs w:val="18"/>
          <w:u w:val="single"/>
        </w:rPr>
        <w:t>IF</w:t>
      </w:r>
      <w:r>
        <w:rPr>
          <w:rFonts w:ascii="Times New Roman" w:hAnsi="Times New Roman" w:cs="Times New Roman"/>
          <w:b/>
          <w:sz w:val="18"/>
          <w:szCs w:val="18"/>
          <w:u w:val="single"/>
        </w:rPr>
        <w:t>S</w:t>
      </w:r>
      <w:r>
        <w:rPr>
          <w:rFonts w:hint="eastAsia" w:ascii="Times New Roman" w:hAnsi="Times New Roman" w:cs="Times New Roman"/>
          <w:b/>
          <w:sz w:val="18"/>
          <w:szCs w:val="18"/>
          <w:u w:val="single"/>
        </w:rPr>
        <w:t>（CCF-A）</w:t>
      </w:r>
      <w:r>
        <w:rPr>
          <w:rFonts w:hint="eastAsia" w:ascii="Times New Roman" w:hAnsi="Times New Roman" w:cs="Times New Roman"/>
          <w:b/>
          <w:sz w:val="18"/>
          <w:szCs w:val="18"/>
        </w:rPr>
        <w:t>二作（导师一作）信息安全领域顶刊</w:t>
      </w:r>
      <w:r>
        <w:rPr>
          <w:rFonts w:hint="eastAsia" w:ascii="Times New Roman" w:hAnsi="Times New Roman" w:cs="Times New Roman"/>
          <w:bCs/>
          <w:sz w:val="18"/>
          <w:szCs w:val="18"/>
        </w:rPr>
        <w:t>；</w:t>
      </w:r>
    </w:p>
    <w:p>
      <w:pPr>
        <w:ind w:left="2520" w:hanging="2520"/>
        <w:rPr>
          <w:rFonts w:ascii="Times New Roman" w:hAnsi="Times New Roman" w:cs="Times New Roman"/>
          <w:sz w:val="18"/>
          <w:szCs w:val="18"/>
        </w:rPr>
      </w:pPr>
      <w:r>
        <w:rPr>
          <w:rFonts w:ascii="Times New Roman" w:hAnsi="Times New Roman" w:cs="Times New Roman"/>
          <w:sz w:val="18"/>
          <w:szCs w:val="18"/>
        </w:rPr>
        <w:t>04/2020</w:t>
      </w:r>
      <w:r>
        <w:rPr>
          <w:rFonts w:hint="eastAsia" w:ascii="Times New Roman" w:hAnsi="Times New Roman" w:cs="Times New Roman"/>
          <w:sz w:val="18"/>
          <w:szCs w:val="18"/>
        </w:rPr>
        <w:t xml:space="preserve"> - 现在</w:t>
      </w:r>
      <w:r>
        <w:rPr>
          <w:rFonts w:hint="eastAsia" w:ascii="Times New Roman" w:hAnsi="Times New Roman" w:cs="Times New Roman"/>
          <w:sz w:val="18"/>
          <w:szCs w:val="18"/>
        </w:rPr>
        <w:tab/>
      </w:r>
      <w:r>
        <w:rPr>
          <w:rFonts w:hint="eastAsia" w:ascii="Times New Roman" w:hAnsi="Times New Roman" w:cs="Times New Roman"/>
          <w:b/>
          <w:bCs/>
          <w:sz w:val="18"/>
          <w:szCs w:val="18"/>
        </w:rPr>
        <w:t>黄诚</w:t>
      </w:r>
      <w:r>
        <w:rPr>
          <w:rFonts w:hint="eastAsia" w:ascii="Times New Roman" w:hAnsi="Times New Roman" w:cs="Times New Roman"/>
          <w:bCs/>
          <w:iCs/>
          <w:sz w:val="18"/>
          <w:szCs w:val="18"/>
        </w:rPr>
        <w:t>教授研究组（</w:t>
      </w:r>
      <w:r>
        <w:fldChar w:fldCharType="begin"/>
      </w:r>
      <w:r>
        <w:instrText xml:space="preserve"> HYPERLINK "https://chenghuang.org/" </w:instrText>
      </w:r>
      <w:r>
        <w:fldChar w:fldCharType="separate"/>
      </w:r>
      <w:r>
        <w:rPr>
          <w:rStyle w:val="13"/>
          <w:rFonts w:hint="eastAsia" w:ascii="Times New Roman" w:hAnsi="Times New Roman" w:cs="Times New Roman"/>
          <w:bCs/>
          <w:iCs/>
          <w:sz w:val="18"/>
          <w:szCs w:val="18"/>
        </w:rPr>
        <w:t>https://chenghuang.org/</w:t>
      </w:r>
      <w:r>
        <w:rPr>
          <w:rStyle w:val="13"/>
          <w:rFonts w:hint="eastAsia" w:ascii="Times New Roman" w:hAnsi="Times New Roman" w:cs="Times New Roman"/>
          <w:bCs/>
          <w:iCs/>
          <w:sz w:val="18"/>
          <w:szCs w:val="18"/>
        </w:rPr>
        <w:fldChar w:fldCharType="end"/>
      </w:r>
      <w:r>
        <w:rPr>
          <w:rFonts w:hint="eastAsia" w:ascii="Times New Roman" w:hAnsi="Times New Roman" w:cs="Times New Roman"/>
          <w:bCs/>
          <w:iCs/>
          <w:sz w:val="18"/>
          <w:szCs w:val="18"/>
        </w:rPr>
        <w:t>），四川大学网络空间安全学院</w:t>
      </w:r>
    </w:p>
    <w:p>
      <w:pPr>
        <w:ind w:left="2100" w:firstLine="420"/>
        <w:rPr>
          <w:rFonts w:ascii="Times New Roman" w:hAnsi="Times New Roman" w:cs="Times New Roman"/>
          <w:b/>
          <w:bCs/>
          <w:sz w:val="18"/>
          <w:szCs w:val="18"/>
        </w:rPr>
      </w:pPr>
      <w:r>
        <w:rPr>
          <w:rFonts w:hint="eastAsia" w:ascii="Times New Roman" w:hAnsi="Times New Roman" w:cs="Times New Roman"/>
          <w:sz w:val="18"/>
          <w:szCs w:val="18"/>
        </w:rPr>
        <w:t>项目</w:t>
      </w:r>
      <w:r>
        <w:rPr>
          <w:rFonts w:ascii="Times New Roman" w:hAnsi="Times New Roman" w:cs="Times New Roman"/>
          <w:sz w:val="18"/>
          <w:szCs w:val="18"/>
        </w:rPr>
        <w:t xml:space="preserve">: </w:t>
      </w:r>
      <w:r>
        <w:rPr>
          <w:rFonts w:hint="eastAsia" w:ascii="Times New Roman" w:hAnsi="Times New Roman" w:cs="Times New Roman"/>
          <w:b/>
          <w:bCs/>
          <w:sz w:val="18"/>
          <w:szCs w:val="18"/>
        </w:rPr>
        <w:t>针对浏览器JavaScript中的恶意挖矿行为的检测</w:t>
      </w:r>
    </w:p>
    <w:p>
      <w:pPr>
        <w:numPr>
          <w:ilvl w:val="0"/>
          <w:numId w:val="4"/>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提出了一种检测浏览器JavaScript的恶意挖矿代码的静态检测方法；</w:t>
      </w:r>
    </w:p>
    <w:p>
      <w:pPr>
        <w:numPr>
          <w:ilvl w:val="0"/>
          <w:numId w:val="4"/>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论文已投至</w:t>
      </w:r>
      <w:r>
        <w:rPr>
          <w:rFonts w:hint="eastAsia" w:ascii="Times New Roman" w:hAnsi="Times New Roman" w:cs="Times New Roman"/>
          <w:b/>
          <w:sz w:val="18"/>
          <w:szCs w:val="18"/>
          <w:u w:val="single"/>
        </w:rPr>
        <w:t>TrustCom2021（CCF-C）</w:t>
      </w:r>
      <w:r>
        <w:rPr>
          <w:rFonts w:hint="eastAsia" w:ascii="Times New Roman" w:hAnsi="Times New Roman" w:cs="Times New Roman"/>
          <w:b/>
          <w:sz w:val="18"/>
          <w:szCs w:val="18"/>
        </w:rPr>
        <w:t>一作，被会议官方转投</w:t>
      </w:r>
      <w:r>
        <w:rPr>
          <w:rFonts w:hint="eastAsia" w:ascii="Times New Roman" w:hAnsi="Times New Roman" w:cs="Times New Roman"/>
          <w:b/>
          <w:sz w:val="18"/>
          <w:szCs w:val="18"/>
          <w:u w:val="single"/>
        </w:rPr>
        <w:t>IEEE CSE 2021</w:t>
      </w:r>
      <w:r>
        <w:rPr>
          <w:rFonts w:hint="eastAsia" w:ascii="Times New Roman" w:hAnsi="Times New Roman" w:cs="Times New Roman"/>
          <w:b/>
          <w:sz w:val="18"/>
          <w:szCs w:val="18"/>
        </w:rPr>
        <w:t>，已接受</w:t>
      </w:r>
      <w:r>
        <w:rPr>
          <w:rFonts w:hint="eastAsia" w:ascii="Times New Roman" w:hAnsi="Times New Roman" w:cs="Times New Roman"/>
          <w:bCs/>
          <w:sz w:val="18"/>
          <w:szCs w:val="18"/>
        </w:rPr>
        <w:t>；</w:t>
      </w:r>
    </w:p>
    <w:p>
      <w:pPr>
        <w:tabs>
          <w:tab w:val="left" w:pos="2520"/>
        </w:tabs>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项目经历</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rPr>
          <w:rFonts w:ascii="Times New Roman" w:hAnsi="Times New Roman" w:cs="Times New Roman"/>
          <w:bCs/>
          <w:iCs/>
          <w:sz w:val="18"/>
          <w:szCs w:val="18"/>
        </w:rPr>
      </w:pPr>
      <w:r>
        <w:rPr>
          <w:rFonts w:ascii="Times New Roman" w:hAnsi="Times New Roman" w:cs="Times New Roman"/>
          <w:bCs/>
          <w:iCs/>
          <w:sz w:val="18"/>
          <w:szCs w:val="18"/>
        </w:rPr>
        <w:t>0</w:t>
      </w:r>
      <w:r>
        <w:rPr>
          <w:rFonts w:hint="eastAsia" w:ascii="Times New Roman" w:hAnsi="Times New Roman" w:cs="Times New Roman"/>
          <w:bCs/>
          <w:iCs/>
          <w:sz w:val="18"/>
          <w:szCs w:val="18"/>
        </w:rPr>
        <w:t>3</w:t>
      </w:r>
      <w:r>
        <w:rPr>
          <w:rFonts w:ascii="Times New Roman" w:hAnsi="Times New Roman" w:cs="Times New Roman"/>
          <w:bCs/>
          <w:iCs/>
          <w:sz w:val="18"/>
          <w:szCs w:val="18"/>
        </w:rPr>
        <w:t>/20</w:t>
      </w:r>
      <w:r>
        <w:rPr>
          <w:rFonts w:hint="eastAsia" w:ascii="Times New Roman" w:hAnsi="Times New Roman" w:cs="Times New Roman"/>
          <w:bCs/>
          <w:iCs/>
          <w:sz w:val="18"/>
          <w:szCs w:val="18"/>
        </w:rPr>
        <w:t>21 - 现在</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iCs/>
          <w:sz w:val="18"/>
          <w:szCs w:val="18"/>
        </w:rPr>
        <w:t>李贝贝</w:t>
      </w:r>
      <w:r>
        <w:rPr>
          <w:rFonts w:hint="eastAsia" w:ascii="Times New Roman" w:hAnsi="Times New Roman" w:cs="Times New Roman"/>
          <w:bCs/>
          <w:iCs/>
          <w:sz w:val="18"/>
          <w:szCs w:val="18"/>
        </w:rPr>
        <w:t>教授研究组（</w:t>
      </w:r>
      <w:r>
        <w:fldChar w:fldCharType="begin"/>
      </w:r>
      <w:r>
        <w:instrText xml:space="preserve"> HYPERLINK "https://li-beibei.github.io/" </w:instrText>
      </w:r>
      <w:r>
        <w:fldChar w:fldCharType="separate"/>
      </w:r>
      <w:r>
        <w:rPr>
          <w:rStyle w:val="13"/>
          <w:rFonts w:hint="eastAsia" w:ascii="Times New Roman" w:hAnsi="Times New Roman" w:cs="Times New Roman"/>
          <w:bCs/>
          <w:iCs/>
          <w:sz w:val="18"/>
          <w:szCs w:val="18"/>
        </w:rPr>
        <w:t>https://li-beibei.github.io/</w:t>
      </w:r>
      <w:r>
        <w:rPr>
          <w:rStyle w:val="13"/>
          <w:rFonts w:hint="eastAsia" w:ascii="Times New Roman" w:hAnsi="Times New Roman" w:cs="Times New Roman"/>
          <w:bCs/>
          <w:iCs/>
          <w:sz w:val="18"/>
          <w:szCs w:val="18"/>
        </w:rPr>
        <w:fldChar w:fldCharType="end"/>
      </w:r>
      <w:r>
        <w:rPr>
          <w:rFonts w:hint="eastAsia" w:ascii="Times New Roman" w:hAnsi="Times New Roman" w:cs="Times New Roman"/>
          <w:bCs/>
          <w:iCs/>
          <w:sz w:val="18"/>
          <w:szCs w:val="18"/>
        </w:rPr>
        <w:t>），四川大学网络空间安全学院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IoT隐私保护平台</w:t>
      </w:r>
    </w:p>
    <w:p>
      <w:pPr>
        <w:numPr>
          <w:ilvl w:val="0"/>
          <w:numId w:val="5"/>
        </w:numPr>
        <w:rPr>
          <w:rFonts w:ascii="Times New Roman" w:hAnsi="Times New Roman" w:cs="Times New Roman"/>
          <w:bCs/>
          <w:iCs/>
          <w:sz w:val="18"/>
          <w:szCs w:val="18"/>
        </w:rPr>
      </w:pPr>
      <w:r>
        <w:rPr>
          <w:rFonts w:hint="eastAsia" w:ascii="Times New Roman" w:hAnsi="Times New Roman" w:cs="Times New Roman"/>
          <w:bCs/>
          <w:iCs/>
          <w:sz w:val="18"/>
          <w:szCs w:val="18"/>
        </w:rPr>
        <w:t>开发应对IoT环境中的泄露用户隐私和IoT环境隐私的隐私保护平台；</w:t>
      </w:r>
    </w:p>
    <w:p>
      <w:pPr>
        <w:numPr>
          <w:ilvl w:val="0"/>
          <w:numId w:val="5"/>
        </w:numPr>
        <w:rPr>
          <w:rFonts w:ascii="Times New Roman" w:hAnsi="Times New Roman" w:cs="Times New Roman"/>
          <w:bCs/>
          <w:iCs/>
          <w:sz w:val="18"/>
          <w:szCs w:val="18"/>
        </w:rPr>
      </w:pPr>
      <w:r>
        <w:rPr>
          <w:rFonts w:hint="eastAsia" w:ascii="Times New Roman" w:hAnsi="Times New Roman" w:cs="Times New Roman"/>
          <w:bCs/>
          <w:iCs/>
          <w:sz w:val="18"/>
          <w:szCs w:val="18"/>
        </w:rPr>
        <w:t>作为组长带领项目组研究和开发，提高了项目管理组织能力和表达展示能力；</w:t>
      </w:r>
    </w:p>
    <w:p>
      <w:pPr>
        <w:numPr>
          <w:ilvl w:val="0"/>
          <w:numId w:val="5"/>
        </w:numPr>
        <w:rPr>
          <w:rFonts w:ascii="Times New Roman" w:hAnsi="Times New Roman" w:cs="Times New Roman"/>
          <w:bCs/>
          <w:iCs/>
          <w:sz w:val="18"/>
          <w:szCs w:val="18"/>
        </w:rPr>
      </w:pPr>
      <w:r>
        <w:rPr>
          <w:rFonts w:hint="eastAsia" w:ascii="Times New Roman" w:hAnsi="Times New Roman" w:cs="Times New Roman"/>
          <w:bCs/>
          <w:iCs/>
          <w:sz w:val="18"/>
          <w:szCs w:val="18"/>
        </w:rPr>
        <w:t>拟参加2021年</w:t>
      </w:r>
      <w:r>
        <w:rPr>
          <w:rFonts w:hint="eastAsia" w:ascii="Times New Roman" w:hAnsi="Times New Roman" w:cs="Times New Roman"/>
          <w:b/>
          <w:iCs/>
          <w:sz w:val="18"/>
          <w:szCs w:val="18"/>
        </w:rPr>
        <w:t>信息安全国赛-作品赛</w:t>
      </w:r>
      <w:r>
        <w:rPr>
          <w:rFonts w:hint="eastAsia" w:ascii="Times New Roman" w:hAnsi="Times New Roman" w:cs="Times New Roman"/>
          <w:bCs/>
          <w:iCs/>
          <w:sz w:val="18"/>
          <w:szCs w:val="18"/>
        </w:rPr>
        <w:t>/中国大学生</w:t>
      </w:r>
      <w:r>
        <w:rPr>
          <w:rFonts w:hint="eastAsia" w:ascii="Times New Roman" w:hAnsi="Times New Roman" w:cs="Times New Roman"/>
          <w:b/>
          <w:iCs/>
          <w:sz w:val="18"/>
          <w:szCs w:val="18"/>
        </w:rPr>
        <w:t>计算机设计大赛</w:t>
      </w:r>
      <w:r>
        <w:rPr>
          <w:rFonts w:hint="eastAsia" w:ascii="Times New Roman" w:hAnsi="Times New Roman" w:cs="Times New Roman"/>
          <w:bCs/>
          <w:iCs/>
          <w:sz w:val="18"/>
          <w:szCs w:val="18"/>
        </w:rPr>
        <w:t>/</w:t>
      </w:r>
      <w:r>
        <w:rPr>
          <w:rFonts w:hint="eastAsia" w:ascii="Times New Roman" w:hAnsi="Times New Roman" w:cs="Times New Roman"/>
          <w:b/>
          <w:iCs/>
          <w:sz w:val="18"/>
          <w:szCs w:val="18"/>
        </w:rPr>
        <w:t>强网杯</w:t>
      </w:r>
      <w:r>
        <w:rPr>
          <w:rFonts w:hint="eastAsia" w:ascii="Times New Roman" w:hAnsi="Times New Roman" w:cs="Times New Roman"/>
          <w:bCs/>
          <w:iCs/>
          <w:sz w:val="18"/>
          <w:szCs w:val="18"/>
        </w:rPr>
        <w:t>/</w:t>
      </w:r>
      <w:r>
        <w:rPr>
          <w:rFonts w:hint="eastAsia" w:ascii="Times New Roman" w:hAnsi="Times New Roman" w:cs="Times New Roman"/>
          <w:b/>
          <w:iCs/>
          <w:sz w:val="18"/>
          <w:szCs w:val="18"/>
        </w:rPr>
        <w:t>互联网+</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19 - 2020/11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iCs/>
          <w:sz w:val="18"/>
          <w:szCs w:val="18"/>
        </w:rPr>
        <w:t>黄诚</w:t>
      </w:r>
      <w:r>
        <w:rPr>
          <w:rFonts w:hint="eastAsia" w:ascii="Times New Roman" w:hAnsi="Times New Roman" w:cs="Times New Roman"/>
          <w:bCs/>
          <w:iCs/>
          <w:sz w:val="18"/>
          <w:szCs w:val="18"/>
        </w:rPr>
        <w:t>教授研究组（</w:t>
      </w:r>
      <w:r>
        <w:fldChar w:fldCharType="begin"/>
      </w:r>
      <w:r>
        <w:instrText xml:space="preserve"> HYPERLINK "https://chenghuang.org/" </w:instrText>
      </w:r>
      <w:r>
        <w:fldChar w:fldCharType="separate"/>
      </w:r>
      <w:r>
        <w:rPr>
          <w:rStyle w:val="13"/>
          <w:rFonts w:hint="eastAsia" w:ascii="Times New Roman" w:hAnsi="Times New Roman" w:cs="Times New Roman"/>
          <w:bCs/>
          <w:iCs/>
          <w:sz w:val="18"/>
          <w:szCs w:val="18"/>
        </w:rPr>
        <w:t>https://chenghuang.org/</w:t>
      </w:r>
      <w:r>
        <w:rPr>
          <w:rStyle w:val="13"/>
          <w:rFonts w:hint="eastAsia" w:ascii="Times New Roman" w:hAnsi="Times New Roman" w:cs="Times New Roman"/>
          <w:bCs/>
          <w:iCs/>
          <w:sz w:val="18"/>
          <w:szCs w:val="18"/>
        </w:rPr>
        <w:fldChar w:fldCharType="end"/>
      </w:r>
      <w:r>
        <w:rPr>
          <w:rFonts w:hint="eastAsia" w:ascii="Times New Roman" w:hAnsi="Times New Roman" w:cs="Times New Roman"/>
          <w:bCs/>
          <w:iCs/>
          <w:sz w:val="18"/>
          <w:szCs w:val="18"/>
        </w:rPr>
        <w:t>），四川大学网络空间安全学院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基于机器学习的国产系统终端态势感知平台</w:t>
      </w:r>
    </w:p>
    <w:p>
      <w:pPr>
        <w:numPr>
          <w:ilvl w:val="0"/>
          <w:numId w:val="6"/>
        </w:numPr>
        <w:rPr>
          <w:rFonts w:ascii="Times New Roman" w:hAnsi="Times New Roman" w:cs="Times New Roman"/>
          <w:bCs/>
          <w:iCs/>
          <w:sz w:val="18"/>
          <w:szCs w:val="18"/>
        </w:rPr>
      </w:pPr>
      <w:r>
        <w:rPr>
          <w:rFonts w:hint="eastAsia" w:ascii="Times New Roman" w:hAnsi="Times New Roman" w:cs="Times New Roman"/>
          <w:bCs/>
          <w:iCs/>
          <w:sz w:val="18"/>
          <w:szCs w:val="18"/>
        </w:rPr>
        <w:t>利用Osquery开发基于机器学习的操作系统攻击检测系统；</w:t>
      </w:r>
    </w:p>
    <w:p>
      <w:pPr>
        <w:numPr>
          <w:ilvl w:val="0"/>
          <w:numId w:val="6"/>
        </w:numPr>
        <w:rPr>
          <w:rFonts w:ascii="Times New Roman" w:hAnsi="Times New Roman" w:cs="Times New Roman"/>
          <w:bCs/>
          <w:iCs/>
          <w:sz w:val="18"/>
          <w:szCs w:val="18"/>
        </w:rPr>
      </w:pPr>
      <w:r>
        <w:rPr>
          <w:rFonts w:hint="eastAsia" w:ascii="Times New Roman" w:hAnsi="Times New Roman" w:cs="Times New Roman"/>
          <w:bCs/>
          <w:iCs/>
          <w:sz w:val="18"/>
          <w:szCs w:val="18"/>
        </w:rPr>
        <w:t>作为组长带领项目组研究和开发，提高了项目管理组织能力和表达展示能力；</w:t>
      </w:r>
    </w:p>
    <w:p>
      <w:pPr>
        <w:numPr>
          <w:ilvl w:val="0"/>
          <w:numId w:val="6"/>
        </w:numPr>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2020年精英百强比赛</w:t>
      </w:r>
      <w:r>
        <w:rPr>
          <w:rFonts w:hint="eastAsia" w:ascii="Times New Roman" w:hAnsi="Times New Roman" w:cs="Times New Roman"/>
          <w:b/>
          <w:iCs/>
          <w:sz w:val="18"/>
          <w:szCs w:val="18"/>
        </w:rPr>
        <w:t>精英百强奖</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20 - 06/2021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iCs/>
          <w:sz w:val="18"/>
          <w:szCs w:val="18"/>
        </w:rPr>
        <w:t>徐新建</w:t>
      </w:r>
      <w:r>
        <w:rPr>
          <w:rFonts w:hint="eastAsia" w:ascii="Times New Roman" w:hAnsi="Times New Roman" w:cs="Times New Roman"/>
          <w:bCs/>
          <w:iCs/>
          <w:sz w:val="18"/>
          <w:szCs w:val="18"/>
        </w:rPr>
        <w:t>教授研究组，四川大学文学与新闻学院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重建文化记忆——李劼人“大河三部曲”的文学人类学考察研究</w:t>
      </w:r>
    </w:p>
    <w:p>
      <w:pPr>
        <w:numPr>
          <w:ilvl w:val="0"/>
          <w:numId w:val="7"/>
        </w:numPr>
        <w:rPr>
          <w:rFonts w:ascii="Times New Roman" w:hAnsi="Times New Roman" w:cs="Times New Roman"/>
          <w:bCs/>
          <w:iCs/>
          <w:sz w:val="18"/>
          <w:szCs w:val="18"/>
        </w:rPr>
      </w:pPr>
      <w:r>
        <w:rPr>
          <w:rFonts w:hint="eastAsia" w:ascii="Times New Roman" w:hAnsi="Times New Roman" w:cs="Times New Roman"/>
          <w:bCs/>
          <w:iCs/>
          <w:sz w:val="18"/>
          <w:szCs w:val="18"/>
        </w:rPr>
        <w:t>在项目中对项目使用统计数据进行分析；</w:t>
      </w:r>
    </w:p>
    <w:p>
      <w:pPr>
        <w:numPr>
          <w:ilvl w:val="0"/>
          <w:numId w:val="7"/>
        </w:numPr>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rPr>
        <w:t>国家级大学生创新创业项目</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20 - 06/2021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iCs/>
          <w:sz w:val="18"/>
          <w:szCs w:val="18"/>
        </w:rPr>
        <w:t>曹麒麟,赵永红</w:t>
      </w:r>
      <w:r>
        <w:rPr>
          <w:rFonts w:hint="eastAsia" w:ascii="Times New Roman" w:hAnsi="Times New Roman" w:cs="Times New Roman"/>
          <w:bCs/>
          <w:iCs/>
          <w:sz w:val="18"/>
          <w:szCs w:val="18"/>
        </w:rPr>
        <w:t>教授研究组，四川大学商学院&amp;四川大学数学学院；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智能投顾自动再平衡频率研究——基于沪深数据和用户画像分析</w:t>
      </w:r>
    </w:p>
    <w:p>
      <w:pPr>
        <w:numPr>
          <w:ilvl w:val="0"/>
          <w:numId w:val="8"/>
        </w:numPr>
        <w:tabs>
          <w:tab w:val="clear" w:pos="2520"/>
        </w:tabs>
        <w:rPr>
          <w:rFonts w:ascii="Times New Roman" w:hAnsi="Times New Roman" w:cs="Times New Roman"/>
          <w:bCs/>
          <w:iCs/>
          <w:sz w:val="18"/>
          <w:szCs w:val="18"/>
        </w:rPr>
      </w:pPr>
      <w:r>
        <w:rPr>
          <w:rFonts w:hint="eastAsia" w:ascii="Times New Roman" w:hAnsi="Times New Roman" w:cs="Times New Roman"/>
          <w:bCs/>
          <w:iCs/>
          <w:sz w:val="18"/>
          <w:szCs w:val="18"/>
        </w:rPr>
        <w:t>对智能投顾的再平衡频率进行研究，提出了一种计算智能投顾再平衡频率的方法；</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作为组员负责人工智能模型的构建与实施；</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rPr>
        <w:t>省级大学生创新创业项目</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20 - 0</w:t>
      </w:r>
      <w:r>
        <w:rPr>
          <w:rFonts w:ascii="Times New Roman" w:hAnsi="Times New Roman" w:cs="Times New Roman"/>
          <w:bCs/>
          <w:iCs/>
          <w:sz w:val="18"/>
          <w:szCs w:val="18"/>
        </w:rPr>
        <w:t>7</w:t>
      </w:r>
      <w:r>
        <w:rPr>
          <w:rFonts w:hint="eastAsia" w:ascii="Times New Roman" w:hAnsi="Times New Roman" w:cs="Times New Roman"/>
          <w:bCs/>
          <w:iCs/>
          <w:sz w:val="18"/>
          <w:szCs w:val="18"/>
        </w:rPr>
        <w:t>/2021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iCs/>
          <w:sz w:val="18"/>
          <w:szCs w:val="18"/>
        </w:rPr>
        <w:t>尹伟,肖丹</w:t>
      </w:r>
      <w:r>
        <w:rPr>
          <w:rFonts w:hint="eastAsia" w:ascii="Times New Roman" w:hAnsi="Times New Roman" w:cs="Times New Roman"/>
          <w:bCs/>
          <w:iCs/>
          <w:sz w:val="18"/>
          <w:szCs w:val="18"/>
        </w:rPr>
        <w:t>教授研究组，四川大学华西口腔医学院&amp;四川大学化学工程学院；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寻蛀：您的贴心防蛀管家</w:t>
      </w:r>
    </w:p>
    <w:p>
      <w:pPr>
        <w:numPr>
          <w:ilvl w:val="0"/>
          <w:numId w:val="8"/>
        </w:numPr>
        <w:tabs>
          <w:tab w:val="clear" w:pos="2520"/>
        </w:tabs>
        <w:rPr>
          <w:rFonts w:ascii="Times New Roman" w:hAnsi="Times New Roman" w:cs="Times New Roman"/>
          <w:bCs/>
          <w:iCs/>
          <w:sz w:val="18"/>
          <w:szCs w:val="18"/>
        </w:rPr>
      </w:pPr>
      <w:r>
        <w:rPr>
          <w:rFonts w:hint="eastAsia" w:ascii="Times New Roman" w:hAnsi="Times New Roman" w:cs="Times New Roman"/>
          <w:bCs/>
          <w:iCs/>
          <w:sz w:val="18"/>
          <w:szCs w:val="18"/>
        </w:rPr>
        <w:t>设计了一种能够自动寻找蛀牙的设备及其程序；</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作为组员负责微信小程序的开发</w:t>
      </w:r>
      <w:r>
        <w:rPr>
          <w:rFonts w:hint="eastAsia" w:ascii="Times New Roman" w:hAnsi="Times New Roman" w:cs="Times New Roman"/>
          <w:bCs/>
          <w:iCs/>
          <w:sz w:val="18"/>
          <w:szCs w:val="18"/>
          <w:lang w:val="en-US" w:eastAsia="zh-CN"/>
        </w:rPr>
        <w:t>和服务器接口的开发</w:t>
      </w:r>
      <w:r>
        <w:rPr>
          <w:rFonts w:hint="eastAsia" w:ascii="Times New Roman" w:hAnsi="Times New Roman" w:cs="Times New Roman"/>
          <w:bCs/>
          <w:iCs/>
          <w:sz w:val="18"/>
          <w:szCs w:val="18"/>
        </w:rPr>
        <w:t>；</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rPr>
        <w:t>国家级大学生创新创业项目</w:t>
      </w:r>
      <w:r>
        <w:rPr>
          <w:rFonts w:hint="eastAsia" w:ascii="Times New Roman" w:hAnsi="Times New Roman" w:cs="Times New Roman"/>
          <w:bCs/>
          <w:iCs/>
          <w:sz w:val="18"/>
          <w:szCs w:val="18"/>
        </w:rPr>
        <w:t>；</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lang w:val="en-US" w:eastAsia="zh-CN"/>
        </w:rPr>
        <w:t>省级三</w:t>
      </w:r>
      <w:r>
        <w:rPr>
          <w:rFonts w:hint="eastAsia" w:ascii="Times New Roman" w:hAnsi="Times New Roman" w:cs="Times New Roman"/>
          <w:b/>
          <w:iCs/>
          <w:sz w:val="18"/>
          <w:szCs w:val="18"/>
        </w:rPr>
        <w:t>等奖互联网+项目</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ascii="Times New Roman" w:hAnsi="Times New Roman" w:cs="Times New Roman"/>
          <w:bCs/>
          <w:iCs/>
          <w:sz w:val="18"/>
          <w:szCs w:val="18"/>
        </w:rPr>
        <w:t>06/20</w:t>
      </w:r>
      <w:r>
        <w:rPr>
          <w:rFonts w:hint="eastAsia" w:ascii="Times New Roman" w:hAnsi="Times New Roman" w:cs="Times New Roman"/>
          <w:bCs/>
          <w:iCs/>
          <w:sz w:val="18"/>
          <w:szCs w:val="18"/>
        </w:rPr>
        <w:t>20 - 06/2021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网络安全企业实训，四川大学网络空间安全学院；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基线检查平台</w:t>
      </w:r>
    </w:p>
    <w:p>
      <w:pPr>
        <w:numPr>
          <w:ilvl w:val="0"/>
          <w:numId w:val="8"/>
        </w:numPr>
        <w:tabs>
          <w:tab w:val="clear" w:pos="2520"/>
        </w:tabs>
        <w:rPr>
          <w:rFonts w:ascii="Times New Roman" w:hAnsi="Times New Roman" w:cs="Times New Roman"/>
          <w:bCs/>
          <w:iCs/>
          <w:sz w:val="18"/>
          <w:szCs w:val="18"/>
        </w:rPr>
      </w:pPr>
      <w:r>
        <w:rPr>
          <w:rFonts w:hint="eastAsia" w:ascii="Times New Roman" w:hAnsi="Times New Roman" w:cs="Times New Roman"/>
          <w:bCs/>
          <w:iCs/>
          <w:sz w:val="18"/>
          <w:szCs w:val="18"/>
        </w:rPr>
        <w:t>开发了一款能够扫描主机是否存在基线检查配置不合规的平台；</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作为组长管理项目开发，并且开发项目的接口；</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rPr>
        <w:t>网络空间安全学院课设项目，得分9</w:t>
      </w:r>
      <w:r>
        <w:rPr>
          <w:rFonts w:ascii="Times New Roman" w:hAnsi="Times New Roman" w:cs="Times New Roman"/>
          <w:b/>
          <w:iCs/>
          <w:sz w:val="18"/>
          <w:szCs w:val="18"/>
        </w:rPr>
        <w:t>8</w:t>
      </w:r>
      <w:r>
        <w:rPr>
          <w:rFonts w:hint="eastAsia" w:ascii="Times New Roman" w:hAnsi="Times New Roman" w:cs="Times New Roman"/>
          <w:b/>
          <w:iCs/>
          <w:sz w:val="18"/>
          <w:szCs w:val="18"/>
        </w:rPr>
        <w:t>（最高分）</w:t>
      </w:r>
      <w:r>
        <w:rPr>
          <w:rFonts w:hint="eastAsia" w:ascii="Times New Roman" w:hAnsi="Times New Roman" w:cs="Times New Roman"/>
          <w:bCs/>
          <w:iCs/>
          <w:sz w:val="18"/>
          <w:szCs w:val="18"/>
        </w:rPr>
        <w:t>；</w:t>
      </w:r>
    </w:p>
    <w:p>
      <w:pPr>
        <w:pStyle w:val="16"/>
        <w:ind w:firstLine="0" w:firstLineChars="0"/>
        <w:rPr>
          <w:rFonts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rPr>
        <w:t>出版物</w:t>
      </w:r>
      <w:r>
        <w:rPr>
          <w:rFonts w:ascii="Times New Roman" w:hAnsi="Times New Roman" w:cs="Times New Roman"/>
          <w:b/>
          <w:bCs/>
          <w:i/>
          <w:iCs/>
          <w:sz w:val="18"/>
          <w:szCs w:val="18"/>
          <w:shd w:val="clear" w:color="FFFFFF" w:fill="D9D9D9"/>
        </w:rPr>
        <w:t xml:space="preserve">               </w:t>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 xml:space="preserve">                                                                                           </w:t>
      </w:r>
    </w:p>
    <w:p>
      <w:pPr>
        <w:pStyle w:val="16"/>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MineDetector: JavaScript Browser-side Cryptomining Detection using Static Methods(</w:t>
      </w:r>
      <w:r>
        <w:rPr>
          <w:rFonts w:hint="eastAsia" w:ascii="Times New Roman" w:hAnsi="Times New Roman" w:cs="Times New Roman"/>
          <w:b/>
          <w:bCs/>
          <w:sz w:val="18"/>
          <w:szCs w:val="18"/>
          <w:u w:val="single"/>
        </w:rPr>
        <w:t>IEEE CSE 2021，一作</w:t>
      </w:r>
      <w:r>
        <w:rPr>
          <w:rFonts w:ascii="Times New Roman" w:hAnsi="Times New Roman" w:cs="Times New Roman"/>
          <w:sz w:val="18"/>
          <w:szCs w:val="18"/>
        </w:rPr>
        <w:t>)</w:t>
      </w:r>
    </w:p>
    <w:p>
      <w:pPr>
        <w:pStyle w:val="16"/>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FLPhish: Reputation-Based Phishing Byzantine Defense in Ensemble Federated Learning</w:t>
      </w:r>
      <w:r>
        <w:rPr>
          <w:rFonts w:hint="eastAsia" w:ascii="Times New Roman" w:hAnsi="Times New Roman" w:cs="Times New Roman"/>
          <w:sz w:val="18"/>
          <w:szCs w:val="18"/>
        </w:rPr>
        <w:t>（</w:t>
      </w:r>
      <w:r>
        <w:rPr>
          <w:rFonts w:hint="eastAsia" w:ascii="Times New Roman" w:hAnsi="Times New Roman" w:cs="Times New Roman"/>
          <w:b/>
          <w:bCs/>
          <w:sz w:val="18"/>
          <w:szCs w:val="18"/>
          <w:u w:val="single"/>
        </w:rPr>
        <w:t>IEEE ISCC 2021 CCF-C，第一学生作者</w:t>
      </w:r>
      <w:r>
        <w:rPr>
          <w:rFonts w:hint="eastAsia" w:ascii="Times New Roman" w:hAnsi="Times New Roman" w:cs="Times New Roman"/>
          <w:sz w:val="18"/>
          <w:szCs w:val="18"/>
        </w:rPr>
        <w:t>）</w:t>
      </w:r>
      <w:bookmarkStart w:id="0" w:name="_GoBack"/>
      <w:bookmarkEnd w:id="0"/>
    </w:p>
    <w:p>
      <w:pPr>
        <w:pStyle w:val="16"/>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FedVANET: Efficient Federated Learning with Non-IID Data for Vehicular Ad Hoc Networks</w:t>
      </w:r>
      <w:r>
        <w:rPr>
          <w:rFonts w:hint="eastAsia" w:ascii="Times New Roman" w:hAnsi="Times New Roman" w:cs="Times New Roman"/>
          <w:sz w:val="18"/>
          <w:szCs w:val="18"/>
        </w:rPr>
        <w:t>（</w:t>
      </w:r>
      <w:r>
        <w:rPr>
          <w:rFonts w:hint="eastAsia" w:ascii="Times New Roman" w:hAnsi="Times New Roman" w:cs="Times New Roman"/>
          <w:b/>
          <w:bCs/>
          <w:sz w:val="18"/>
          <w:szCs w:val="18"/>
          <w:u w:val="single"/>
        </w:rPr>
        <w:t>IEEE GlobeCom 2021 CCF-C</w:t>
      </w:r>
      <w:r>
        <w:rPr>
          <w:rFonts w:hint="eastAsia" w:ascii="Times New Roman" w:hAnsi="Times New Roman" w:cs="Times New Roman"/>
          <w:sz w:val="18"/>
          <w:szCs w:val="18"/>
        </w:rPr>
        <w:t>）</w:t>
      </w:r>
    </w:p>
    <w:p>
      <w:pPr>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Defense Against Byzantine Attacks in Ensemble</w:t>
      </w:r>
      <w:r>
        <w:rPr>
          <w:rFonts w:hint="eastAsia" w:ascii="Times New Roman" w:hAnsi="Times New Roman" w:cs="Times New Roman"/>
          <w:sz w:val="18"/>
          <w:szCs w:val="18"/>
        </w:rPr>
        <w:t xml:space="preserve"> </w:t>
      </w:r>
      <w:r>
        <w:rPr>
          <w:rFonts w:ascii="Times New Roman" w:hAnsi="Times New Roman" w:cs="Times New Roman"/>
          <w:sz w:val="18"/>
          <w:szCs w:val="18"/>
        </w:rPr>
        <w:t>Federated Learning: A Bayesian Reputation-based</w:t>
      </w:r>
      <w:r>
        <w:rPr>
          <w:rFonts w:hint="eastAsia" w:ascii="Times New Roman" w:hAnsi="Times New Roman" w:cs="Times New Roman"/>
          <w:sz w:val="18"/>
          <w:szCs w:val="18"/>
        </w:rPr>
        <w:t xml:space="preserve"> </w:t>
      </w:r>
      <w:r>
        <w:rPr>
          <w:rFonts w:ascii="Times New Roman" w:hAnsi="Times New Roman" w:cs="Times New Roman"/>
          <w:sz w:val="18"/>
          <w:szCs w:val="18"/>
        </w:rPr>
        <w:t>Phishing Approach</w:t>
      </w:r>
      <w:r>
        <w:rPr>
          <w:rFonts w:hint="eastAsia" w:ascii="Times New Roman" w:hAnsi="Times New Roman" w:cs="Times New Roman"/>
          <w:sz w:val="18"/>
          <w:szCs w:val="18"/>
        </w:rPr>
        <w:t>（论文投稿至</w:t>
      </w:r>
      <w:r>
        <w:rPr>
          <w:rFonts w:hint="eastAsia" w:ascii="Times New Roman" w:hAnsi="Times New Roman" w:cs="Times New Roman"/>
          <w:b/>
          <w:bCs/>
          <w:sz w:val="18"/>
          <w:szCs w:val="18"/>
          <w:u w:val="single"/>
        </w:rPr>
        <w:t>IEEE TIFS CCF-A，第一学生作者</w:t>
      </w:r>
      <w:r>
        <w:rPr>
          <w:rFonts w:hint="eastAsia" w:ascii="Times New Roman" w:hAnsi="Times New Roman" w:cs="Times New Roman"/>
          <w:sz w:val="18"/>
          <w:szCs w:val="18"/>
        </w:rPr>
        <w:t>）</w:t>
      </w:r>
    </w:p>
    <w:p>
      <w:pPr>
        <w:rPr>
          <w:rFonts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rPr>
        <w:t>语言技能</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 xml:space="preserve">                            </w:t>
      </w:r>
    </w:p>
    <w:p>
      <w:pPr>
        <w:rPr>
          <w:rFonts w:ascii="Times New Roman" w:hAnsi="Times New Roman" w:cs="Times New Roman"/>
          <w:sz w:val="18"/>
          <w:szCs w:val="18"/>
        </w:rPr>
      </w:pPr>
      <w:r>
        <w:rPr>
          <w:rFonts w:hint="eastAsia" w:ascii="Times New Roman" w:hAnsi="Times New Roman" w:cs="Times New Roman"/>
          <w:sz w:val="18"/>
          <w:szCs w:val="18"/>
        </w:rPr>
        <w:t>01/2019</w:t>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 xml:space="preserve">CET-4  Listening:228 | Reading:180 | Writing&amp;Translation:191 </w:t>
      </w:r>
      <w:r>
        <w:rPr>
          <w:rFonts w:hint="eastAsia" w:ascii="Times New Roman" w:hAnsi="Times New Roman" w:cs="Times New Roman"/>
          <w:sz w:val="18"/>
          <w:szCs w:val="18"/>
        </w:rPr>
        <w:tab/>
      </w:r>
      <w:r>
        <w:rPr>
          <w:rFonts w:hint="eastAsia" w:ascii="Times New Roman" w:hAnsi="Times New Roman" w:cs="Times New Roman"/>
          <w:b/>
          <w:bCs/>
          <w:sz w:val="18"/>
          <w:szCs w:val="18"/>
        </w:rPr>
        <w:t>Total:599</w:t>
      </w:r>
    </w:p>
    <w:p>
      <w:pPr>
        <w:rPr>
          <w:rFonts w:ascii="Times New Roman" w:hAnsi="Times New Roman" w:cs="Times New Roman"/>
          <w:sz w:val="18"/>
          <w:szCs w:val="18"/>
        </w:rPr>
      </w:pPr>
      <w:r>
        <w:rPr>
          <w:rFonts w:hint="eastAsia" w:ascii="Times New Roman" w:hAnsi="Times New Roman" w:cs="Times New Roman"/>
          <w:sz w:val="18"/>
          <w:szCs w:val="18"/>
        </w:rPr>
        <w:t>09/2019</w:t>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 xml:space="preserve">CET-6  Listening:208 | Reading:202 | Writing&amp;Translation:130 </w:t>
      </w:r>
      <w:r>
        <w:rPr>
          <w:rFonts w:hint="eastAsia" w:ascii="Times New Roman" w:hAnsi="Times New Roman" w:cs="Times New Roman"/>
          <w:sz w:val="18"/>
          <w:szCs w:val="18"/>
        </w:rPr>
        <w:tab/>
      </w:r>
      <w:r>
        <w:rPr>
          <w:rFonts w:hint="eastAsia" w:ascii="Times New Roman" w:hAnsi="Times New Roman" w:cs="Times New Roman"/>
          <w:b/>
          <w:bCs/>
          <w:sz w:val="18"/>
          <w:szCs w:val="18"/>
        </w:rPr>
        <w:t>Total:540</w:t>
      </w:r>
    </w:p>
    <w:p>
      <w:pPr>
        <w:rPr>
          <w:rFonts w:ascii="Times New Roman" w:hAnsi="Times New Roman" w:cs="Times New Roman"/>
          <w:sz w:val="18"/>
          <w:szCs w:val="18"/>
        </w:rPr>
      </w:pPr>
      <w:r>
        <w:rPr>
          <w:rFonts w:ascii="Times New Roman" w:hAnsi="Times New Roman" w:cs="Times New Roman"/>
          <w:sz w:val="18"/>
          <w:szCs w:val="18"/>
        </w:rPr>
        <w:t>01/2021</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IELTS  R</w:t>
      </w:r>
      <w:r>
        <w:rPr>
          <w:rFonts w:hint="eastAsia" w:ascii="Times New Roman" w:hAnsi="Times New Roman" w:cs="Times New Roman"/>
          <w:sz w:val="18"/>
          <w:szCs w:val="18"/>
        </w:rPr>
        <w:t>eading</w:t>
      </w:r>
      <w:r>
        <w:rPr>
          <w:rFonts w:ascii="Times New Roman" w:hAnsi="Times New Roman" w:cs="Times New Roman"/>
          <w:sz w:val="18"/>
          <w:szCs w:val="18"/>
        </w:rPr>
        <w:t>: 8.5</w:t>
      </w:r>
      <w:r>
        <w:rPr>
          <w:rFonts w:hint="eastAsia" w:ascii="Times New Roman" w:hAnsi="Times New Roman" w:cs="Times New Roman"/>
          <w:sz w:val="18"/>
          <w:szCs w:val="18"/>
        </w:rPr>
        <w:t xml:space="preserve"> | </w:t>
      </w:r>
      <w:r>
        <w:rPr>
          <w:rFonts w:ascii="Times New Roman" w:hAnsi="Times New Roman" w:cs="Times New Roman"/>
          <w:sz w:val="18"/>
          <w:szCs w:val="18"/>
        </w:rPr>
        <w:t>L</w:t>
      </w:r>
      <w:r>
        <w:rPr>
          <w:rFonts w:hint="eastAsia" w:ascii="Times New Roman" w:hAnsi="Times New Roman" w:cs="Times New Roman"/>
          <w:sz w:val="18"/>
          <w:szCs w:val="18"/>
        </w:rPr>
        <w:t>istening</w:t>
      </w:r>
      <w:r>
        <w:rPr>
          <w:rFonts w:ascii="Times New Roman" w:hAnsi="Times New Roman" w:cs="Times New Roman"/>
          <w:sz w:val="18"/>
          <w:szCs w:val="18"/>
        </w:rPr>
        <w:t>: 8.5</w:t>
      </w:r>
      <w:r>
        <w:rPr>
          <w:rFonts w:hint="eastAsia" w:ascii="Times New Roman" w:hAnsi="Times New Roman" w:cs="Times New Roman"/>
          <w:sz w:val="18"/>
          <w:szCs w:val="18"/>
        </w:rPr>
        <w:t xml:space="preserve"> | </w:t>
      </w:r>
      <w:r>
        <w:rPr>
          <w:rFonts w:ascii="Times New Roman" w:hAnsi="Times New Roman" w:cs="Times New Roman"/>
          <w:sz w:val="18"/>
          <w:szCs w:val="18"/>
        </w:rPr>
        <w:t>S</w:t>
      </w:r>
      <w:r>
        <w:rPr>
          <w:rFonts w:hint="eastAsia" w:ascii="Times New Roman" w:hAnsi="Times New Roman" w:cs="Times New Roman"/>
          <w:sz w:val="18"/>
          <w:szCs w:val="18"/>
        </w:rPr>
        <w:t>aying</w:t>
      </w:r>
      <w:r>
        <w:rPr>
          <w:rFonts w:ascii="Times New Roman" w:hAnsi="Times New Roman" w:cs="Times New Roman"/>
          <w:sz w:val="18"/>
          <w:szCs w:val="18"/>
        </w:rPr>
        <w:t xml:space="preserve">: </w:t>
      </w:r>
      <w:r>
        <w:rPr>
          <w:rFonts w:hint="eastAsia" w:ascii="Times New Roman" w:hAnsi="Times New Roman" w:cs="Times New Roman"/>
          <w:sz w:val="18"/>
          <w:szCs w:val="18"/>
        </w:rPr>
        <w:t>5</w:t>
      </w:r>
      <w:r>
        <w:rPr>
          <w:rFonts w:ascii="Times New Roman" w:hAnsi="Times New Roman" w:cs="Times New Roman"/>
          <w:sz w:val="18"/>
          <w:szCs w:val="18"/>
        </w:rPr>
        <w:t>.5</w:t>
      </w:r>
      <w:r>
        <w:rPr>
          <w:rFonts w:hint="eastAsia" w:ascii="Times New Roman" w:hAnsi="Times New Roman" w:cs="Times New Roman"/>
          <w:sz w:val="18"/>
          <w:szCs w:val="18"/>
        </w:rPr>
        <w:t xml:space="preserve"> | </w:t>
      </w:r>
      <w:r>
        <w:rPr>
          <w:rFonts w:ascii="Times New Roman" w:hAnsi="Times New Roman" w:cs="Times New Roman"/>
          <w:sz w:val="18"/>
          <w:szCs w:val="18"/>
        </w:rPr>
        <w:t>W</w:t>
      </w:r>
      <w:r>
        <w:rPr>
          <w:rFonts w:hint="eastAsia" w:ascii="Times New Roman" w:hAnsi="Times New Roman" w:cs="Times New Roman"/>
          <w:sz w:val="18"/>
          <w:szCs w:val="18"/>
        </w:rPr>
        <w:t>riting</w:t>
      </w:r>
      <w:r>
        <w:rPr>
          <w:rFonts w:ascii="Times New Roman" w:hAnsi="Times New Roman" w:cs="Times New Roman"/>
          <w:sz w:val="18"/>
          <w:szCs w:val="18"/>
        </w:rPr>
        <w:t xml:space="preserve">: </w:t>
      </w:r>
      <w:r>
        <w:rPr>
          <w:rFonts w:hint="eastAsia" w:ascii="Times New Roman" w:hAnsi="Times New Roman" w:cs="Times New Roman"/>
          <w:sz w:val="18"/>
          <w:szCs w:val="18"/>
        </w:rPr>
        <w:t>6</w:t>
      </w:r>
      <w:r>
        <w:rPr>
          <w:rFonts w:ascii="Times New Roman" w:hAnsi="Times New Roman" w:cs="Times New Roman"/>
          <w:sz w:val="18"/>
          <w:szCs w:val="18"/>
        </w:rPr>
        <w:t>.5</w:t>
      </w:r>
      <w:r>
        <w:rPr>
          <w:rFonts w:hint="eastAsia" w:ascii="Times New Roman" w:hAnsi="Times New Roman" w:cs="Times New Roman"/>
          <w:sz w:val="18"/>
          <w:szCs w:val="18"/>
        </w:rPr>
        <w:tab/>
      </w:r>
      <w:r>
        <w:rPr>
          <w:rFonts w:ascii="Times New Roman" w:hAnsi="Times New Roman" w:cs="Times New Roman"/>
          <w:b/>
          <w:bCs/>
          <w:sz w:val="18"/>
          <w:szCs w:val="18"/>
        </w:rPr>
        <w:t>Total</w:t>
      </w:r>
      <w:r>
        <w:rPr>
          <w:rFonts w:ascii="Times New Roman" w:hAnsi="Times New Roman" w:cs="Times New Roman"/>
          <w:sz w:val="18"/>
          <w:szCs w:val="18"/>
        </w:rPr>
        <w:t xml:space="preserve">: </w:t>
      </w:r>
      <w:r>
        <w:rPr>
          <w:rFonts w:ascii="Times New Roman" w:hAnsi="Times New Roman" w:cs="Times New Roman"/>
          <w:b/>
          <w:bCs/>
          <w:sz w:val="18"/>
          <w:szCs w:val="18"/>
        </w:rPr>
        <w:t>7.5</w:t>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 xml:space="preserve"> </w:t>
      </w:r>
    </w:p>
    <w:p>
      <w:pPr>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掌握技能</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pStyle w:val="16"/>
        <w:tabs>
          <w:tab w:val="left" w:pos="2127"/>
          <w:tab w:val="right" w:pos="9923"/>
        </w:tabs>
        <w:spacing w:line="320" w:lineRule="exact"/>
        <w:ind w:firstLine="0" w:firstLineChars="0"/>
        <w:rPr>
          <w:rFonts w:ascii="Times New Roman" w:hAnsi="Times New Roman" w:eastAsia="宋体" w:cs="Times New Roman"/>
          <w:bCs/>
          <w:sz w:val="18"/>
          <w:szCs w:val="20"/>
        </w:rPr>
      </w:pPr>
      <w:r>
        <w:rPr>
          <w:rFonts w:hint="eastAsia" w:ascii="Times New Roman" w:hAnsi="Times New Roman" w:eastAsia="宋体" w:cs="Times New Roman"/>
          <w:b/>
          <w:sz w:val="18"/>
          <w:szCs w:val="20"/>
        </w:rPr>
        <w:t>研究技能：</w:t>
      </w:r>
      <w:r>
        <w:rPr>
          <w:rFonts w:hint="eastAsia" w:ascii="Times New Roman" w:hAnsi="Times New Roman" w:eastAsia="宋体" w:cs="Times New Roman"/>
          <w:bCs/>
          <w:sz w:val="18"/>
          <w:szCs w:val="20"/>
        </w:rPr>
        <w:t>深度学习/项目管理（git）/数据库部署（mysql）/数据挖掘/数据分析</w:t>
      </w:r>
    </w:p>
    <w:p>
      <w:pPr>
        <w:pStyle w:val="16"/>
        <w:tabs>
          <w:tab w:val="left" w:pos="2127"/>
          <w:tab w:val="right" w:pos="9923"/>
        </w:tabs>
        <w:spacing w:line="320" w:lineRule="exact"/>
        <w:ind w:firstLine="0" w:firstLineChars="0"/>
        <w:rPr>
          <w:rStyle w:val="14"/>
          <w:rFonts w:ascii="Times New Roman" w:hAnsi="Times New Roman" w:cs="Times New Roman"/>
          <w:sz w:val="18"/>
          <w:szCs w:val="18"/>
        </w:rPr>
      </w:pPr>
      <w:r>
        <w:rPr>
          <w:rFonts w:hint="eastAsia" w:ascii="Times New Roman" w:hAnsi="Times New Roman" w:eastAsia="宋体" w:cs="Times New Roman"/>
          <w:b/>
          <w:sz w:val="18"/>
          <w:szCs w:val="20"/>
        </w:rPr>
        <w:t>偏好编程语言：</w:t>
      </w:r>
      <w:r>
        <w:rPr>
          <w:rStyle w:val="14"/>
          <w:rFonts w:ascii="Times New Roman" w:hAnsi="Times New Roman" w:cs="Times New Roman"/>
          <w:sz w:val="18"/>
          <w:szCs w:val="18"/>
        </w:rPr>
        <w:t>C/</w:t>
      </w:r>
      <w:r>
        <w:rPr>
          <w:rStyle w:val="14"/>
          <w:rFonts w:ascii="Times New Roman" w:hAnsi="Times New Roman" w:cs="Times New Roman"/>
          <w:b/>
          <w:bCs/>
          <w:sz w:val="18"/>
          <w:szCs w:val="18"/>
        </w:rPr>
        <w:t>Python</w:t>
      </w:r>
      <w:r>
        <w:rPr>
          <w:rStyle w:val="14"/>
          <w:rFonts w:ascii="Times New Roman" w:hAnsi="Times New Roman" w:cs="Times New Roman"/>
          <w:sz w:val="18"/>
          <w:szCs w:val="18"/>
        </w:rPr>
        <w:t>/JavaScript/HTML</w:t>
      </w:r>
      <w:r>
        <w:rPr>
          <w:rStyle w:val="14"/>
          <w:rFonts w:hint="eastAsia" w:ascii="Times New Roman" w:hAnsi="Times New Roman" w:cs="Times New Roman"/>
          <w:sz w:val="18"/>
          <w:szCs w:val="18"/>
        </w:rPr>
        <w:t>/Matlab/汇编语言</w:t>
      </w:r>
    </w:p>
    <w:p>
      <w:pPr>
        <w:pStyle w:val="16"/>
        <w:tabs>
          <w:tab w:val="left" w:pos="2127"/>
          <w:tab w:val="right" w:pos="9923"/>
        </w:tabs>
        <w:spacing w:line="320" w:lineRule="exact"/>
        <w:ind w:firstLine="0" w:firstLineChars="0"/>
        <w:rPr>
          <w:rStyle w:val="14"/>
          <w:rFonts w:ascii="Times New Roman" w:hAnsi="Times New Roman" w:cs="Times New Roman"/>
          <w:sz w:val="18"/>
          <w:szCs w:val="18"/>
        </w:rPr>
      </w:pPr>
      <w:r>
        <w:rPr>
          <w:rStyle w:val="14"/>
          <w:rFonts w:hint="eastAsia" w:ascii="Times New Roman" w:hAnsi="Times New Roman" w:cs="Times New Roman"/>
          <w:b/>
          <w:bCs/>
          <w:sz w:val="18"/>
          <w:szCs w:val="18"/>
        </w:rPr>
        <w:t>专业技能：</w:t>
      </w:r>
      <w:r>
        <w:rPr>
          <w:rStyle w:val="14"/>
          <w:rFonts w:hint="eastAsia" w:ascii="Times New Roman" w:hAnsi="Times New Roman" w:cs="Times New Roman"/>
          <w:sz w:val="18"/>
          <w:szCs w:val="18"/>
        </w:rPr>
        <w:t>SQL注入/CSRF攻击/XSS攻击/流量分析/逆向工程/Pwn/恶意代码分析</w:t>
      </w:r>
    </w:p>
    <w:p>
      <w:pPr>
        <w:pStyle w:val="16"/>
        <w:tabs>
          <w:tab w:val="left" w:pos="2127"/>
          <w:tab w:val="right" w:pos="9923"/>
        </w:tabs>
        <w:spacing w:line="320" w:lineRule="exact"/>
        <w:ind w:firstLine="0" w:firstLineChars="0"/>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自我陈述</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pStyle w:val="16"/>
        <w:tabs>
          <w:tab w:val="left" w:pos="2127"/>
          <w:tab w:val="right" w:pos="9923"/>
        </w:tabs>
        <w:spacing w:line="320" w:lineRule="exact"/>
        <w:ind w:firstLine="360"/>
        <w:rPr>
          <w:rFonts w:ascii="Times New Roman" w:hAnsi="Times New Roman" w:cs="Times New Roman"/>
          <w:bCs/>
          <w:iCs/>
          <w:sz w:val="18"/>
          <w:szCs w:val="18"/>
        </w:rPr>
      </w:pPr>
      <w:r>
        <w:rPr>
          <w:rFonts w:hint="eastAsia" w:ascii="Times New Roman" w:hAnsi="Times New Roman" w:cs="Times New Roman"/>
          <w:bCs/>
          <w:iCs/>
          <w:sz w:val="18"/>
          <w:szCs w:val="18"/>
        </w:rPr>
        <w:t>进入四川大学后，通过开学选拔进入</w:t>
      </w:r>
      <w:r>
        <w:rPr>
          <w:rFonts w:hint="eastAsia" w:ascii="Times New Roman" w:hAnsi="Times New Roman" w:cs="Times New Roman"/>
          <w:b/>
          <w:iCs/>
          <w:sz w:val="18"/>
          <w:szCs w:val="18"/>
        </w:rPr>
        <w:t>网络空间安全卓越人才班</w:t>
      </w:r>
      <w:r>
        <w:rPr>
          <w:rFonts w:hint="eastAsia" w:ascii="Times New Roman" w:hAnsi="Times New Roman" w:cs="Times New Roman"/>
          <w:bCs/>
          <w:iCs/>
          <w:sz w:val="18"/>
          <w:szCs w:val="18"/>
        </w:rPr>
        <w:t>。在第一学年，获得了</w:t>
      </w:r>
      <w:r>
        <w:rPr>
          <w:rFonts w:hint="eastAsia" w:ascii="Times New Roman" w:hAnsi="Times New Roman" w:cs="Times New Roman"/>
          <w:b/>
          <w:iCs/>
          <w:sz w:val="18"/>
          <w:szCs w:val="18"/>
        </w:rPr>
        <w:t>国家奖学金</w:t>
      </w:r>
      <w:r>
        <w:rPr>
          <w:rFonts w:hint="eastAsia" w:ascii="Times New Roman" w:hAnsi="Times New Roman" w:cs="Times New Roman"/>
          <w:bCs/>
          <w:iCs/>
          <w:sz w:val="18"/>
          <w:szCs w:val="18"/>
        </w:rPr>
        <w:t>和四川大学年度一等奖学金。在平时的课程中，积极回答老师问题，参与课堂互动。前五学期必修全年级排名</w:t>
      </w:r>
      <w:r>
        <w:rPr>
          <w:rFonts w:hint="eastAsia" w:ascii="Times New Roman" w:hAnsi="Times New Roman" w:cs="Times New Roman"/>
          <w:b/>
          <w:iCs/>
          <w:sz w:val="18"/>
          <w:szCs w:val="18"/>
        </w:rPr>
        <w:t>2/172</w:t>
      </w:r>
      <w:r>
        <w:rPr>
          <w:rFonts w:hint="eastAsia" w:ascii="Times New Roman" w:hAnsi="Times New Roman" w:cs="Times New Roman"/>
          <w:bCs/>
          <w:iCs/>
          <w:sz w:val="18"/>
          <w:szCs w:val="18"/>
        </w:rPr>
        <w:t>，均分</w:t>
      </w:r>
      <w:r>
        <w:rPr>
          <w:rFonts w:hint="eastAsia" w:ascii="Times New Roman" w:hAnsi="Times New Roman" w:cs="Times New Roman"/>
          <w:b/>
          <w:iCs/>
          <w:sz w:val="18"/>
          <w:szCs w:val="18"/>
        </w:rPr>
        <w:t>90.72</w:t>
      </w:r>
      <w:r>
        <w:rPr>
          <w:rFonts w:hint="eastAsia" w:ascii="Times New Roman" w:hAnsi="Times New Roman" w:cs="Times New Roman"/>
          <w:bCs/>
          <w:iCs/>
          <w:sz w:val="18"/>
          <w:szCs w:val="18"/>
        </w:rPr>
        <w:t xml:space="preserve">，GPA </w:t>
      </w:r>
      <w:r>
        <w:rPr>
          <w:rFonts w:hint="eastAsia" w:ascii="Times New Roman" w:hAnsi="Times New Roman" w:cs="Times New Roman"/>
          <w:b/>
          <w:iCs/>
          <w:sz w:val="18"/>
          <w:szCs w:val="18"/>
        </w:rPr>
        <w:t>3.89</w:t>
      </w:r>
      <w:r>
        <w:rPr>
          <w:rFonts w:hint="eastAsia" w:ascii="Times New Roman" w:hAnsi="Times New Roman" w:cs="Times New Roman"/>
          <w:bCs/>
          <w:iCs/>
          <w:sz w:val="18"/>
          <w:szCs w:val="18"/>
        </w:rPr>
        <w:t>。英语水平较好，</w:t>
      </w:r>
      <w:r>
        <w:rPr>
          <w:rFonts w:hint="eastAsia" w:ascii="Times New Roman" w:hAnsi="Times New Roman" w:cs="Times New Roman"/>
          <w:b/>
          <w:iCs/>
          <w:sz w:val="18"/>
          <w:szCs w:val="18"/>
        </w:rPr>
        <w:t>雅思7.5</w:t>
      </w:r>
      <w:r>
        <w:rPr>
          <w:rFonts w:hint="eastAsia" w:ascii="Times New Roman" w:hAnsi="Times New Roman" w:cs="Times New Roman"/>
          <w:bCs/>
          <w:iCs/>
          <w:sz w:val="18"/>
          <w:szCs w:val="18"/>
        </w:rPr>
        <w:t>，能够与英语母语者流利交流。项目经历丰富，一项2020-2021年度</w:t>
      </w:r>
      <w:r>
        <w:rPr>
          <w:rFonts w:hint="eastAsia" w:ascii="Times New Roman" w:hAnsi="Times New Roman" w:cs="Times New Roman"/>
          <w:b/>
          <w:iCs/>
          <w:sz w:val="18"/>
          <w:szCs w:val="18"/>
        </w:rPr>
        <w:t>国家级</w:t>
      </w:r>
      <w:r>
        <w:rPr>
          <w:rFonts w:hint="eastAsia" w:ascii="Times New Roman" w:hAnsi="Times New Roman" w:cs="Times New Roman"/>
          <w:bCs/>
          <w:iCs/>
          <w:sz w:val="18"/>
          <w:szCs w:val="18"/>
        </w:rPr>
        <w:t>大学生创新创业项目参与者与一项</w:t>
      </w:r>
      <w:r>
        <w:rPr>
          <w:rFonts w:hint="eastAsia" w:ascii="Times New Roman" w:hAnsi="Times New Roman" w:cs="Times New Roman"/>
          <w:b/>
          <w:iCs/>
          <w:sz w:val="18"/>
          <w:szCs w:val="18"/>
        </w:rPr>
        <w:t>省级</w:t>
      </w:r>
      <w:r>
        <w:rPr>
          <w:rFonts w:hint="eastAsia" w:ascii="Times New Roman" w:hAnsi="Times New Roman" w:cs="Times New Roman"/>
          <w:bCs/>
          <w:iCs/>
          <w:sz w:val="18"/>
          <w:szCs w:val="18"/>
        </w:rPr>
        <w:t>大学生创新创业项目参与者。有多项研究经历，在大二开始参与科研。进行恶意代码检测、联邦学习相关研究，</w:t>
      </w:r>
      <w:r>
        <w:rPr>
          <w:rFonts w:hint="eastAsia" w:ascii="Times New Roman" w:hAnsi="Times New Roman" w:cs="Times New Roman"/>
          <w:b/>
          <w:iCs/>
          <w:sz w:val="18"/>
          <w:szCs w:val="18"/>
        </w:rPr>
        <w:t>一篇EI会议论文，两篇CCF</w:t>
      </w:r>
      <w:r>
        <w:rPr>
          <w:rFonts w:ascii="Times New Roman" w:hAnsi="Times New Roman" w:cs="Times New Roman"/>
          <w:b/>
          <w:iCs/>
          <w:sz w:val="18"/>
          <w:szCs w:val="18"/>
        </w:rPr>
        <w:t>-</w:t>
      </w:r>
      <w:r>
        <w:rPr>
          <w:rFonts w:hint="eastAsia" w:ascii="Times New Roman" w:hAnsi="Times New Roman" w:cs="Times New Roman"/>
          <w:b/>
          <w:iCs/>
          <w:sz w:val="18"/>
          <w:szCs w:val="18"/>
        </w:rPr>
        <w:t>C会议论文，一篇CCF</w:t>
      </w:r>
      <w:r>
        <w:rPr>
          <w:rFonts w:ascii="Times New Roman" w:hAnsi="Times New Roman" w:cs="Times New Roman"/>
          <w:b/>
          <w:iCs/>
          <w:sz w:val="18"/>
          <w:szCs w:val="18"/>
        </w:rPr>
        <w:t>-</w:t>
      </w:r>
      <w:r>
        <w:rPr>
          <w:rFonts w:hint="eastAsia" w:ascii="Times New Roman" w:hAnsi="Times New Roman" w:cs="Times New Roman"/>
          <w:b/>
          <w:iCs/>
          <w:sz w:val="18"/>
          <w:szCs w:val="18"/>
        </w:rPr>
        <w:t>A期刊论文在投</w:t>
      </w:r>
      <w:r>
        <w:rPr>
          <w:rFonts w:hint="eastAsia" w:ascii="Times New Roman" w:hAnsi="Times New Roman" w:cs="Times New Roman"/>
          <w:bCs/>
          <w:iCs/>
          <w:sz w:val="18"/>
          <w:szCs w:val="18"/>
        </w:rPr>
        <w:t>。对网络安全研究充满热情。</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4995B"/>
    <w:multiLevelType w:val="singleLevel"/>
    <w:tmpl w:val="9804995B"/>
    <w:lvl w:ilvl="0" w:tentative="0">
      <w:start w:val="1"/>
      <w:numFmt w:val="bullet"/>
      <w:lvlText w:val=""/>
      <w:lvlJc w:val="left"/>
      <w:pPr>
        <w:tabs>
          <w:tab w:val="left" w:pos="2520"/>
        </w:tabs>
        <w:ind w:left="2940" w:hanging="420"/>
      </w:pPr>
      <w:rPr>
        <w:rFonts w:hint="default" w:ascii="Wingdings" w:hAnsi="Wingdings"/>
      </w:rPr>
    </w:lvl>
  </w:abstractNum>
  <w:abstractNum w:abstractNumId="1">
    <w:nsid w:val="AA8F9FF5"/>
    <w:multiLevelType w:val="singleLevel"/>
    <w:tmpl w:val="AA8F9FF5"/>
    <w:lvl w:ilvl="0" w:tentative="0">
      <w:start w:val="1"/>
      <w:numFmt w:val="bullet"/>
      <w:lvlText w:val=""/>
      <w:lvlJc w:val="left"/>
      <w:pPr>
        <w:tabs>
          <w:tab w:val="left" w:pos="2520"/>
        </w:tabs>
        <w:ind w:left="2940" w:hanging="420"/>
      </w:pPr>
      <w:rPr>
        <w:rFonts w:hint="default" w:ascii="Wingdings" w:hAnsi="Wingdings"/>
      </w:rPr>
    </w:lvl>
  </w:abstractNum>
  <w:abstractNum w:abstractNumId="2">
    <w:nsid w:val="C487E04F"/>
    <w:multiLevelType w:val="singleLevel"/>
    <w:tmpl w:val="C487E04F"/>
    <w:lvl w:ilvl="0" w:tentative="0">
      <w:start w:val="1"/>
      <w:numFmt w:val="bullet"/>
      <w:lvlText w:val=""/>
      <w:lvlJc w:val="left"/>
      <w:pPr>
        <w:tabs>
          <w:tab w:val="left" w:pos="2520"/>
        </w:tabs>
        <w:ind w:left="2940" w:hanging="420"/>
      </w:pPr>
      <w:rPr>
        <w:rFonts w:hint="default" w:ascii="Wingdings" w:hAnsi="Wingdings"/>
      </w:rPr>
    </w:lvl>
  </w:abstractNum>
  <w:abstractNum w:abstractNumId="3">
    <w:nsid w:val="CDCDD588"/>
    <w:multiLevelType w:val="singleLevel"/>
    <w:tmpl w:val="CDCDD588"/>
    <w:lvl w:ilvl="0" w:tentative="0">
      <w:start w:val="1"/>
      <w:numFmt w:val="bullet"/>
      <w:lvlText w:val=""/>
      <w:lvlJc w:val="left"/>
      <w:pPr>
        <w:tabs>
          <w:tab w:val="left" w:pos="2520"/>
        </w:tabs>
        <w:ind w:left="2940" w:hanging="420"/>
      </w:pPr>
      <w:rPr>
        <w:rFonts w:hint="default" w:ascii="Wingdings" w:hAnsi="Wingdings"/>
      </w:rPr>
    </w:lvl>
  </w:abstractNum>
  <w:abstractNum w:abstractNumId="4">
    <w:nsid w:val="E242FD72"/>
    <w:multiLevelType w:val="singleLevel"/>
    <w:tmpl w:val="E242FD72"/>
    <w:lvl w:ilvl="0" w:tentative="0">
      <w:start w:val="1"/>
      <w:numFmt w:val="bullet"/>
      <w:lvlText w:val=""/>
      <w:lvlJc w:val="left"/>
      <w:pPr>
        <w:tabs>
          <w:tab w:val="left" w:pos="2520"/>
        </w:tabs>
        <w:ind w:left="2940" w:hanging="420"/>
      </w:pPr>
      <w:rPr>
        <w:rFonts w:hint="default" w:ascii="Wingdings" w:hAnsi="Wingdings"/>
      </w:rPr>
    </w:lvl>
  </w:abstractNum>
  <w:abstractNum w:abstractNumId="5">
    <w:nsid w:val="E6095C89"/>
    <w:multiLevelType w:val="singleLevel"/>
    <w:tmpl w:val="E6095C89"/>
    <w:lvl w:ilvl="0" w:tentative="0">
      <w:start w:val="1"/>
      <w:numFmt w:val="bullet"/>
      <w:lvlText w:val=""/>
      <w:lvlJc w:val="left"/>
      <w:pPr>
        <w:tabs>
          <w:tab w:val="left" w:pos="2520"/>
        </w:tabs>
        <w:ind w:left="2940" w:hanging="420"/>
      </w:pPr>
      <w:rPr>
        <w:rFonts w:hint="default" w:ascii="Wingdings" w:hAnsi="Wingdings"/>
      </w:rPr>
    </w:lvl>
  </w:abstractNum>
  <w:abstractNum w:abstractNumId="6">
    <w:nsid w:val="0FEF7814"/>
    <w:multiLevelType w:val="multilevel"/>
    <w:tmpl w:val="0FEF7814"/>
    <w:lvl w:ilvl="0" w:tentative="0">
      <w:start w:val="1"/>
      <w:numFmt w:val="bullet"/>
      <w:lvlText w:val=""/>
      <w:lvlJc w:val="left"/>
      <w:pPr>
        <w:ind w:left="2940" w:hanging="420"/>
      </w:pPr>
      <w:rPr>
        <w:rFonts w:hint="default" w:ascii="Wingdings" w:hAnsi="Wingdings"/>
      </w:rPr>
    </w:lvl>
    <w:lvl w:ilvl="1" w:tentative="0">
      <w:start w:val="1"/>
      <w:numFmt w:val="bullet"/>
      <w:lvlText w:val=""/>
      <w:lvlJc w:val="left"/>
      <w:pPr>
        <w:ind w:left="3360" w:hanging="420"/>
      </w:pPr>
      <w:rPr>
        <w:rFonts w:hint="default" w:ascii="Wingdings" w:hAnsi="Wingdings"/>
      </w:rPr>
    </w:lvl>
    <w:lvl w:ilvl="2" w:tentative="0">
      <w:start w:val="1"/>
      <w:numFmt w:val="bullet"/>
      <w:lvlText w:val=""/>
      <w:lvlJc w:val="left"/>
      <w:pPr>
        <w:ind w:left="3780" w:hanging="420"/>
      </w:pPr>
      <w:rPr>
        <w:rFonts w:hint="default" w:ascii="Wingdings" w:hAnsi="Wingdings"/>
      </w:rPr>
    </w:lvl>
    <w:lvl w:ilvl="3" w:tentative="0">
      <w:start w:val="1"/>
      <w:numFmt w:val="bullet"/>
      <w:lvlText w:val=""/>
      <w:lvlJc w:val="left"/>
      <w:pPr>
        <w:ind w:left="4200" w:hanging="420"/>
      </w:pPr>
      <w:rPr>
        <w:rFonts w:hint="default" w:ascii="Wingdings" w:hAnsi="Wingdings"/>
      </w:rPr>
    </w:lvl>
    <w:lvl w:ilvl="4" w:tentative="0">
      <w:start w:val="1"/>
      <w:numFmt w:val="bullet"/>
      <w:lvlText w:val=""/>
      <w:lvlJc w:val="left"/>
      <w:pPr>
        <w:ind w:left="4620" w:hanging="420"/>
      </w:pPr>
      <w:rPr>
        <w:rFonts w:hint="default" w:ascii="Wingdings" w:hAnsi="Wingdings"/>
      </w:rPr>
    </w:lvl>
    <w:lvl w:ilvl="5" w:tentative="0">
      <w:start w:val="1"/>
      <w:numFmt w:val="bullet"/>
      <w:lvlText w:val=""/>
      <w:lvlJc w:val="left"/>
      <w:pPr>
        <w:ind w:left="5040" w:hanging="420"/>
      </w:pPr>
      <w:rPr>
        <w:rFonts w:hint="default" w:ascii="Wingdings" w:hAnsi="Wingdings"/>
      </w:rPr>
    </w:lvl>
    <w:lvl w:ilvl="6" w:tentative="0">
      <w:start w:val="1"/>
      <w:numFmt w:val="bullet"/>
      <w:lvlText w:val=""/>
      <w:lvlJc w:val="left"/>
      <w:pPr>
        <w:ind w:left="5460" w:hanging="420"/>
      </w:pPr>
      <w:rPr>
        <w:rFonts w:hint="default" w:ascii="Wingdings" w:hAnsi="Wingdings"/>
      </w:rPr>
    </w:lvl>
    <w:lvl w:ilvl="7" w:tentative="0">
      <w:start w:val="1"/>
      <w:numFmt w:val="bullet"/>
      <w:lvlText w:val=""/>
      <w:lvlJc w:val="left"/>
      <w:pPr>
        <w:ind w:left="5880" w:hanging="420"/>
      </w:pPr>
      <w:rPr>
        <w:rFonts w:hint="default" w:ascii="Wingdings" w:hAnsi="Wingdings"/>
      </w:rPr>
    </w:lvl>
    <w:lvl w:ilvl="8" w:tentative="0">
      <w:start w:val="1"/>
      <w:numFmt w:val="bullet"/>
      <w:lvlText w:val=""/>
      <w:lvlJc w:val="left"/>
      <w:pPr>
        <w:ind w:left="6300" w:hanging="420"/>
      </w:pPr>
      <w:rPr>
        <w:rFonts w:hint="default" w:ascii="Wingdings" w:hAnsi="Wingdings"/>
      </w:rPr>
    </w:lvl>
  </w:abstractNum>
  <w:abstractNum w:abstractNumId="7">
    <w:nsid w:val="34206357"/>
    <w:multiLevelType w:val="singleLevel"/>
    <w:tmpl w:val="34206357"/>
    <w:lvl w:ilvl="0" w:tentative="0">
      <w:start w:val="1"/>
      <w:numFmt w:val="bullet"/>
      <w:lvlText w:val=""/>
      <w:lvlJc w:val="left"/>
      <w:pPr>
        <w:tabs>
          <w:tab w:val="left" w:pos="2520"/>
        </w:tabs>
        <w:ind w:left="2940" w:hanging="420"/>
      </w:pPr>
      <w:rPr>
        <w:rFonts w:hint="default" w:ascii="Wingdings" w:hAnsi="Wingdings"/>
      </w:rPr>
    </w:lvl>
  </w:abstractNum>
  <w:abstractNum w:abstractNumId="8">
    <w:nsid w:val="70769C12"/>
    <w:multiLevelType w:val="singleLevel"/>
    <w:tmpl w:val="70769C12"/>
    <w:lvl w:ilvl="0" w:tentative="0">
      <w:start w:val="1"/>
      <w:numFmt w:val="decimal"/>
      <w:lvlText w:val="%1."/>
      <w:lvlJc w:val="left"/>
      <w:pPr>
        <w:ind w:left="425" w:hanging="425"/>
      </w:pPr>
      <w:rPr>
        <w:rFonts w:hint="default"/>
      </w:rPr>
    </w:lvl>
  </w:abstractNum>
  <w:num w:numId="1">
    <w:abstractNumId w:val="6"/>
  </w:num>
  <w:num w:numId="2">
    <w:abstractNumId w:val="7"/>
  </w:num>
  <w:num w:numId="3">
    <w:abstractNumId w:val="0"/>
  </w:num>
  <w:num w:numId="4">
    <w:abstractNumId w:val="3"/>
  </w:num>
  <w:num w:numId="5">
    <w:abstractNumId w:val="5"/>
  </w:num>
  <w:num w:numId="6">
    <w:abstractNumId w:val="2"/>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ysDS3MDIztTS2NDRX0lEKTi0uzszPAykwqwUAAl0/9iwAAAA="/>
  </w:docVars>
  <w:rsids>
    <w:rsidRoot w:val="00172A27"/>
    <w:rsid w:val="000052B6"/>
    <w:rsid w:val="00005D25"/>
    <w:rsid w:val="00015E75"/>
    <w:rsid w:val="00021AC7"/>
    <w:rsid w:val="00024E40"/>
    <w:rsid w:val="00025872"/>
    <w:rsid w:val="00026D49"/>
    <w:rsid w:val="000308C1"/>
    <w:rsid w:val="00041451"/>
    <w:rsid w:val="00051E21"/>
    <w:rsid w:val="00066F69"/>
    <w:rsid w:val="00067EB5"/>
    <w:rsid w:val="00072710"/>
    <w:rsid w:val="00080990"/>
    <w:rsid w:val="000913B0"/>
    <w:rsid w:val="00091942"/>
    <w:rsid w:val="000B373A"/>
    <w:rsid w:val="000C28C8"/>
    <w:rsid w:val="000C45C3"/>
    <w:rsid w:val="000D22A1"/>
    <w:rsid w:val="000E1138"/>
    <w:rsid w:val="000E5291"/>
    <w:rsid w:val="000F2B85"/>
    <w:rsid w:val="0010512F"/>
    <w:rsid w:val="00131211"/>
    <w:rsid w:val="0014597C"/>
    <w:rsid w:val="00172A27"/>
    <w:rsid w:val="00173CD8"/>
    <w:rsid w:val="00174B0B"/>
    <w:rsid w:val="0018232B"/>
    <w:rsid w:val="00192A23"/>
    <w:rsid w:val="001957D7"/>
    <w:rsid w:val="001A0221"/>
    <w:rsid w:val="001A11E4"/>
    <w:rsid w:val="001A794A"/>
    <w:rsid w:val="001B6C10"/>
    <w:rsid w:val="001C3010"/>
    <w:rsid w:val="001D7072"/>
    <w:rsid w:val="001E5D99"/>
    <w:rsid w:val="001E7C85"/>
    <w:rsid w:val="001F34D6"/>
    <w:rsid w:val="001F7629"/>
    <w:rsid w:val="002067CD"/>
    <w:rsid w:val="00211133"/>
    <w:rsid w:val="00211CE9"/>
    <w:rsid w:val="00215701"/>
    <w:rsid w:val="00215B65"/>
    <w:rsid w:val="00221135"/>
    <w:rsid w:val="00225166"/>
    <w:rsid w:val="002321E9"/>
    <w:rsid w:val="00244DE0"/>
    <w:rsid w:val="0026274D"/>
    <w:rsid w:val="002646DA"/>
    <w:rsid w:val="00264A27"/>
    <w:rsid w:val="00266B18"/>
    <w:rsid w:val="002670D6"/>
    <w:rsid w:val="00270CAE"/>
    <w:rsid w:val="002752FD"/>
    <w:rsid w:val="00283EF4"/>
    <w:rsid w:val="00285BEF"/>
    <w:rsid w:val="00292BB0"/>
    <w:rsid w:val="00293F55"/>
    <w:rsid w:val="002978B3"/>
    <w:rsid w:val="00297E82"/>
    <w:rsid w:val="002A0575"/>
    <w:rsid w:val="002A10DD"/>
    <w:rsid w:val="002A4A2E"/>
    <w:rsid w:val="002B0382"/>
    <w:rsid w:val="002B0522"/>
    <w:rsid w:val="002B43F1"/>
    <w:rsid w:val="002B63BC"/>
    <w:rsid w:val="002C7275"/>
    <w:rsid w:val="002D73D2"/>
    <w:rsid w:val="002E06C6"/>
    <w:rsid w:val="002F4597"/>
    <w:rsid w:val="00304BB4"/>
    <w:rsid w:val="00324307"/>
    <w:rsid w:val="00324A26"/>
    <w:rsid w:val="00324ECB"/>
    <w:rsid w:val="003434EE"/>
    <w:rsid w:val="00350CB6"/>
    <w:rsid w:val="00354057"/>
    <w:rsid w:val="00362DA2"/>
    <w:rsid w:val="0036678A"/>
    <w:rsid w:val="003725C9"/>
    <w:rsid w:val="00377250"/>
    <w:rsid w:val="00377BE3"/>
    <w:rsid w:val="003830F8"/>
    <w:rsid w:val="0038511F"/>
    <w:rsid w:val="00387198"/>
    <w:rsid w:val="00387F7C"/>
    <w:rsid w:val="00394140"/>
    <w:rsid w:val="003A1558"/>
    <w:rsid w:val="003B2411"/>
    <w:rsid w:val="003B5818"/>
    <w:rsid w:val="003B587D"/>
    <w:rsid w:val="003C3FFB"/>
    <w:rsid w:val="003C7496"/>
    <w:rsid w:val="003D4506"/>
    <w:rsid w:val="003F244C"/>
    <w:rsid w:val="00400C84"/>
    <w:rsid w:val="00406283"/>
    <w:rsid w:val="00421CE3"/>
    <w:rsid w:val="004503CA"/>
    <w:rsid w:val="00453233"/>
    <w:rsid w:val="004561DB"/>
    <w:rsid w:val="00463AD7"/>
    <w:rsid w:val="004650A6"/>
    <w:rsid w:val="004659AF"/>
    <w:rsid w:val="00472425"/>
    <w:rsid w:val="00473732"/>
    <w:rsid w:val="004809AC"/>
    <w:rsid w:val="00481651"/>
    <w:rsid w:val="004871A8"/>
    <w:rsid w:val="00487B5B"/>
    <w:rsid w:val="0049269C"/>
    <w:rsid w:val="004A3BAD"/>
    <w:rsid w:val="004A58FF"/>
    <w:rsid w:val="004A6906"/>
    <w:rsid w:val="004B1EAE"/>
    <w:rsid w:val="004B3B6A"/>
    <w:rsid w:val="004C1452"/>
    <w:rsid w:val="004C7692"/>
    <w:rsid w:val="004D37C8"/>
    <w:rsid w:val="004D5407"/>
    <w:rsid w:val="004D77A5"/>
    <w:rsid w:val="004E008F"/>
    <w:rsid w:val="004E1F35"/>
    <w:rsid w:val="004E6238"/>
    <w:rsid w:val="004E6258"/>
    <w:rsid w:val="004E73A9"/>
    <w:rsid w:val="004F1278"/>
    <w:rsid w:val="00502181"/>
    <w:rsid w:val="005163E7"/>
    <w:rsid w:val="00527B76"/>
    <w:rsid w:val="005317F3"/>
    <w:rsid w:val="0053454D"/>
    <w:rsid w:val="00552B27"/>
    <w:rsid w:val="00553E9F"/>
    <w:rsid w:val="00556FD1"/>
    <w:rsid w:val="0057261A"/>
    <w:rsid w:val="00574774"/>
    <w:rsid w:val="00584A66"/>
    <w:rsid w:val="00585A43"/>
    <w:rsid w:val="005958DF"/>
    <w:rsid w:val="005B337A"/>
    <w:rsid w:val="005B3992"/>
    <w:rsid w:val="005C39FC"/>
    <w:rsid w:val="005D3FFF"/>
    <w:rsid w:val="005D58D8"/>
    <w:rsid w:val="005D68BD"/>
    <w:rsid w:val="005E0AE0"/>
    <w:rsid w:val="005E34AC"/>
    <w:rsid w:val="005E4677"/>
    <w:rsid w:val="005E4A16"/>
    <w:rsid w:val="006258D4"/>
    <w:rsid w:val="00627F47"/>
    <w:rsid w:val="00633F24"/>
    <w:rsid w:val="0064045F"/>
    <w:rsid w:val="00641AB7"/>
    <w:rsid w:val="00647297"/>
    <w:rsid w:val="006512AF"/>
    <w:rsid w:val="00655F39"/>
    <w:rsid w:val="00662832"/>
    <w:rsid w:val="00675CFD"/>
    <w:rsid w:val="006808DE"/>
    <w:rsid w:val="006819BC"/>
    <w:rsid w:val="00684005"/>
    <w:rsid w:val="0069207A"/>
    <w:rsid w:val="006932F2"/>
    <w:rsid w:val="006B229C"/>
    <w:rsid w:val="006B7E46"/>
    <w:rsid w:val="006C3C73"/>
    <w:rsid w:val="006C74E5"/>
    <w:rsid w:val="006D0307"/>
    <w:rsid w:val="006E2177"/>
    <w:rsid w:val="006E50CD"/>
    <w:rsid w:val="006E6F0B"/>
    <w:rsid w:val="006F0594"/>
    <w:rsid w:val="006F6815"/>
    <w:rsid w:val="0071457B"/>
    <w:rsid w:val="0072038D"/>
    <w:rsid w:val="00720A69"/>
    <w:rsid w:val="00731161"/>
    <w:rsid w:val="007410E8"/>
    <w:rsid w:val="00742509"/>
    <w:rsid w:val="00742BA8"/>
    <w:rsid w:val="00757643"/>
    <w:rsid w:val="007708BF"/>
    <w:rsid w:val="00773056"/>
    <w:rsid w:val="00782839"/>
    <w:rsid w:val="00782F2D"/>
    <w:rsid w:val="007852E6"/>
    <w:rsid w:val="0079395D"/>
    <w:rsid w:val="00793DCB"/>
    <w:rsid w:val="007940D4"/>
    <w:rsid w:val="007B7E8C"/>
    <w:rsid w:val="007C4E47"/>
    <w:rsid w:val="007E3DB2"/>
    <w:rsid w:val="007F576D"/>
    <w:rsid w:val="008066CD"/>
    <w:rsid w:val="00812D92"/>
    <w:rsid w:val="0082081D"/>
    <w:rsid w:val="00827DE9"/>
    <w:rsid w:val="00830C15"/>
    <w:rsid w:val="008310F6"/>
    <w:rsid w:val="00852F55"/>
    <w:rsid w:val="00876589"/>
    <w:rsid w:val="00882ACA"/>
    <w:rsid w:val="0088335E"/>
    <w:rsid w:val="008872A6"/>
    <w:rsid w:val="00895CF5"/>
    <w:rsid w:val="008A5213"/>
    <w:rsid w:val="008C1C3A"/>
    <w:rsid w:val="008D01EA"/>
    <w:rsid w:val="008D39B8"/>
    <w:rsid w:val="008D3B2E"/>
    <w:rsid w:val="008F4376"/>
    <w:rsid w:val="00903435"/>
    <w:rsid w:val="00904AF0"/>
    <w:rsid w:val="00907505"/>
    <w:rsid w:val="00910E5D"/>
    <w:rsid w:val="00925FFC"/>
    <w:rsid w:val="00934CD7"/>
    <w:rsid w:val="00936761"/>
    <w:rsid w:val="00943287"/>
    <w:rsid w:val="00956670"/>
    <w:rsid w:val="00967067"/>
    <w:rsid w:val="00971505"/>
    <w:rsid w:val="009874B8"/>
    <w:rsid w:val="00987F2E"/>
    <w:rsid w:val="009908CA"/>
    <w:rsid w:val="00993CCA"/>
    <w:rsid w:val="00994EE9"/>
    <w:rsid w:val="009A1D93"/>
    <w:rsid w:val="009B0AD5"/>
    <w:rsid w:val="009C0300"/>
    <w:rsid w:val="009C07B1"/>
    <w:rsid w:val="009C18AC"/>
    <w:rsid w:val="009C6CC0"/>
    <w:rsid w:val="009F46A0"/>
    <w:rsid w:val="00A05288"/>
    <w:rsid w:val="00A138D2"/>
    <w:rsid w:val="00A13D87"/>
    <w:rsid w:val="00A16F72"/>
    <w:rsid w:val="00A24044"/>
    <w:rsid w:val="00A278A6"/>
    <w:rsid w:val="00A32E53"/>
    <w:rsid w:val="00A3784D"/>
    <w:rsid w:val="00A541B0"/>
    <w:rsid w:val="00A6552D"/>
    <w:rsid w:val="00A673C8"/>
    <w:rsid w:val="00A71BDD"/>
    <w:rsid w:val="00AA1208"/>
    <w:rsid w:val="00AB4427"/>
    <w:rsid w:val="00AC0E88"/>
    <w:rsid w:val="00AC5D0D"/>
    <w:rsid w:val="00AD0819"/>
    <w:rsid w:val="00AD2F7D"/>
    <w:rsid w:val="00AD5302"/>
    <w:rsid w:val="00AD689A"/>
    <w:rsid w:val="00AD7652"/>
    <w:rsid w:val="00AF0DAF"/>
    <w:rsid w:val="00AF24D9"/>
    <w:rsid w:val="00AF4A98"/>
    <w:rsid w:val="00AF6658"/>
    <w:rsid w:val="00B006E0"/>
    <w:rsid w:val="00B05C72"/>
    <w:rsid w:val="00B10E4C"/>
    <w:rsid w:val="00B16456"/>
    <w:rsid w:val="00B23F45"/>
    <w:rsid w:val="00B314E7"/>
    <w:rsid w:val="00B364D8"/>
    <w:rsid w:val="00B37458"/>
    <w:rsid w:val="00B4277B"/>
    <w:rsid w:val="00B42DCA"/>
    <w:rsid w:val="00B5138D"/>
    <w:rsid w:val="00B56573"/>
    <w:rsid w:val="00B56CF4"/>
    <w:rsid w:val="00B7611C"/>
    <w:rsid w:val="00B82BD5"/>
    <w:rsid w:val="00B8483A"/>
    <w:rsid w:val="00B85A98"/>
    <w:rsid w:val="00B87336"/>
    <w:rsid w:val="00B87337"/>
    <w:rsid w:val="00B91E6C"/>
    <w:rsid w:val="00BB052F"/>
    <w:rsid w:val="00BC4F38"/>
    <w:rsid w:val="00BD7D67"/>
    <w:rsid w:val="00BD7EE2"/>
    <w:rsid w:val="00BE672A"/>
    <w:rsid w:val="00BF1323"/>
    <w:rsid w:val="00BF5DD8"/>
    <w:rsid w:val="00C1421E"/>
    <w:rsid w:val="00C217C1"/>
    <w:rsid w:val="00C3609A"/>
    <w:rsid w:val="00C401A6"/>
    <w:rsid w:val="00C437D2"/>
    <w:rsid w:val="00C43CAA"/>
    <w:rsid w:val="00C52155"/>
    <w:rsid w:val="00C54349"/>
    <w:rsid w:val="00C62381"/>
    <w:rsid w:val="00C725D0"/>
    <w:rsid w:val="00C82D3E"/>
    <w:rsid w:val="00C91286"/>
    <w:rsid w:val="00C91EEB"/>
    <w:rsid w:val="00C94C00"/>
    <w:rsid w:val="00C9678A"/>
    <w:rsid w:val="00C97AD7"/>
    <w:rsid w:val="00CA4844"/>
    <w:rsid w:val="00CB327F"/>
    <w:rsid w:val="00CB3294"/>
    <w:rsid w:val="00CB628D"/>
    <w:rsid w:val="00CC1C2F"/>
    <w:rsid w:val="00CD1BCC"/>
    <w:rsid w:val="00CD1CBC"/>
    <w:rsid w:val="00CD3488"/>
    <w:rsid w:val="00CD5858"/>
    <w:rsid w:val="00CF3152"/>
    <w:rsid w:val="00CF5C22"/>
    <w:rsid w:val="00D03FEB"/>
    <w:rsid w:val="00D248D7"/>
    <w:rsid w:val="00D44EAC"/>
    <w:rsid w:val="00D47764"/>
    <w:rsid w:val="00D659D4"/>
    <w:rsid w:val="00D65DA1"/>
    <w:rsid w:val="00D70B1E"/>
    <w:rsid w:val="00D72389"/>
    <w:rsid w:val="00D7338D"/>
    <w:rsid w:val="00D755F5"/>
    <w:rsid w:val="00D93CFA"/>
    <w:rsid w:val="00DA535E"/>
    <w:rsid w:val="00DA58B7"/>
    <w:rsid w:val="00DB207F"/>
    <w:rsid w:val="00DC0163"/>
    <w:rsid w:val="00DC032E"/>
    <w:rsid w:val="00DC369D"/>
    <w:rsid w:val="00DC50DD"/>
    <w:rsid w:val="00DC607D"/>
    <w:rsid w:val="00DD0968"/>
    <w:rsid w:val="00DE1587"/>
    <w:rsid w:val="00DF3BE5"/>
    <w:rsid w:val="00E05E30"/>
    <w:rsid w:val="00E0786A"/>
    <w:rsid w:val="00E21CAC"/>
    <w:rsid w:val="00E22AEF"/>
    <w:rsid w:val="00E33FD7"/>
    <w:rsid w:val="00E45412"/>
    <w:rsid w:val="00E62EFB"/>
    <w:rsid w:val="00E65962"/>
    <w:rsid w:val="00E9182C"/>
    <w:rsid w:val="00EA7E64"/>
    <w:rsid w:val="00EB092D"/>
    <w:rsid w:val="00EB309C"/>
    <w:rsid w:val="00EB66F0"/>
    <w:rsid w:val="00EC358A"/>
    <w:rsid w:val="00EC6760"/>
    <w:rsid w:val="00ED066D"/>
    <w:rsid w:val="00ED0E8D"/>
    <w:rsid w:val="00ED2DF2"/>
    <w:rsid w:val="00ED5AFC"/>
    <w:rsid w:val="00ED5C5B"/>
    <w:rsid w:val="00ED6A6B"/>
    <w:rsid w:val="00EF4481"/>
    <w:rsid w:val="00EF4C25"/>
    <w:rsid w:val="00EF73FE"/>
    <w:rsid w:val="00F047C9"/>
    <w:rsid w:val="00F138C7"/>
    <w:rsid w:val="00F16507"/>
    <w:rsid w:val="00F172D7"/>
    <w:rsid w:val="00F328CD"/>
    <w:rsid w:val="00F36CAF"/>
    <w:rsid w:val="00F418C4"/>
    <w:rsid w:val="00F44F8A"/>
    <w:rsid w:val="00F47D24"/>
    <w:rsid w:val="00F51989"/>
    <w:rsid w:val="00F5238F"/>
    <w:rsid w:val="00F52653"/>
    <w:rsid w:val="00F6238D"/>
    <w:rsid w:val="00F8340F"/>
    <w:rsid w:val="00F841A4"/>
    <w:rsid w:val="00F925D7"/>
    <w:rsid w:val="00FA0CC8"/>
    <w:rsid w:val="00FC3552"/>
    <w:rsid w:val="00FC3689"/>
    <w:rsid w:val="00FD1371"/>
    <w:rsid w:val="00FD268B"/>
    <w:rsid w:val="00FD2BF8"/>
    <w:rsid w:val="01153E5F"/>
    <w:rsid w:val="013E4B98"/>
    <w:rsid w:val="017839B2"/>
    <w:rsid w:val="019E643D"/>
    <w:rsid w:val="01A75824"/>
    <w:rsid w:val="01A956C2"/>
    <w:rsid w:val="01BD37C1"/>
    <w:rsid w:val="01C8598F"/>
    <w:rsid w:val="024B2649"/>
    <w:rsid w:val="02D97E26"/>
    <w:rsid w:val="02FB5757"/>
    <w:rsid w:val="035B0784"/>
    <w:rsid w:val="03672B2F"/>
    <w:rsid w:val="040C6682"/>
    <w:rsid w:val="0464331B"/>
    <w:rsid w:val="046D3038"/>
    <w:rsid w:val="048B7FE6"/>
    <w:rsid w:val="04A642B5"/>
    <w:rsid w:val="04C674A9"/>
    <w:rsid w:val="05125230"/>
    <w:rsid w:val="05226FDA"/>
    <w:rsid w:val="05583219"/>
    <w:rsid w:val="05E72F96"/>
    <w:rsid w:val="05FD507A"/>
    <w:rsid w:val="060853DA"/>
    <w:rsid w:val="062B5AAA"/>
    <w:rsid w:val="068B4E80"/>
    <w:rsid w:val="06CA06C1"/>
    <w:rsid w:val="07481B01"/>
    <w:rsid w:val="075A6913"/>
    <w:rsid w:val="075F09DB"/>
    <w:rsid w:val="07653790"/>
    <w:rsid w:val="079E2326"/>
    <w:rsid w:val="07C02BB1"/>
    <w:rsid w:val="07EA21BF"/>
    <w:rsid w:val="08273A9B"/>
    <w:rsid w:val="0868682E"/>
    <w:rsid w:val="087C19BE"/>
    <w:rsid w:val="087D7B82"/>
    <w:rsid w:val="089B70CF"/>
    <w:rsid w:val="08B46BA2"/>
    <w:rsid w:val="08CF109D"/>
    <w:rsid w:val="0944611A"/>
    <w:rsid w:val="0986024A"/>
    <w:rsid w:val="099124DC"/>
    <w:rsid w:val="0A976675"/>
    <w:rsid w:val="0AE549F1"/>
    <w:rsid w:val="0B461BFB"/>
    <w:rsid w:val="0B6E3FB3"/>
    <w:rsid w:val="0BA46745"/>
    <w:rsid w:val="0BCE7EF1"/>
    <w:rsid w:val="0BEA5DAF"/>
    <w:rsid w:val="0C141A0E"/>
    <w:rsid w:val="0C332549"/>
    <w:rsid w:val="0C60133D"/>
    <w:rsid w:val="0C69235D"/>
    <w:rsid w:val="0D243CEC"/>
    <w:rsid w:val="0D6D5AA0"/>
    <w:rsid w:val="0D8A770E"/>
    <w:rsid w:val="0DEE585D"/>
    <w:rsid w:val="0E017A21"/>
    <w:rsid w:val="0E1E29FF"/>
    <w:rsid w:val="0E434271"/>
    <w:rsid w:val="0E8F0845"/>
    <w:rsid w:val="0EA709E3"/>
    <w:rsid w:val="0EF50C81"/>
    <w:rsid w:val="0EF519C4"/>
    <w:rsid w:val="0EF57980"/>
    <w:rsid w:val="0F65063A"/>
    <w:rsid w:val="0F7711A4"/>
    <w:rsid w:val="0F7900A2"/>
    <w:rsid w:val="0FC70E9C"/>
    <w:rsid w:val="0FD221EB"/>
    <w:rsid w:val="0FEB1225"/>
    <w:rsid w:val="10011353"/>
    <w:rsid w:val="103574C5"/>
    <w:rsid w:val="103E2912"/>
    <w:rsid w:val="105D1883"/>
    <w:rsid w:val="105F31B9"/>
    <w:rsid w:val="10913E42"/>
    <w:rsid w:val="10CE6172"/>
    <w:rsid w:val="11522D87"/>
    <w:rsid w:val="11CF2CF3"/>
    <w:rsid w:val="12855E98"/>
    <w:rsid w:val="12EF6EDB"/>
    <w:rsid w:val="133935C0"/>
    <w:rsid w:val="13880928"/>
    <w:rsid w:val="13E93953"/>
    <w:rsid w:val="13EC58EB"/>
    <w:rsid w:val="145D28A3"/>
    <w:rsid w:val="14782672"/>
    <w:rsid w:val="14A4104C"/>
    <w:rsid w:val="14B07B53"/>
    <w:rsid w:val="15100507"/>
    <w:rsid w:val="1583696A"/>
    <w:rsid w:val="15CE73FC"/>
    <w:rsid w:val="1639262F"/>
    <w:rsid w:val="1665223E"/>
    <w:rsid w:val="16856D04"/>
    <w:rsid w:val="16BC0DC9"/>
    <w:rsid w:val="16F82052"/>
    <w:rsid w:val="171F0C64"/>
    <w:rsid w:val="17513EC5"/>
    <w:rsid w:val="17546C6E"/>
    <w:rsid w:val="17D52DC5"/>
    <w:rsid w:val="17D62F1C"/>
    <w:rsid w:val="18030206"/>
    <w:rsid w:val="182774F8"/>
    <w:rsid w:val="187105B6"/>
    <w:rsid w:val="18784727"/>
    <w:rsid w:val="18CE5DF5"/>
    <w:rsid w:val="18CF609D"/>
    <w:rsid w:val="193B30C0"/>
    <w:rsid w:val="193C06A0"/>
    <w:rsid w:val="19702F01"/>
    <w:rsid w:val="19801205"/>
    <w:rsid w:val="19C10A37"/>
    <w:rsid w:val="19C50732"/>
    <w:rsid w:val="1A360F9C"/>
    <w:rsid w:val="1A5D1CB6"/>
    <w:rsid w:val="1ABB7377"/>
    <w:rsid w:val="1B025E0E"/>
    <w:rsid w:val="1B0D5289"/>
    <w:rsid w:val="1B64473D"/>
    <w:rsid w:val="1B790840"/>
    <w:rsid w:val="1B7B51C4"/>
    <w:rsid w:val="1BCE027E"/>
    <w:rsid w:val="1BE719B8"/>
    <w:rsid w:val="1C232E96"/>
    <w:rsid w:val="1C4D6BE4"/>
    <w:rsid w:val="1C591E3E"/>
    <w:rsid w:val="1C7600E7"/>
    <w:rsid w:val="1C773322"/>
    <w:rsid w:val="1C806559"/>
    <w:rsid w:val="1CD14F0B"/>
    <w:rsid w:val="1CDD786E"/>
    <w:rsid w:val="1D3778FB"/>
    <w:rsid w:val="1DAF445C"/>
    <w:rsid w:val="1DB326E2"/>
    <w:rsid w:val="1E014C18"/>
    <w:rsid w:val="1E09722D"/>
    <w:rsid w:val="1E0D0AE7"/>
    <w:rsid w:val="1E416F18"/>
    <w:rsid w:val="1E4250C7"/>
    <w:rsid w:val="1E436A22"/>
    <w:rsid w:val="1E9E36C5"/>
    <w:rsid w:val="1EA15B6D"/>
    <w:rsid w:val="1EC860D9"/>
    <w:rsid w:val="1F23213B"/>
    <w:rsid w:val="1F2E5DAA"/>
    <w:rsid w:val="1F3E232B"/>
    <w:rsid w:val="1F4C7414"/>
    <w:rsid w:val="1F592A7B"/>
    <w:rsid w:val="1FB16648"/>
    <w:rsid w:val="1FE26644"/>
    <w:rsid w:val="20270AD2"/>
    <w:rsid w:val="209B510F"/>
    <w:rsid w:val="20C602DB"/>
    <w:rsid w:val="21101C1C"/>
    <w:rsid w:val="21254414"/>
    <w:rsid w:val="21432CBF"/>
    <w:rsid w:val="2177618C"/>
    <w:rsid w:val="217934EC"/>
    <w:rsid w:val="21C31948"/>
    <w:rsid w:val="21DA2836"/>
    <w:rsid w:val="21F33188"/>
    <w:rsid w:val="223E2172"/>
    <w:rsid w:val="22431D5F"/>
    <w:rsid w:val="22601807"/>
    <w:rsid w:val="2277738D"/>
    <w:rsid w:val="229A6D78"/>
    <w:rsid w:val="229B29F3"/>
    <w:rsid w:val="22D73EDE"/>
    <w:rsid w:val="232B2816"/>
    <w:rsid w:val="234504DF"/>
    <w:rsid w:val="23766627"/>
    <w:rsid w:val="237B4D97"/>
    <w:rsid w:val="23C83582"/>
    <w:rsid w:val="240238C0"/>
    <w:rsid w:val="24284C96"/>
    <w:rsid w:val="249C3A04"/>
    <w:rsid w:val="24EA02CD"/>
    <w:rsid w:val="25326381"/>
    <w:rsid w:val="25847558"/>
    <w:rsid w:val="25931479"/>
    <w:rsid w:val="259D7730"/>
    <w:rsid w:val="25AB408B"/>
    <w:rsid w:val="25C0215E"/>
    <w:rsid w:val="26122C5A"/>
    <w:rsid w:val="265A632A"/>
    <w:rsid w:val="26B374FD"/>
    <w:rsid w:val="26DF2844"/>
    <w:rsid w:val="26E91B0B"/>
    <w:rsid w:val="27384AB2"/>
    <w:rsid w:val="27591A7A"/>
    <w:rsid w:val="27B46909"/>
    <w:rsid w:val="284865B1"/>
    <w:rsid w:val="287659B8"/>
    <w:rsid w:val="288A4195"/>
    <w:rsid w:val="288C109C"/>
    <w:rsid w:val="28C4081A"/>
    <w:rsid w:val="291C69B4"/>
    <w:rsid w:val="292C4268"/>
    <w:rsid w:val="293764F0"/>
    <w:rsid w:val="295E3A04"/>
    <w:rsid w:val="2A0E7F8A"/>
    <w:rsid w:val="2A1C22D2"/>
    <w:rsid w:val="2A8A1D75"/>
    <w:rsid w:val="2AA51B93"/>
    <w:rsid w:val="2AB81AA6"/>
    <w:rsid w:val="2ABC14B7"/>
    <w:rsid w:val="2AC11845"/>
    <w:rsid w:val="2B2F1DB7"/>
    <w:rsid w:val="2B562591"/>
    <w:rsid w:val="2B5C5324"/>
    <w:rsid w:val="2B6B06AB"/>
    <w:rsid w:val="2B866B35"/>
    <w:rsid w:val="2BCA0DFE"/>
    <w:rsid w:val="2BE620B0"/>
    <w:rsid w:val="2BE91720"/>
    <w:rsid w:val="2C171CFB"/>
    <w:rsid w:val="2C4C5CDF"/>
    <w:rsid w:val="2C4E1E41"/>
    <w:rsid w:val="2CC52164"/>
    <w:rsid w:val="2CE42537"/>
    <w:rsid w:val="2D476943"/>
    <w:rsid w:val="2D5F3EAB"/>
    <w:rsid w:val="2DF16350"/>
    <w:rsid w:val="2E4E1915"/>
    <w:rsid w:val="2E4F1828"/>
    <w:rsid w:val="2E9D19D3"/>
    <w:rsid w:val="2F256DD6"/>
    <w:rsid w:val="2F434223"/>
    <w:rsid w:val="2F9F12FA"/>
    <w:rsid w:val="30073EF3"/>
    <w:rsid w:val="30676D60"/>
    <w:rsid w:val="30B475AA"/>
    <w:rsid w:val="31645E9C"/>
    <w:rsid w:val="316B0F21"/>
    <w:rsid w:val="31C20DD4"/>
    <w:rsid w:val="31C86C98"/>
    <w:rsid w:val="31F0595F"/>
    <w:rsid w:val="320846AD"/>
    <w:rsid w:val="321E0A64"/>
    <w:rsid w:val="325E2AC8"/>
    <w:rsid w:val="32E33F07"/>
    <w:rsid w:val="33651C98"/>
    <w:rsid w:val="33D427A1"/>
    <w:rsid w:val="34033125"/>
    <w:rsid w:val="344C5AA6"/>
    <w:rsid w:val="345F1F8B"/>
    <w:rsid w:val="34796479"/>
    <w:rsid w:val="34FB4089"/>
    <w:rsid w:val="35366EBF"/>
    <w:rsid w:val="35A44B99"/>
    <w:rsid w:val="367A092F"/>
    <w:rsid w:val="37041663"/>
    <w:rsid w:val="37044100"/>
    <w:rsid w:val="370D4CC7"/>
    <w:rsid w:val="371045B2"/>
    <w:rsid w:val="373C0D15"/>
    <w:rsid w:val="37484631"/>
    <w:rsid w:val="3789313D"/>
    <w:rsid w:val="3789712D"/>
    <w:rsid w:val="37AD7304"/>
    <w:rsid w:val="37E87FB7"/>
    <w:rsid w:val="37EF4E0C"/>
    <w:rsid w:val="38475EA1"/>
    <w:rsid w:val="385C75DE"/>
    <w:rsid w:val="385D2945"/>
    <w:rsid w:val="38DF128E"/>
    <w:rsid w:val="39010CBD"/>
    <w:rsid w:val="39477FAA"/>
    <w:rsid w:val="3961308E"/>
    <w:rsid w:val="39932E63"/>
    <w:rsid w:val="39D63B54"/>
    <w:rsid w:val="39FA3B65"/>
    <w:rsid w:val="3A7F2695"/>
    <w:rsid w:val="3AEF65B7"/>
    <w:rsid w:val="3B78556A"/>
    <w:rsid w:val="3B803B23"/>
    <w:rsid w:val="3BBC53E0"/>
    <w:rsid w:val="3BEB2200"/>
    <w:rsid w:val="3C100B41"/>
    <w:rsid w:val="3C8D702D"/>
    <w:rsid w:val="3C9E7165"/>
    <w:rsid w:val="3CCC128E"/>
    <w:rsid w:val="3DD43DD7"/>
    <w:rsid w:val="3E0E1A22"/>
    <w:rsid w:val="3E5C3BA0"/>
    <w:rsid w:val="3EA45CDF"/>
    <w:rsid w:val="3EB805B2"/>
    <w:rsid w:val="3F1B6696"/>
    <w:rsid w:val="3F5F7B51"/>
    <w:rsid w:val="3FA33A7F"/>
    <w:rsid w:val="3FFE3E04"/>
    <w:rsid w:val="40165627"/>
    <w:rsid w:val="401817D2"/>
    <w:rsid w:val="40264AA0"/>
    <w:rsid w:val="40A77FA2"/>
    <w:rsid w:val="40B92F42"/>
    <w:rsid w:val="40BA5724"/>
    <w:rsid w:val="41830EC3"/>
    <w:rsid w:val="426279A8"/>
    <w:rsid w:val="426E7CA2"/>
    <w:rsid w:val="42F550A1"/>
    <w:rsid w:val="430203CB"/>
    <w:rsid w:val="431B52E3"/>
    <w:rsid w:val="4350307D"/>
    <w:rsid w:val="438E6F19"/>
    <w:rsid w:val="439C314B"/>
    <w:rsid w:val="43D15486"/>
    <w:rsid w:val="43DF70AA"/>
    <w:rsid w:val="43E4647D"/>
    <w:rsid w:val="44303EFB"/>
    <w:rsid w:val="446E3405"/>
    <w:rsid w:val="454C3B79"/>
    <w:rsid w:val="455726C1"/>
    <w:rsid w:val="457D0B3F"/>
    <w:rsid w:val="458525A8"/>
    <w:rsid w:val="459D2AE0"/>
    <w:rsid w:val="461B1B4D"/>
    <w:rsid w:val="466B4AB3"/>
    <w:rsid w:val="470D621A"/>
    <w:rsid w:val="48200FC1"/>
    <w:rsid w:val="483165B1"/>
    <w:rsid w:val="4858504B"/>
    <w:rsid w:val="485B0B0A"/>
    <w:rsid w:val="486F1E2C"/>
    <w:rsid w:val="488C335B"/>
    <w:rsid w:val="49411422"/>
    <w:rsid w:val="49437211"/>
    <w:rsid w:val="496956E6"/>
    <w:rsid w:val="49AD4264"/>
    <w:rsid w:val="49B05D80"/>
    <w:rsid w:val="49C04810"/>
    <w:rsid w:val="49F407B3"/>
    <w:rsid w:val="4A40762C"/>
    <w:rsid w:val="4A497625"/>
    <w:rsid w:val="4AA718E7"/>
    <w:rsid w:val="4AF83C7F"/>
    <w:rsid w:val="4B0D3991"/>
    <w:rsid w:val="4B3E23C8"/>
    <w:rsid w:val="4B46157F"/>
    <w:rsid w:val="4B752E2D"/>
    <w:rsid w:val="4B765A90"/>
    <w:rsid w:val="4B826CF4"/>
    <w:rsid w:val="4C841782"/>
    <w:rsid w:val="4C8561D0"/>
    <w:rsid w:val="4C8B08D0"/>
    <w:rsid w:val="4CBB4B29"/>
    <w:rsid w:val="4CC04E27"/>
    <w:rsid w:val="4D3B3A97"/>
    <w:rsid w:val="4D3C7EAD"/>
    <w:rsid w:val="4D5079C2"/>
    <w:rsid w:val="4D5C671A"/>
    <w:rsid w:val="4D5F5679"/>
    <w:rsid w:val="4D603896"/>
    <w:rsid w:val="4D6043D3"/>
    <w:rsid w:val="4D853460"/>
    <w:rsid w:val="4DAE25FF"/>
    <w:rsid w:val="4DC223B0"/>
    <w:rsid w:val="4E315F58"/>
    <w:rsid w:val="4E6B59D3"/>
    <w:rsid w:val="4EA54718"/>
    <w:rsid w:val="4EBF70B6"/>
    <w:rsid w:val="4EE54DFC"/>
    <w:rsid w:val="4F827FF6"/>
    <w:rsid w:val="4F9837D4"/>
    <w:rsid w:val="4FD60DA7"/>
    <w:rsid w:val="4FDE3013"/>
    <w:rsid w:val="4FE231F4"/>
    <w:rsid w:val="503B6818"/>
    <w:rsid w:val="504C4256"/>
    <w:rsid w:val="50BD6B6C"/>
    <w:rsid w:val="50F96958"/>
    <w:rsid w:val="51000DD4"/>
    <w:rsid w:val="510E4428"/>
    <w:rsid w:val="51415060"/>
    <w:rsid w:val="516862E0"/>
    <w:rsid w:val="51E81516"/>
    <w:rsid w:val="52305A2A"/>
    <w:rsid w:val="52594D16"/>
    <w:rsid w:val="5289367A"/>
    <w:rsid w:val="531375C3"/>
    <w:rsid w:val="53313B21"/>
    <w:rsid w:val="53A91D30"/>
    <w:rsid w:val="540A014F"/>
    <w:rsid w:val="545A62A5"/>
    <w:rsid w:val="546330D0"/>
    <w:rsid w:val="54742F3E"/>
    <w:rsid w:val="54CE311B"/>
    <w:rsid w:val="550B105A"/>
    <w:rsid w:val="559F1F65"/>
    <w:rsid w:val="55C64BAC"/>
    <w:rsid w:val="55CB7CD6"/>
    <w:rsid w:val="55CE6D4B"/>
    <w:rsid w:val="55D8494D"/>
    <w:rsid w:val="5605149D"/>
    <w:rsid w:val="56133CEC"/>
    <w:rsid w:val="561933CC"/>
    <w:rsid w:val="56AA1808"/>
    <w:rsid w:val="56AF0338"/>
    <w:rsid w:val="56C50FA6"/>
    <w:rsid w:val="56D73E14"/>
    <w:rsid w:val="579B4A75"/>
    <w:rsid w:val="58265F28"/>
    <w:rsid w:val="58AB612F"/>
    <w:rsid w:val="58EA16D9"/>
    <w:rsid w:val="58EA7B92"/>
    <w:rsid w:val="59167DE2"/>
    <w:rsid w:val="59523CF2"/>
    <w:rsid w:val="598D5DE3"/>
    <w:rsid w:val="5A095EBC"/>
    <w:rsid w:val="5A6B5777"/>
    <w:rsid w:val="5A8242C5"/>
    <w:rsid w:val="5AE736E5"/>
    <w:rsid w:val="5B355E96"/>
    <w:rsid w:val="5B3F6795"/>
    <w:rsid w:val="5B5E61D8"/>
    <w:rsid w:val="5BC20027"/>
    <w:rsid w:val="5BF272EA"/>
    <w:rsid w:val="5C224A71"/>
    <w:rsid w:val="5C4C6B27"/>
    <w:rsid w:val="5D101D13"/>
    <w:rsid w:val="5D234A02"/>
    <w:rsid w:val="5D4C2F30"/>
    <w:rsid w:val="5D7F53ED"/>
    <w:rsid w:val="5E64270A"/>
    <w:rsid w:val="5E6D2CAB"/>
    <w:rsid w:val="5E943689"/>
    <w:rsid w:val="5E9D6C52"/>
    <w:rsid w:val="5ECF6781"/>
    <w:rsid w:val="5F243C55"/>
    <w:rsid w:val="5F7C7D48"/>
    <w:rsid w:val="5FAA3569"/>
    <w:rsid w:val="5FE70F6F"/>
    <w:rsid w:val="604515FF"/>
    <w:rsid w:val="605A71B6"/>
    <w:rsid w:val="605A7C03"/>
    <w:rsid w:val="60A23894"/>
    <w:rsid w:val="60B346CA"/>
    <w:rsid w:val="60EF7E49"/>
    <w:rsid w:val="60FC180E"/>
    <w:rsid w:val="610B5B25"/>
    <w:rsid w:val="618530AD"/>
    <w:rsid w:val="618B3CCD"/>
    <w:rsid w:val="61E45821"/>
    <w:rsid w:val="61EE5BD6"/>
    <w:rsid w:val="61EF4772"/>
    <w:rsid w:val="62173710"/>
    <w:rsid w:val="624A79CB"/>
    <w:rsid w:val="62900A3F"/>
    <w:rsid w:val="62D53EE7"/>
    <w:rsid w:val="62D91A47"/>
    <w:rsid w:val="62DE3E4B"/>
    <w:rsid w:val="62F907A5"/>
    <w:rsid w:val="62F96646"/>
    <w:rsid w:val="63765355"/>
    <w:rsid w:val="63AC2A67"/>
    <w:rsid w:val="63FE5809"/>
    <w:rsid w:val="64350E01"/>
    <w:rsid w:val="646A20EE"/>
    <w:rsid w:val="64876832"/>
    <w:rsid w:val="64BE0F92"/>
    <w:rsid w:val="64DE6CCF"/>
    <w:rsid w:val="64E939E3"/>
    <w:rsid w:val="651865AB"/>
    <w:rsid w:val="659627DC"/>
    <w:rsid w:val="65DE616C"/>
    <w:rsid w:val="66012477"/>
    <w:rsid w:val="66031519"/>
    <w:rsid w:val="66221287"/>
    <w:rsid w:val="66526E33"/>
    <w:rsid w:val="66593B58"/>
    <w:rsid w:val="66595DC0"/>
    <w:rsid w:val="667D170B"/>
    <w:rsid w:val="66C77AE3"/>
    <w:rsid w:val="672D40C3"/>
    <w:rsid w:val="677447E6"/>
    <w:rsid w:val="67A86A75"/>
    <w:rsid w:val="68235629"/>
    <w:rsid w:val="684206BD"/>
    <w:rsid w:val="688357DD"/>
    <w:rsid w:val="6885149F"/>
    <w:rsid w:val="689D1263"/>
    <w:rsid w:val="68EA092B"/>
    <w:rsid w:val="68FD0822"/>
    <w:rsid w:val="698E662E"/>
    <w:rsid w:val="69E65A56"/>
    <w:rsid w:val="6A104D94"/>
    <w:rsid w:val="6A817E14"/>
    <w:rsid w:val="6A9761A9"/>
    <w:rsid w:val="6B01309D"/>
    <w:rsid w:val="6B3FE7C5"/>
    <w:rsid w:val="6BD06B3D"/>
    <w:rsid w:val="6BEE4E4D"/>
    <w:rsid w:val="6C586F04"/>
    <w:rsid w:val="6C794A96"/>
    <w:rsid w:val="6C814B1D"/>
    <w:rsid w:val="6C8D66CE"/>
    <w:rsid w:val="6C901F55"/>
    <w:rsid w:val="6CD41CAC"/>
    <w:rsid w:val="6D1D1179"/>
    <w:rsid w:val="6D314523"/>
    <w:rsid w:val="6D375345"/>
    <w:rsid w:val="6D3823D8"/>
    <w:rsid w:val="6D8E3412"/>
    <w:rsid w:val="6D9A7580"/>
    <w:rsid w:val="6DB156C5"/>
    <w:rsid w:val="6E060B46"/>
    <w:rsid w:val="6E1C7061"/>
    <w:rsid w:val="6E506BCE"/>
    <w:rsid w:val="6E6C1FE1"/>
    <w:rsid w:val="6EBA331B"/>
    <w:rsid w:val="6EED6809"/>
    <w:rsid w:val="6F613457"/>
    <w:rsid w:val="702E432B"/>
    <w:rsid w:val="70332A8D"/>
    <w:rsid w:val="703E14C6"/>
    <w:rsid w:val="7047274A"/>
    <w:rsid w:val="708B0F67"/>
    <w:rsid w:val="70A135DA"/>
    <w:rsid w:val="70EC40E5"/>
    <w:rsid w:val="71424F39"/>
    <w:rsid w:val="716E45B0"/>
    <w:rsid w:val="71777DF6"/>
    <w:rsid w:val="717E799A"/>
    <w:rsid w:val="71F64B6C"/>
    <w:rsid w:val="71FF13D4"/>
    <w:rsid w:val="720F5F93"/>
    <w:rsid w:val="72651486"/>
    <w:rsid w:val="72A5027A"/>
    <w:rsid w:val="72C6375E"/>
    <w:rsid w:val="72EF0893"/>
    <w:rsid w:val="72F20F88"/>
    <w:rsid w:val="73507B94"/>
    <w:rsid w:val="73C83531"/>
    <w:rsid w:val="73DB702C"/>
    <w:rsid w:val="73E50C34"/>
    <w:rsid w:val="742A1F39"/>
    <w:rsid w:val="745A2D40"/>
    <w:rsid w:val="748C3D10"/>
    <w:rsid w:val="750F2428"/>
    <w:rsid w:val="75F65515"/>
    <w:rsid w:val="760365B2"/>
    <w:rsid w:val="76D64982"/>
    <w:rsid w:val="76FD4E7B"/>
    <w:rsid w:val="7718704C"/>
    <w:rsid w:val="77326912"/>
    <w:rsid w:val="779438F2"/>
    <w:rsid w:val="77C3170B"/>
    <w:rsid w:val="78476F24"/>
    <w:rsid w:val="78605F83"/>
    <w:rsid w:val="789E019D"/>
    <w:rsid w:val="78CFD082"/>
    <w:rsid w:val="78D04E95"/>
    <w:rsid w:val="78D8255E"/>
    <w:rsid w:val="78ED1B3C"/>
    <w:rsid w:val="78F029ED"/>
    <w:rsid w:val="79815901"/>
    <w:rsid w:val="79F62146"/>
    <w:rsid w:val="79FD47D5"/>
    <w:rsid w:val="7A52691B"/>
    <w:rsid w:val="7A640CFA"/>
    <w:rsid w:val="7AD96302"/>
    <w:rsid w:val="7AE42A78"/>
    <w:rsid w:val="7B074AF8"/>
    <w:rsid w:val="7B777FB1"/>
    <w:rsid w:val="7B992D3C"/>
    <w:rsid w:val="7BB86650"/>
    <w:rsid w:val="7BC97472"/>
    <w:rsid w:val="7BF178D6"/>
    <w:rsid w:val="7C6240E6"/>
    <w:rsid w:val="7C6E70E3"/>
    <w:rsid w:val="7CAC3463"/>
    <w:rsid w:val="7CCB6F39"/>
    <w:rsid w:val="7CF52758"/>
    <w:rsid w:val="7D3A1CCA"/>
    <w:rsid w:val="7D6A1904"/>
    <w:rsid w:val="7DAD1E88"/>
    <w:rsid w:val="7DD37783"/>
    <w:rsid w:val="7DF850FD"/>
    <w:rsid w:val="7E4D6F67"/>
    <w:rsid w:val="7F56522E"/>
    <w:rsid w:val="7F761650"/>
    <w:rsid w:val="7F795980"/>
    <w:rsid w:val="7FAA910E"/>
    <w:rsid w:val="7FBA5AED"/>
    <w:rsid w:val="7FD743CD"/>
    <w:rsid w:val="7FF115C0"/>
    <w:rsid w:val="7FFB7DD5"/>
    <w:rsid w:val="9FFDBB5C"/>
    <w:rsid w:val="BFF792C8"/>
    <w:rsid w:val="C7EE2E86"/>
    <w:rsid w:val="CB6BB190"/>
    <w:rsid w:val="D21A3FA9"/>
    <w:rsid w:val="DF33B317"/>
    <w:rsid w:val="DFF9AFB5"/>
    <w:rsid w:val="DFFB8B4A"/>
    <w:rsid w:val="DFFF9732"/>
    <w:rsid w:val="E61A9904"/>
    <w:rsid w:val="EFFF091E"/>
    <w:rsid w:val="F7DF0022"/>
    <w:rsid w:val="FFDF7AB0"/>
    <w:rsid w:val="FFFFB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4"/>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Date"/>
    <w:basedOn w:val="1"/>
    <w:next w:val="1"/>
    <w:link w:val="15"/>
    <w:unhideWhenUsed/>
    <w:qFormat/>
    <w:uiPriority w:val="99"/>
    <w:pPr>
      <w:ind w:left="100" w:leftChars="2500"/>
    </w:p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rPr>
      <w:sz w:val="24"/>
    </w:rPr>
  </w:style>
  <w:style w:type="paragraph" w:styleId="10">
    <w:name w:val="annotation subject"/>
    <w:basedOn w:val="5"/>
    <w:next w:val="5"/>
    <w:link w:val="21"/>
    <w:semiHidden/>
    <w:unhideWhenUsed/>
    <w:qFormat/>
    <w:uiPriority w:val="99"/>
    <w:rPr>
      <w:b/>
      <w:bCs/>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日期 字符"/>
    <w:basedOn w:val="12"/>
    <w:link w:val="6"/>
    <w:semiHidden/>
    <w:qFormat/>
    <w:uiPriority w:val="99"/>
  </w:style>
  <w:style w:type="paragraph" w:customStyle="1" w:styleId="16">
    <w:name w:val="列出段落1"/>
    <w:basedOn w:val="1"/>
    <w:qFormat/>
    <w:uiPriority w:val="34"/>
    <w:pPr>
      <w:ind w:firstLine="420" w:firstLineChars="200"/>
    </w:pPr>
  </w:style>
  <w:style w:type="character" w:customStyle="1" w:styleId="17">
    <w:name w:val="页眉 字符"/>
    <w:basedOn w:val="12"/>
    <w:link w:val="8"/>
    <w:qFormat/>
    <w:uiPriority w:val="99"/>
    <w:rPr>
      <w:sz w:val="18"/>
      <w:szCs w:val="18"/>
    </w:rPr>
  </w:style>
  <w:style w:type="character" w:customStyle="1" w:styleId="18">
    <w:name w:val="页脚 字符"/>
    <w:basedOn w:val="12"/>
    <w:link w:val="7"/>
    <w:qFormat/>
    <w:uiPriority w:val="99"/>
    <w:rPr>
      <w:sz w:val="18"/>
      <w:szCs w:val="18"/>
    </w:rPr>
  </w:style>
  <w:style w:type="character" w:customStyle="1" w:styleId="19">
    <w:name w:val="未处理的提及1"/>
    <w:basedOn w:val="12"/>
    <w:unhideWhenUsed/>
    <w:qFormat/>
    <w:uiPriority w:val="99"/>
    <w:rPr>
      <w:color w:val="808080"/>
      <w:shd w:val="clear" w:color="auto" w:fill="E6E6E6"/>
    </w:rPr>
  </w:style>
  <w:style w:type="character" w:customStyle="1" w:styleId="20">
    <w:name w:val="批注文字 字符"/>
    <w:basedOn w:val="12"/>
    <w:link w:val="5"/>
    <w:semiHidden/>
    <w:qFormat/>
    <w:uiPriority w:val="99"/>
    <w:rPr>
      <w:rFonts w:asciiTheme="minorHAnsi" w:hAnsiTheme="minorHAnsi" w:eastAsiaTheme="minorEastAsia" w:cstheme="minorBidi"/>
      <w:kern w:val="2"/>
      <w:sz w:val="21"/>
      <w:szCs w:val="22"/>
    </w:rPr>
  </w:style>
  <w:style w:type="character" w:customStyle="1" w:styleId="21">
    <w:name w:val="批注主题 字符"/>
    <w:basedOn w:val="20"/>
    <w:link w:val="10"/>
    <w:semiHidden/>
    <w:qFormat/>
    <w:uiPriority w:val="99"/>
    <w:rPr>
      <w:rFonts w:asciiTheme="minorHAnsi" w:hAnsiTheme="minorHAnsi" w:eastAsiaTheme="minorEastAsia" w:cstheme="minorBidi"/>
      <w:b/>
      <w:bCs/>
      <w:kern w:val="2"/>
      <w:sz w:val="21"/>
      <w:szCs w:val="22"/>
    </w:rPr>
  </w:style>
  <w:style w:type="paragraph" w:customStyle="1" w:styleId="22">
    <w:name w:val="Default"/>
    <w:unhideWhenUsed/>
    <w:qFormat/>
    <w:uiPriority w:val="99"/>
    <w:pPr>
      <w:widowControl w:val="0"/>
      <w:autoSpaceDE w:val="0"/>
      <w:autoSpaceDN w:val="0"/>
      <w:adjustRightInd w:val="0"/>
    </w:pPr>
    <w:rPr>
      <w:rFonts w:hint="eastAsia" w:ascii="Arial" w:hAnsi="Arial" w:eastAsia="宋体" w:cs="Times New Roman"/>
      <w:color w:val="000000"/>
      <w:sz w:val="24"/>
      <w:szCs w:val="24"/>
      <w:lang w:val="en-US" w:eastAsia="zh-CN" w:bidi="ar-SA"/>
    </w:rPr>
  </w:style>
  <w:style w:type="paragraph" w:styleId="23">
    <w:name w:val="List Paragraph"/>
    <w:basedOn w:val="1"/>
    <w:uiPriority w:val="99"/>
    <w:pPr>
      <w:ind w:firstLine="420" w:firstLineChars="200"/>
    </w:pPr>
  </w:style>
  <w:style w:type="character" w:customStyle="1" w:styleId="24">
    <w:name w:val="标题 3 字符"/>
    <w:basedOn w:val="12"/>
    <w:link w:val="4"/>
    <w:semiHidden/>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2101</Words>
  <Characters>11976</Characters>
  <Lines>99</Lines>
  <Paragraphs>28</Paragraphs>
  <TotalTime>97</TotalTime>
  <ScaleCrop>false</ScaleCrop>
  <LinksUpToDate>false</LinksUpToDate>
  <CharactersWithSpaces>14049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2017-09-30T09:41:00Z</dcterms:created>
  <dc:creator>田浩</dc:creator>
  <cp:lastModifiedBy>Mr.While</cp:lastModifiedBy>
  <cp:lastPrinted>2018-05-04T23:41:00Z</cp:lastPrinted>
  <dcterms:modified xsi:type="dcterms:W3CDTF">2021-08-21T01:58:41Z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88CB74FAF62A4B63919E4CE42B5E3B3B</vt:lpwstr>
  </property>
  <property fmtid="{D5CDD505-2E9C-101B-9397-08002B2CF9AE}" pid="4" name="KSOSaveFontToCloudKey">
    <vt:lpwstr>346346752_btnclosed</vt:lpwstr>
  </property>
</Properties>
</file>