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Survey questionnaire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state do you live in?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zip code?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gender?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 not to answer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old are you?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live in your household (including you)?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individuals in your household are younger than 18 years old?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automobiles does your household own?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marital status?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Married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Divorced/separated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Prefer not to answer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latest degree earned?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 diploma or GED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college degree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Graduate degree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live in a: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Single-family house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Multi-family house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Condo/townhouse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employment status?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full-time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Employed part-time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Retired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employed, what option best describes your usual commute pattern before the lockdown?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Commuted every day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Tele-worked every day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Partial commute/telework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your commute to work change after the lockdown?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not change/still commute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not change/still tele-work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 partial commute to work/tele-work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 work from home without change in the workload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 work from home with reduced workload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Switched to work from home with increased workload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Stayed at home and not able to work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main mode of transportation for commuting before the lockdown? If you used multiple modes, please select the one you use more often.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Auto/driving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Auto/passenger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transit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Bike/bikeshare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Ridesharing (including Uber and Lift)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Tele-work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commute to work is unchanged, have you changed your commute mode of transportation?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answered yes to the previous question, please specify your new mode of transportation: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Auto/driving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Auto/passenger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transit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Bike/bikeshare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Ridesharing (including Uber and Lift)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long (minutes) was your commute before the lockdown?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minutes a day were you physically active before the lockdown?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0-15 minutes a day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15-30 minutes a day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30-60 minutes a day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60+ minutes a day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times a week did you use to exercise inside or outside your home (i.e., in a gym, sport club or in your neighborhood/recreational trail) before the lockdown?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1-2 times a week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3-4 times a week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5+ times a week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times a week do you leave your house for a walk/run in the neighborhood or a close-by trail during the lockdown?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1-2 times a week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3-4 times a week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5+ times a week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often do you exercise at home during the lockdown? Select the best that applies.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5-30 minutes every day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30+ minutes every day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5-30 minutes 1-3 days a week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5-30 minutes 3-5 days a week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30+ minutes 1-3 days a week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30+ minutes 3-5 days a week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often do you leave your house for shopping groceries during the lockdown?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a month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Twice a month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times a month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4+ times a month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None- I do all my grocery shopping online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times did you leave your house for purposes other than shopping and exercising after the lockdown?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Twice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3+ times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selected one of the first three choices in the previous question, please briefly specify the purpose.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tried online grocery shopping during the lockdown?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answered yes to the previous question, would you continue online grocery shopping on a regular basis after the lockdown ends?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Maybe 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