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88" w:rsidRDefault="007C28AA" w:rsidP="007C28AA">
      <w:pPr>
        <w:jc w:val="center"/>
      </w:pPr>
      <w:r>
        <w:rPr>
          <w:rFonts w:hint="eastAsia"/>
        </w:rPr>
        <w:t>相关说明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此版本基于NS-</w:t>
      </w:r>
      <w:r>
        <w:t>3.23</w:t>
      </w:r>
      <w:r>
        <w:rPr>
          <w:rFonts w:hint="eastAsia"/>
        </w:rPr>
        <w:t>（</w:t>
      </w:r>
      <w:r w:rsidRPr="007C28AA">
        <w:t>https://code.nsnam.org/index.cgi/ns-3.23/</w:t>
      </w:r>
      <w:r>
        <w:rPr>
          <w:rFonts w:hint="eastAsia"/>
        </w:rPr>
        <w:t>）移植，参考官方的NS-3-Win2（</w:t>
      </w:r>
      <w:r w:rsidRPr="007C28AA">
        <w:t>https://code.nsnam.org/index.cgi/jabraham3/ns-3-win2/</w:t>
      </w:r>
      <w:r>
        <w:rPr>
          <w:rFonts w:hint="eastAsia"/>
        </w:rPr>
        <w:t>）修改</w:t>
      </w:r>
      <w:r w:rsidR="006002FD">
        <w:rPr>
          <w:rFonts w:hint="eastAsia"/>
        </w:rPr>
        <w:t>，它基于NS-</w:t>
      </w:r>
      <w:r w:rsidR="006002FD">
        <w:t>3.18</w:t>
      </w:r>
      <w:r>
        <w:rPr>
          <w:rFonts w:hint="eastAsia"/>
        </w:rPr>
        <w:t>。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为方便使用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进行版本控制，所以使用了不同于NS-</w:t>
      </w:r>
      <w:r>
        <w:t>3</w:t>
      </w:r>
      <w:r>
        <w:rPr>
          <w:rFonts w:hint="eastAsia"/>
        </w:rPr>
        <w:t>Win</w:t>
      </w:r>
      <w:r>
        <w:t>2</w:t>
      </w:r>
      <w:r>
        <w:rPr>
          <w:rFonts w:hint="eastAsia"/>
        </w:rPr>
        <w:t>的目录结构，NS-</w:t>
      </w:r>
      <w:r>
        <w:t>3</w:t>
      </w:r>
      <w:r>
        <w:rPr>
          <w:rFonts w:hint="eastAsia"/>
        </w:rPr>
        <w:t>的源代码在代码根目录下的ns-</w:t>
      </w:r>
      <w:r>
        <w:t>3</w:t>
      </w:r>
      <w:r>
        <w:rPr>
          <w:rFonts w:hint="eastAsia"/>
        </w:rPr>
        <w:t>子目录下，其对应原版NS-</w:t>
      </w:r>
      <w:r>
        <w:t>3</w:t>
      </w:r>
      <w:r>
        <w:rPr>
          <w:rFonts w:hint="eastAsia"/>
        </w:rPr>
        <w:t>的源代码根目录。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编译时VS将自动的把\ns-</w:t>
      </w:r>
      <w:r>
        <w:t>3</w:t>
      </w:r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下的源码头文件复制\header目录下，此目录内容可以直接删除，也不在版本控制下。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\other是附加的程序库，相当于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下额外安装的程序包，其中\other下的三个txt文件是相关附加文件的说明。</w:t>
      </w:r>
      <w:r w:rsidR="006002FD">
        <w:rPr>
          <w:rFonts w:hint="eastAsia"/>
        </w:rPr>
        <w:t>这些附加程序我不确定是否正确运行，只是尽量保证编译无问题</w:t>
      </w:r>
    </w:p>
    <w:p w:rsidR="00C63991" w:rsidRPr="00C63991" w:rsidRDefault="006002FD" w:rsidP="00C63991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firstLineChars="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hint="eastAsia"/>
        </w:rPr>
        <w:t>解决方案的启动项目设为main，初次使用会默认为core。主脚本代码添加到main项目的Source</w:t>
      </w:r>
      <w:r>
        <w:t xml:space="preserve"> </w:t>
      </w:r>
      <w:r>
        <w:rPr>
          <w:rFonts w:hint="eastAsia"/>
        </w:rPr>
        <w:t>Files下，带有void</w:t>
      </w:r>
      <w:r>
        <w:t xml:space="preserve"> </w:t>
      </w:r>
      <w:r>
        <w:rPr>
          <w:rFonts w:hint="eastAsia"/>
        </w:rPr>
        <w:t>main（）函数的主脚本只能放在这里并且只放置一个，这是程序的入口。</w:t>
      </w:r>
      <w:r w:rsidR="00C001DB">
        <w:rPr>
          <w:rFonts w:hint="eastAsia"/>
        </w:rPr>
        <w:t>也因此仿真输出文件在\main目录下。</w:t>
      </w:r>
      <w:r w:rsidR="00F459CC">
        <w:rPr>
          <w:rFonts w:hint="eastAsia"/>
        </w:rPr>
        <w:t>而编译生成的结果再\Debug目录下，包括main.exe主程序及附加程序库程序的.lib和.</w:t>
      </w:r>
      <w:proofErr w:type="spellStart"/>
      <w:r w:rsidR="00F459CC">
        <w:rPr>
          <w:rFonts w:hint="eastAsia"/>
        </w:rPr>
        <w:t>dll</w:t>
      </w:r>
      <w:proofErr w:type="spellEnd"/>
      <w:r w:rsidR="00F459CC">
        <w:rPr>
          <w:rFonts w:hint="eastAsia"/>
        </w:rPr>
        <w:t>文件。此目录可删除。</w:t>
      </w:r>
      <w:bookmarkStart w:id="0" w:name="_GoBack"/>
      <w:bookmarkEnd w:id="0"/>
    </w:p>
    <w:p w:rsidR="007C28AA" w:rsidRDefault="00C63991" w:rsidP="00C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基本全部修改的代码都在两个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///WINDOWS</w:t>
      </w:r>
      <w:r w:rsidRPr="00FC7513">
        <w:rPr>
          <w:rFonts w:ascii="新宋体" w:eastAsia="新宋体" w:cs="新宋体" w:hint="eastAsia"/>
          <w:kern w:val="0"/>
          <w:szCs w:val="21"/>
          <w:highlight w:val="white"/>
        </w:rPr>
        <w:t>注释之间</w:t>
      </w:r>
      <w:r>
        <w:rPr>
          <w:rFonts w:ascii="新宋体" w:eastAsia="新宋体" w:cs="新宋体" w:hint="eastAsia"/>
          <w:kern w:val="0"/>
          <w:szCs w:val="21"/>
          <w:highlight w:val="white"/>
        </w:rPr>
        <w:t>，且有</w:t>
      </w:r>
      <w:r w:rsidRPr="00C63991">
        <w:rPr>
          <w:rFonts w:ascii="新宋体" w:eastAsia="新宋体" w:cs="新宋体"/>
          <w:kern w:val="0"/>
          <w:szCs w:val="21"/>
        </w:rPr>
        <w:t>#</w:t>
      </w:r>
      <w:proofErr w:type="spellStart"/>
      <w:r w:rsidRPr="00C63991">
        <w:rPr>
          <w:rFonts w:ascii="新宋体" w:eastAsia="新宋体" w:cs="新宋体"/>
          <w:kern w:val="0"/>
          <w:szCs w:val="21"/>
        </w:rPr>
        <w:t>ifdef</w:t>
      </w:r>
      <w:proofErr w:type="spellEnd"/>
      <w:r w:rsidRPr="00C63991">
        <w:rPr>
          <w:rFonts w:ascii="新宋体" w:eastAsia="新宋体" w:cs="新宋体"/>
          <w:kern w:val="0"/>
          <w:szCs w:val="21"/>
        </w:rPr>
        <w:t xml:space="preserve"> WIN32</w:t>
      </w:r>
      <w:r>
        <w:rPr>
          <w:rFonts w:ascii="新宋体" w:eastAsia="新宋体" w:cs="新宋体" w:hint="eastAsia"/>
          <w:kern w:val="0"/>
          <w:szCs w:val="21"/>
        </w:rPr>
        <w:t>来限制只在W</w:t>
      </w:r>
      <w:r>
        <w:rPr>
          <w:rFonts w:ascii="新宋体" w:eastAsia="新宋体" w:cs="新宋体"/>
          <w:kern w:val="0"/>
          <w:szCs w:val="21"/>
        </w:rPr>
        <w:t>i</w:t>
      </w:r>
      <w:r>
        <w:rPr>
          <w:rFonts w:ascii="新宋体" w:eastAsia="新宋体" w:cs="新宋体" w:hint="eastAsia"/>
          <w:kern w:val="0"/>
          <w:szCs w:val="21"/>
        </w:rPr>
        <w:t>n环境下起效。可以参考这些对下一个版本进行移植。另外可能有部分源文件未添加到解决方案。</w:t>
      </w:r>
    </w:p>
    <w:p w:rsidR="006002FD" w:rsidRDefault="006002FD" w:rsidP="00600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并非项目中的所有模块都能使用，NS-</w:t>
      </w:r>
      <w:r>
        <w:t>3</w:t>
      </w:r>
      <w:r>
        <w:rPr>
          <w:rFonts w:hint="eastAsia"/>
        </w:rPr>
        <w:t>-Win</w:t>
      </w:r>
      <w:r>
        <w:t>2</w:t>
      </w:r>
      <w:r>
        <w:rPr>
          <w:rFonts w:hint="eastAsia"/>
        </w:rPr>
        <w:t>中支持的模块（</w:t>
      </w:r>
      <w:r w:rsidRPr="006002FD">
        <w:t>https://www.nsnam.org/wiki/Ns-3_on_Visual_Studio_2012</w:t>
      </w:r>
      <w:r>
        <w:rPr>
          <w:rFonts w:hint="eastAsia"/>
        </w:rPr>
        <w:t>）如下，NS-</w:t>
      </w:r>
      <w:r>
        <w:t>3.23</w:t>
      </w:r>
      <w:r>
        <w:rPr>
          <w:rFonts w:hint="eastAsia"/>
        </w:rPr>
        <w:t>-WIN支持的也相同，NS-</w:t>
      </w:r>
      <w:r>
        <w:t>3.23</w:t>
      </w:r>
      <w:r>
        <w:rPr>
          <w:rFonts w:hint="eastAsia"/>
        </w:rPr>
        <w:t>在NS-</w:t>
      </w:r>
      <w:r>
        <w:t>3.18</w:t>
      </w:r>
      <w:r>
        <w:rPr>
          <w:rFonts w:hint="eastAsia"/>
        </w:rPr>
        <w:t>基础上新增的Module</w:t>
      </w:r>
      <w:proofErr w:type="gramStart"/>
      <w:r>
        <w:rPr>
          <w:rFonts w:hint="eastAsia"/>
        </w:rPr>
        <w:t>仅保证</w:t>
      </w:r>
      <w:proofErr w:type="gramEnd"/>
      <w:r>
        <w:rPr>
          <w:rFonts w:hint="eastAsia"/>
        </w:rPr>
        <w:t>编译无问题：</w:t>
      </w:r>
    </w:p>
    <w:p w:rsidR="006002FD" w:rsidRPr="006002FD" w:rsidRDefault="006002FD" w:rsidP="006002FD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002FD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Supported modules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antenna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aodv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applications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bridge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buildings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config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-store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core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csma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csma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-layout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dsdv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dsr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energy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flow-monitor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internet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lte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lastRenderedPageBreak/>
        <w:t>mesh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mobility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mpi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 xml:space="preserve">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netanim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network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nix-vector-routing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olsr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point-to-point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point-to-point-layout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propagation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spectrum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stats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uan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virtual-net-device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wifi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wimax</w:t>
      </w:r>
      <w:proofErr w:type="spellEnd"/>
    </w:p>
    <w:p w:rsidR="006002FD" w:rsidRPr="006002FD" w:rsidRDefault="006002FD" w:rsidP="006002FD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002FD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Unsupported modules</w:t>
      </w:r>
    </w:p>
    <w:p w:rsidR="006002FD" w:rsidRPr="006002FD" w:rsidRDefault="006002FD" w:rsidP="006002FD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 xml:space="preserve">The following modules are not supported either because they are purely </w:t>
      </w: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unix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-centric or they depend on third-party libraries</w:t>
      </w:r>
    </w:p>
    <w:p w:rsidR="006002FD" w:rsidRPr="006002FD" w:rsidRDefault="006002FD" w:rsidP="006002FD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brite</w:t>
      </w:r>
      <w:proofErr w:type="spellEnd"/>
    </w:p>
    <w:p w:rsidR="006002FD" w:rsidRPr="006002FD" w:rsidRDefault="006002FD" w:rsidP="006002FD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fd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-net-device</w:t>
      </w:r>
    </w:p>
    <w:p w:rsidR="006002FD" w:rsidRPr="006002FD" w:rsidRDefault="006002FD" w:rsidP="006002FD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topology-read</w:t>
      </w:r>
    </w:p>
    <w:p w:rsidR="006002FD" w:rsidRDefault="006002FD" w:rsidP="00C6399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visualizer</w:t>
      </w:r>
    </w:p>
    <w:sectPr w:rsidR="0060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7164"/>
    <w:multiLevelType w:val="multilevel"/>
    <w:tmpl w:val="AF0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F7ABD"/>
    <w:multiLevelType w:val="multilevel"/>
    <w:tmpl w:val="F2B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B4BE1"/>
    <w:multiLevelType w:val="hybridMultilevel"/>
    <w:tmpl w:val="2E12E5D2"/>
    <w:lvl w:ilvl="0" w:tplc="E08C0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F4565"/>
    <w:multiLevelType w:val="hybridMultilevel"/>
    <w:tmpl w:val="128E2EA2"/>
    <w:lvl w:ilvl="0" w:tplc="E08C0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B2"/>
    <w:rsid w:val="006002FD"/>
    <w:rsid w:val="00750AB2"/>
    <w:rsid w:val="007C28AA"/>
    <w:rsid w:val="00B15B88"/>
    <w:rsid w:val="00C001DB"/>
    <w:rsid w:val="00C63991"/>
    <w:rsid w:val="00F459CC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264"/>
  <w15:chartTrackingRefBased/>
  <w15:docId w15:val="{094C3C9A-49B3-4366-82E6-91319558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02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8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02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6002FD"/>
  </w:style>
  <w:style w:type="paragraph" w:styleId="a4">
    <w:name w:val="Normal (Web)"/>
    <w:basedOn w:val="a"/>
    <w:uiPriority w:val="99"/>
    <w:semiHidden/>
    <w:unhideWhenUsed/>
    <w:rsid w:val="00600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Whimsy</dc:creator>
  <cp:keywords/>
  <dc:description/>
  <cp:lastModifiedBy>Duke Whimsy</cp:lastModifiedBy>
  <cp:revision>4</cp:revision>
  <dcterms:created xsi:type="dcterms:W3CDTF">2015-09-25T01:37:00Z</dcterms:created>
  <dcterms:modified xsi:type="dcterms:W3CDTF">2015-09-25T02:29:00Z</dcterms:modified>
</cp:coreProperties>
</file>