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3A359F" w:rsidP="003A35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1487">
        <w:rPr>
          <w:rFonts w:ascii="Times New Roman" w:hAnsi="Times New Roman" w:cs="Times New Roman"/>
          <w:sz w:val="28"/>
          <w:szCs w:val="28"/>
        </w:rPr>
        <w:t>Ангел-метал</w:t>
      </w:r>
      <w:proofErr w:type="gramEnd"/>
    </w:p>
    <w:p w:rsidR="0043171C" w:rsidRPr="00C63DE9" w:rsidRDefault="0043171C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71C">
        <w:rPr>
          <w:rFonts w:ascii="Times New Roman" w:hAnsi="Times New Roman" w:cs="Times New Roman"/>
          <w:sz w:val="28"/>
          <w:szCs w:val="28"/>
        </w:rPr>
        <w:t>angelus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DD568E" w:rsidRPr="002E6CA7" w:rsidRDefault="002E6CA7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ангелий</w:t>
      </w:r>
      <w:proofErr w:type="spellEnd"/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250-300 градусов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яркое белое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свечения температура резко падает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не прекращается до прекращения подачи</w:t>
      </w:r>
      <w:r w:rsidR="00061487">
        <w:rPr>
          <w:rFonts w:ascii="Times New Roman" w:hAnsi="Times New Roman" w:cs="Times New Roman"/>
          <w:sz w:val="28"/>
          <w:szCs w:val="28"/>
        </w:rPr>
        <w:t xml:space="preserve"> достаточного количества </w:t>
      </w:r>
      <w:r>
        <w:rPr>
          <w:rFonts w:ascii="Times New Roman" w:hAnsi="Times New Roman" w:cs="Times New Roman"/>
          <w:sz w:val="28"/>
          <w:szCs w:val="28"/>
        </w:rPr>
        <w:t>тепла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0522CB" w:rsidRDefault="0005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3DE9" w:rsidRDefault="00C63DE9" w:rsidP="000522CB">
      <w:pPr>
        <w:pStyle w:val="a0"/>
      </w:pPr>
      <w:r>
        <w:lastRenderedPageBreak/>
        <w:t>Планета Рай</w:t>
      </w:r>
    </w:p>
    <w:p w:rsidR="00C63DE9" w:rsidRDefault="00C63DE9" w:rsidP="000522CB">
      <w:pPr>
        <w:pStyle w:val="a0"/>
      </w:pPr>
      <w:r>
        <w:t>Находится в галактическом ядре, более подробной информации нет.</w:t>
      </w:r>
    </w:p>
    <w:p w:rsidR="00C63DE9" w:rsidRDefault="00C63DE9" w:rsidP="000522CB">
      <w:pPr>
        <w:pStyle w:val="a0"/>
      </w:pPr>
      <w:r>
        <w:t>Находится в системе из 3 звезд. Голубого гиганта и 2 звезд солнечного типа</w:t>
      </w:r>
    </w:p>
    <w:p w:rsidR="00C63DE9" w:rsidRDefault="00C63DE9" w:rsidP="000522CB">
      <w:pPr>
        <w:pStyle w:val="a0"/>
      </w:pPr>
      <w:r>
        <w:t xml:space="preserve">Средняя температура на планете на 10 градусов ниже земной. </w:t>
      </w:r>
    </w:p>
    <w:p w:rsidR="00C63DE9" w:rsidRDefault="00C63DE9" w:rsidP="000522CB">
      <w:pPr>
        <w:pStyle w:val="a0"/>
      </w:pPr>
      <w:r>
        <w:t>Давление раза в 2 больше, чем на земле</w:t>
      </w:r>
    </w:p>
    <w:p w:rsidR="00C63DE9" w:rsidRDefault="00C63DE9" w:rsidP="000522CB">
      <w:pPr>
        <w:pStyle w:val="a0"/>
      </w:pPr>
      <w:r>
        <w:t>Гравитация на 30% больше</w:t>
      </w:r>
    </w:p>
    <w:p w:rsidR="00C63DE9" w:rsidRDefault="00C63DE9" w:rsidP="000522CB">
      <w:pPr>
        <w:pStyle w:val="a0"/>
      </w:pPr>
      <w:r>
        <w:t>Размер в полтора раза больше земного</w:t>
      </w:r>
    </w:p>
    <w:p w:rsidR="00C63DE9" w:rsidRDefault="00F24E4C" w:rsidP="000522CB">
      <w:pPr>
        <w:pStyle w:val="a0"/>
      </w:pPr>
      <w:r>
        <w:t xml:space="preserve">Комфортные температуры для людей располагаются близ экватора, полоса  около четверти диаметра. </w:t>
      </w:r>
      <w:proofErr w:type="gramStart"/>
      <w:r>
        <w:t>Приемлемые</w:t>
      </w:r>
      <w:proofErr w:type="gramEnd"/>
      <w:r>
        <w:t xml:space="preserve"> для ангелов распространяются до 2/3 диаметра. В этих пределах вода остается жидкой. Далее идут полярные шапки</w:t>
      </w:r>
    </w:p>
    <w:p w:rsidR="00F24E4C" w:rsidRDefault="00F24E4C" w:rsidP="000522CB">
      <w:pPr>
        <w:pStyle w:val="a0"/>
      </w:pPr>
      <w:r>
        <w:t xml:space="preserve">Планета океаническая. Материков больше, но они меньше, разделены меньшими объемами воды. Так же присутствует множество морей и меньших водоемов, делая планету похожей </w:t>
      </w:r>
      <w:proofErr w:type="gramStart"/>
      <w:r>
        <w:t>на</w:t>
      </w:r>
      <w:proofErr w:type="gramEnd"/>
      <w:r>
        <w:t xml:space="preserve"> островную.</w:t>
      </w:r>
    </w:p>
    <w:p w:rsidR="00F24E4C" w:rsidRDefault="00F24E4C" w:rsidP="000522CB">
      <w:pPr>
        <w:pStyle w:val="a0"/>
      </w:pPr>
    </w:p>
    <w:p w:rsidR="00175ED2" w:rsidRDefault="00175ED2" w:rsidP="000522CB">
      <w:pPr>
        <w:pStyle w:val="a0"/>
      </w:pPr>
    </w:p>
    <w:p w:rsidR="000522CB" w:rsidRDefault="000522CB" w:rsidP="000522CB">
      <w:pPr>
        <w:pStyle w:val="a0"/>
      </w:pPr>
      <w:r>
        <w:br w:type="page"/>
      </w:r>
    </w:p>
    <w:p w:rsidR="000522CB" w:rsidRPr="000522CB" w:rsidRDefault="000522CB" w:rsidP="006D0A8B">
      <w:pPr>
        <w:pStyle w:val="a0"/>
      </w:pPr>
      <w:r>
        <w:lastRenderedPageBreak/>
        <w:t xml:space="preserve">Рай является планетой – </w:t>
      </w:r>
      <w:proofErr w:type="spellStart"/>
      <w:r>
        <w:t>моногосударством</w:t>
      </w:r>
      <w:proofErr w:type="spellEnd"/>
      <w:r>
        <w:t>, за исключением нескольких регионов</w:t>
      </w:r>
      <w:r w:rsidR="00FA129D">
        <w:t>, контролируемых Сопротивлением. Государство – военная теократия монархического типа.</w:t>
      </w:r>
      <w:r w:rsidR="006D0A8B" w:rsidRPr="006D0A8B">
        <w:t xml:space="preserve"> Формальным лидером является бог </w:t>
      </w:r>
      <w:r w:rsidR="006D0A8B">
        <w:t>Яхве (которого уже пару тысяч земных лет никто не видел), фактическим – Архангел Михаил.</w:t>
      </w:r>
      <w:r w:rsidR="004D087B">
        <w:t xml:space="preserve"> Генералами для гражданской части общества – министрами, являются другие, более слабые архангелы.</w:t>
      </w:r>
      <w:r>
        <w:br w:type="page"/>
      </w:r>
    </w:p>
    <w:p w:rsidR="00175ED2" w:rsidRDefault="00175ED2" w:rsidP="000522CB">
      <w:pPr>
        <w:pStyle w:val="a0"/>
      </w:pPr>
      <w:r>
        <w:lastRenderedPageBreak/>
        <w:t>Кожа (дерма) способна поглощать видимый и ультрафиолетовый, не отраженный свет, преобразуя его в химические соединения – фотосинтез, не изменяя естественный цвет кожи. Так же в коже присутствуют клетки, способные преобразовывать питательные вещества в свет видимо</w:t>
      </w:r>
      <w:r w:rsidR="00DB4E01">
        <w:t>го и ультрафиолетового спектров</w:t>
      </w:r>
      <w:r>
        <w:t>.</w:t>
      </w:r>
    </w:p>
    <w:p w:rsidR="00175ED2" w:rsidRDefault="00175ED2" w:rsidP="000522CB">
      <w:pPr>
        <w:pStyle w:val="a0"/>
      </w:pPr>
      <w:r>
        <w:t xml:space="preserve">Метаболизм повышен, в несколько раз по сравнению с </w:t>
      </w:r>
      <w:proofErr w:type="gramStart"/>
      <w:r>
        <w:t>обычным</w:t>
      </w:r>
      <w:proofErr w:type="gramEnd"/>
      <w:r>
        <w:t xml:space="preserve"> человеческим</w:t>
      </w:r>
    </w:p>
    <w:p w:rsidR="00175ED2" w:rsidRDefault="00175ED2" w:rsidP="000522CB">
      <w:pPr>
        <w:pStyle w:val="a0"/>
      </w:pPr>
      <w:r>
        <w:t>Волосы белого цвета</w:t>
      </w:r>
    </w:p>
    <w:p w:rsidR="00175ED2" w:rsidRDefault="00175ED2" w:rsidP="000522CB">
      <w:pPr>
        <w:pStyle w:val="a0"/>
      </w:pPr>
      <w:r>
        <w:t xml:space="preserve">Радужная оболочка глаз имеет цвет от белого, до </w:t>
      </w:r>
      <w:proofErr w:type="gramStart"/>
      <w:r>
        <w:t>желтого</w:t>
      </w:r>
      <w:proofErr w:type="gramEnd"/>
      <w:r>
        <w:t>/оранжевого, в зависимости от ранга. Так же повышается светимость радужной оболочки</w:t>
      </w:r>
    </w:p>
    <w:p w:rsidR="00F51A7D" w:rsidRDefault="00175ED2" w:rsidP="000522CB">
      <w:pPr>
        <w:pStyle w:val="a0"/>
      </w:pPr>
      <w:r>
        <w:t xml:space="preserve">Плотность мышц и костей </w:t>
      </w:r>
      <w:proofErr w:type="gramStart"/>
      <w:r>
        <w:t>увеличены</w:t>
      </w:r>
      <w:proofErr w:type="gramEnd"/>
      <w:r>
        <w:t xml:space="preserve">. Но </w:t>
      </w:r>
      <w:proofErr w:type="gramStart"/>
      <w:r>
        <w:t>преобразованы</w:t>
      </w:r>
      <w:proofErr w:type="gramEnd"/>
      <w:r>
        <w:t xml:space="preserve"> с помощью более легкий, но прочных и легких элементов, совместимы с человеческими.</w:t>
      </w:r>
    </w:p>
    <w:p w:rsidR="00F51A7D" w:rsidRDefault="00F51A7D" w:rsidP="000522CB">
      <w:pPr>
        <w:pStyle w:val="a0"/>
      </w:pPr>
      <w:r>
        <w:br w:type="page"/>
      </w:r>
    </w:p>
    <w:p w:rsidR="00F51A7D" w:rsidRPr="004E7A21" w:rsidRDefault="00F51A7D" w:rsidP="00F51A7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Уровень сил</w:t>
      </w:r>
      <w:r w:rsidR="004E7A2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4E7A21">
        <w:rPr>
          <w:rFonts w:ascii="Times New Roman" w:hAnsi="Times New Roman" w:cs="Times New Roman"/>
          <w:b/>
          <w:sz w:val="40"/>
          <w:szCs w:val="40"/>
        </w:rPr>
        <w:t>Ангелы</w:t>
      </w:r>
    </w:p>
    <w:tbl>
      <w:tblPr>
        <w:tblStyle w:val="a4"/>
        <w:tblW w:w="11488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273"/>
        <w:gridCol w:w="1133"/>
        <w:gridCol w:w="1279"/>
        <w:gridCol w:w="1276"/>
        <w:gridCol w:w="1276"/>
      </w:tblGrid>
      <w:tr w:rsidR="00F51A7D" w:rsidTr="00F51A7D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4B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Светопроводность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4B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85">
              <w:rPr>
                <w:rFonts w:ascii="Times New Roman" w:hAnsi="Times New Roman" w:cs="Times New Roman"/>
                <w:sz w:val="28"/>
                <w:szCs w:val="28"/>
              </w:rPr>
              <w:t>Энергоемкость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Исцеляющий фактор</w:t>
            </w:r>
            <w:r w:rsidR="00DF0D1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F51A7D" w:rsidTr="00F51A7D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Ангел слабый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F51A7D" w:rsidTr="00EF17E6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Ангел 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1A7D" w:rsidTr="00542FB4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Серафим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51A7D" w:rsidTr="00F51A7D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 слабый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51A7D" w:rsidTr="00542FB4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 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51A7D" w:rsidTr="00542FB4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Pr="00EF17E6" w:rsidRDefault="00F51A7D" w:rsidP="00EF1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Архангел </w:t>
            </w:r>
            <w:proofErr w:type="gramStart"/>
            <w:r w:rsidR="00EF17E6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D" w:rsidRDefault="00B720C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F51A7D" w:rsidTr="00F51A7D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A7D" w:rsidRDefault="00F51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 Михаил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Default="00F51A7D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6315A4" w:rsidRDefault="006315A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F17E6" w:rsidRDefault="00EF17E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1A7D" w:rsidRPr="00E00256" w:rsidRDefault="00E00256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Pr="00542FB4" w:rsidRDefault="00542FB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1kkk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A7D" w:rsidRDefault="00500AC4" w:rsidP="00F51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</w:tr>
    </w:tbl>
    <w:p w:rsidR="0091044B" w:rsidRPr="004E7A21" w:rsidRDefault="0091044B" w:rsidP="009104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Падшие</w:t>
      </w:r>
      <w:proofErr w:type="gramEnd"/>
    </w:p>
    <w:tbl>
      <w:tblPr>
        <w:tblStyle w:val="a4"/>
        <w:tblW w:w="11488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273"/>
        <w:gridCol w:w="1133"/>
        <w:gridCol w:w="1279"/>
        <w:gridCol w:w="1276"/>
        <w:gridCol w:w="1276"/>
      </w:tblGrid>
      <w:tr w:rsidR="0091044B" w:rsidTr="00350890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Светопроводность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85">
              <w:rPr>
                <w:rFonts w:ascii="Times New Roman" w:hAnsi="Times New Roman" w:cs="Times New Roman"/>
                <w:sz w:val="28"/>
                <w:szCs w:val="28"/>
              </w:rPr>
              <w:t>Энергоемкость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Исцеляющий фактор*</w:t>
            </w:r>
          </w:p>
        </w:tc>
      </w:tr>
      <w:tr w:rsidR="0091044B" w:rsidTr="00BF3825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Падший </w:t>
            </w:r>
            <w:r w:rsidRPr="00BF3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</w:rPr>
              <w:t>нгел</w:t>
            </w:r>
            <w:proofErr w:type="spellEnd"/>
            <w:r w:rsidR="0091044B">
              <w:rPr>
                <w:rFonts w:ascii="Times New Roman" w:hAnsi="Times New Roman" w:cs="Times New Roman"/>
                <w:sz w:val="28"/>
                <w:szCs w:val="28"/>
              </w:rPr>
              <w:t xml:space="preserve"> слабый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0kk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91044B" w:rsidTr="00BF3825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Падший а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нгел 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044B" w:rsidTr="00BF3825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Серафим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1044B" w:rsidTr="00BF3825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Падший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лабый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DD0D99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1044B" w:rsidTr="00BF3825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Падший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="00DD0D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</w:tr>
      <w:tr w:rsidR="0091044B" w:rsidTr="00BF3825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Default="0091044B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44B" w:rsidRPr="00EF17E6" w:rsidRDefault="00BF3825" w:rsidP="0035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Падший сахем 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6315A4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91044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E00256" w:rsidRDefault="0091044B" w:rsidP="00350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D0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Pr="00542FB4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  <w:proofErr w:type="spellStart"/>
            <w:r w:rsidR="00910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44B" w:rsidRDefault="00DD0D99" w:rsidP="00BF3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</w:tbl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4B5A85" w:rsidRPr="00542FB4" w:rsidRDefault="004B5A85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Энергоемкость </w:t>
      </w:r>
      <w:r w:rsidR="00542FB4">
        <w:rPr>
          <w:sz w:val="32"/>
          <w:szCs w:val="32"/>
        </w:rPr>
        <w:t>–</w:t>
      </w:r>
      <w:r w:rsidR="00542FB4">
        <w:rPr>
          <w:sz w:val="32"/>
          <w:szCs w:val="32"/>
          <w:lang w:val="en-US"/>
        </w:rPr>
        <w:t xml:space="preserve"> </w:t>
      </w:r>
      <w:r w:rsidR="00542FB4">
        <w:rPr>
          <w:sz w:val="32"/>
          <w:szCs w:val="32"/>
        </w:rPr>
        <w:t>Дж</w:t>
      </w:r>
    </w:p>
    <w:p w:rsidR="00EF17E6" w:rsidRDefault="004B5A85" w:rsidP="00F51A7D">
      <w:pPr>
        <w:pStyle w:val="a5"/>
        <w:ind w:left="-993"/>
        <w:rPr>
          <w:sz w:val="32"/>
          <w:szCs w:val="32"/>
        </w:rPr>
      </w:pPr>
      <w:proofErr w:type="spellStart"/>
      <w:r>
        <w:rPr>
          <w:sz w:val="32"/>
          <w:szCs w:val="32"/>
        </w:rPr>
        <w:t>Светопроводность</w:t>
      </w:r>
      <w:proofErr w:type="spellEnd"/>
      <w:r w:rsidR="00EF17E6">
        <w:rPr>
          <w:sz w:val="32"/>
          <w:szCs w:val="32"/>
        </w:rPr>
        <w:t xml:space="preserve"> – световой поток</w:t>
      </w:r>
      <w:r>
        <w:rPr>
          <w:sz w:val="32"/>
          <w:szCs w:val="32"/>
        </w:rPr>
        <w:t xml:space="preserve"> поглощенного и испускаемого света</w:t>
      </w:r>
      <w:r w:rsidR="00EF17E6">
        <w:rPr>
          <w:sz w:val="32"/>
          <w:szCs w:val="32"/>
        </w:rPr>
        <w:t>, люмен</w:t>
      </w:r>
    </w:p>
    <w:p w:rsidR="00EF17E6" w:rsidRPr="00500AC4" w:rsidRDefault="00B06E6C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</w:t>
      </w:r>
      <w:r w:rsidR="00EF17E6">
        <w:rPr>
          <w:sz w:val="32"/>
          <w:szCs w:val="32"/>
        </w:rPr>
        <w:t xml:space="preserve"> фактор</w:t>
      </w:r>
      <w:r w:rsidR="00500AC4">
        <w:rPr>
          <w:sz w:val="32"/>
          <w:szCs w:val="32"/>
        </w:rPr>
        <w:t xml:space="preserve"> – объем наращённых тканей</w:t>
      </w:r>
      <w:r w:rsidR="00500AC4" w:rsidRPr="00500AC4">
        <w:rPr>
          <w:sz w:val="32"/>
          <w:szCs w:val="32"/>
        </w:rPr>
        <w:t xml:space="preserve"> </w:t>
      </w:r>
      <w:r w:rsidR="00500AC4" w:rsidRPr="00B06E6C">
        <w:rPr>
          <w:sz w:val="32"/>
          <w:szCs w:val="32"/>
        </w:rPr>
        <w:t>в секунду</w:t>
      </w:r>
      <w:r w:rsidR="00500AC4">
        <w:rPr>
          <w:sz w:val="32"/>
          <w:szCs w:val="32"/>
        </w:rPr>
        <w:t>, см</w:t>
      </w:r>
      <w:r w:rsidR="00500AC4" w:rsidRPr="00500AC4">
        <w:rPr>
          <w:sz w:val="32"/>
          <w:szCs w:val="32"/>
          <w:vertAlign w:val="superscript"/>
        </w:rPr>
        <w:t>3</w:t>
      </w:r>
      <w:r w:rsidR="00500AC4">
        <w:rPr>
          <w:sz w:val="32"/>
          <w:szCs w:val="32"/>
        </w:rPr>
        <w:t>/с</w:t>
      </w:r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 14 секунд 100 метров за 1</w:t>
      </w:r>
    </w:p>
    <w:p w:rsidR="00F51A7D" w:rsidRDefault="00F51A7D" w:rsidP="00F51A7D">
      <w:pPr>
        <w:pStyle w:val="a5"/>
        <w:ind w:left="-993"/>
        <w:rPr>
          <w:sz w:val="32"/>
          <w:szCs w:val="32"/>
        </w:rPr>
      </w:pPr>
      <w:r>
        <w:rPr>
          <w:sz w:val="32"/>
          <w:szCs w:val="32"/>
        </w:rPr>
        <w:lastRenderedPageBreak/>
        <w:t>Выносливость измеряется в часах тренировки</w:t>
      </w:r>
    </w:p>
    <w:p w:rsidR="00F51A7D" w:rsidRDefault="00F51A7D" w:rsidP="00F51A7D">
      <w:pPr>
        <w:pStyle w:val="a5"/>
        <w:ind w:left="-993"/>
        <w:rPr>
          <w:sz w:val="32"/>
          <w:szCs w:val="32"/>
        </w:rPr>
      </w:pP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 - .357 magnum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291655">
        <w:rPr>
          <w:sz w:val="32"/>
          <w:szCs w:val="32"/>
          <w:lang w:val="en-US"/>
        </w:rPr>
        <w:t>II+</w:t>
      </w:r>
      <w:r>
        <w:rPr>
          <w:sz w:val="32"/>
          <w:szCs w:val="32"/>
          <w:lang w:val="en-US"/>
        </w:rPr>
        <w:t xml:space="preserve"> – 5.45 x 39 AP, 5.56 x 45 AP, .308</w:t>
      </w:r>
    </w:p>
    <w:p w:rsidR="00F51A7D" w:rsidRDefault="00291655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</w:t>
      </w:r>
      <w:bookmarkStart w:id="0" w:name="_GoBack"/>
      <w:bookmarkEnd w:id="0"/>
      <w:r w:rsidR="00F51A7D">
        <w:rPr>
          <w:sz w:val="32"/>
          <w:szCs w:val="32"/>
          <w:lang w:val="en-US"/>
        </w:rPr>
        <w:t xml:space="preserve"> - .308 AP</w:t>
      </w:r>
    </w:p>
    <w:p w:rsidR="00F51A7D" w:rsidRDefault="00F51A7D" w:rsidP="00F51A7D">
      <w:pPr>
        <w:pStyle w:val="a5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- &gt; .308 AP</w:t>
      </w:r>
    </w:p>
    <w:p w:rsidR="00F51A7D" w:rsidRPr="003A359F" w:rsidRDefault="00F51A7D" w:rsidP="003A359F">
      <w:pPr>
        <w:rPr>
          <w:rFonts w:ascii="Times New Roman" w:hAnsi="Times New Roman" w:cs="Times New Roman"/>
          <w:sz w:val="28"/>
          <w:szCs w:val="28"/>
        </w:rPr>
      </w:pPr>
    </w:p>
    <w:sectPr w:rsidR="00F51A7D" w:rsidRPr="003A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7C"/>
    <w:rsid w:val="000522CB"/>
    <w:rsid w:val="00061487"/>
    <w:rsid w:val="00090F26"/>
    <w:rsid w:val="00175ED2"/>
    <w:rsid w:val="00291655"/>
    <w:rsid w:val="002C607C"/>
    <w:rsid w:val="002E6CA7"/>
    <w:rsid w:val="003A359F"/>
    <w:rsid w:val="0043171C"/>
    <w:rsid w:val="00491502"/>
    <w:rsid w:val="004B5A85"/>
    <w:rsid w:val="004D087B"/>
    <w:rsid w:val="004E7A21"/>
    <w:rsid w:val="00500AC4"/>
    <w:rsid w:val="00542FB4"/>
    <w:rsid w:val="006315A4"/>
    <w:rsid w:val="006D0A8B"/>
    <w:rsid w:val="0074648B"/>
    <w:rsid w:val="007C0D26"/>
    <w:rsid w:val="007C6B6A"/>
    <w:rsid w:val="00896FBB"/>
    <w:rsid w:val="0091044B"/>
    <w:rsid w:val="009A3ADF"/>
    <w:rsid w:val="009B76CA"/>
    <w:rsid w:val="00B06E6C"/>
    <w:rsid w:val="00B720C6"/>
    <w:rsid w:val="00BF3825"/>
    <w:rsid w:val="00C63DE9"/>
    <w:rsid w:val="00CC43B3"/>
    <w:rsid w:val="00DB4E01"/>
    <w:rsid w:val="00DD0D99"/>
    <w:rsid w:val="00DD568E"/>
    <w:rsid w:val="00DF0D14"/>
    <w:rsid w:val="00E00256"/>
    <w:rsid w:val="00EF17E6"/>
    <w:rsid w:val="00F24E4C"/>
    <w:rsid w:val="00F51A7D"/>
    <w:rsid w:val="00F60AD9"/>
    <w:rsid w:val="00FA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CB"/>
  </w:style>
  <w:style w:type="paragraph" w:styleId="1">
    <w:name w:val="heading 1"/>
    <w:basedOn w:val="a"/>
    <w:next w:val="a0"/>
    <w:link w:val="10"/>
    <w:uiPriority w:val="9"/>
    <w:qFormat/>
    <w:rsid w:val="000522C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F51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rsid w:val="00F51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ст"/>
    <w:basedOn w:val="a"/>
    <w:link w:val="a6"/>
    <w:qFormat/>
    <w:rsid w:val="000522CB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ст Знак"/>
    <w:basedOn w:val="a1"/>
    <w:link w:val="a0"/>
    <w:rsid w:val="000522CB"/>
    <w:rPr>
      <w:rFonts w:ascii="Times New Roman" w:hAnsi="Times New Roman" w:cs="Times New Roman"/>
      <w:sz w:val="28"/>
      <w:szCs w:val="28"/>
    </w:rPr>
  </w:style>
  <w:style w:type="paragraph" w:customStyle="1" w:styleId="a7">
    <w:name w:val="Эпиграф"/>
    <w:basedOn w:val="a"/>
    <w:link w:val="a8"/>
    <w:qFormat/>
    <w:rsid w:val="000522CB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1"/>
    <w:link w:val="a7"/>
    <w:rsid w:val="000522CB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522C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522CB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CB"/>
  </w:style>
  <w:style w:type="paragraph" w:styleId="1">
    <w:name w:val="heading 1"/>
    <w:basedOn w:val="a"/>
    <w:next w:val="a0"/>
    <w:link w:val="10"/>
    <w:uiPriority w:val="9"/>
    <w:qFormat/>
    <w:rsid w:val="000522C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F51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rsid w:val="00F51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ст"/>
    <w:basedOn w:val="a"/>
    <w:link w:val="a6"/>
    <w:qFormat/>
    <w:rsid w:val="000522CB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ст Знак"/>
    <w:basedOn w:val="a1"/>
    <w:link w:val="a0"/>
    <w:rsid w:val="000522CB"/>
    <w:rPr>
      <w:rFonts w:ascii="Times New Roman" w:hAnsi="Times New Roman" w:cs="Times New Roman"/>
      <w:sz w:val="28"/>
      <w:szCs w:val="28"/>
    </w:rPr>
  </w:style>
  <w:style w:type="paragraph" w:customStyle="1" w:styleId="a7">
    <w:name w:val="Эпиграф"/>
    <w:basedOn w:val="a"/>
    <w:link w:val="a8"/>
    <w:qFormat/>
    <w:rsid w:val="000522CB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1"/>
    <w:link w:val="a7"/>
    <w:rsid w:val="000522CB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522C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522C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31</cp:revision>
  <dcterms:created xsi:type="dcterms:W3CDTF">2019-04-27T08:00:00Z</dcterms:created>
  <dcterms:modified xsi:type="dcterms:W3CDTF">2021-09-16T14:31:00Z</dcterms:modified>
</cp:coreProperties>
</file>