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43295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07186">
        <w:rPr>
          <w:rFonts w:ascii="Times New Roman" w:hAnsi="Times New Roman" w:cs="Times New Roman"/>
          <w:b/>
          <w:sz w:val="28"/>
          <w:szCs w:val="28"/>
        </w:rPr>
        <w:t>Черный – плотность 0.97402597403 г/см3, твердость</w:t>
      </w:r>
      <w:r w:rsidR="003C70D8">
        <w:rPr>
          <w:rFonts w:ascii="Times New Roman" w:hAnsi="Times New Roman" w:cs="Times New Roman"/>
          <w:b/>
          <w:sz w:val="28"/>
          <w:szCs w:val="28"/>
        </w:rPr>
        <w:t xml:space="preserve"> и прочность неизвестны</w:t>
      </w:r>
      <w:r w:rsidRPr="00A07186">
        <w:rPr>
          <w:rFonts w:ascii="Times New Roman" w:hAnsi="Times New Roman" w:cs="Times New Roman"/>
          <w:b/>
          <w:sz w:val="28"/>
          <w:szCs w:val="28"/>
        </w:rPr>
        <w:t xml:space="preserve"> – больше всего известного</w:t>
      </w:r>
      <w:proofErr w:type="gramEnd"/>
    </w:p>
    <w:p w:rsidR="00A07186" w:rsidRDefault="00A071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Красный </w:t>
      </w:r>
      <w:r w:rsidR="00AA15E2">
        <w:rPr>
          <w:rFonts w:ascii="Times New Roman" w:hAnsi="Times New Roman" w:cs="Times New Roman"/>
          <w:b/>
          <w:sz w:val="28"/>
          <w:szCs w:val="28"/>
        </w:rPr>
        <w:t>(Уроборос)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A650EF">
        <w:rPr>
          <w:rFonts w:ascii="Times New Roman" w:hAnsi="Times New Roman" w:cs="Times New Roman"/>
          <w:b/>
          <w:sz w:val="28"/>
          <w:szCs w:val="28"/>
        </w:rPr>
        <w:t xml:space="preserve">входит в состав </w:t>
      </w:r>
      <w:proofErr w:type="gramStart"/>
      <w:r w:rsidR="00A650EF">
        <w:rPr>
          <w:rFonts w:ascii="Times New Roman" w:hAnsi="Times New Roman" w:cs="Times New Roman"/>
          <w:b/>
          <w:sz w:val="28"/>
          <w:szCs w:val="28"/>
        </w:rPr>
        <w:t>катаны</w:t>
      </w:r>
      <w:proofErr w:type="gramEnd"/>
      <w:r w:rsidR="003C70D8">
        <w:rPr>
          <w:rFonts w:ascii="Times New Roman" w:hAnsi="Times New Roman" w:cs="Times New Roman"/>
          <w:b/>
          <w:sz w:val="28"/>
          <w:szCs w:val="28"/>
        </w:rPr>
        <w:t>, повышенная твердость, относительно черного</w:t>
      </w:r>
    </w:p>
    <w:p w:rsidR="003C70D8" w:rsidRDefault="003C70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Голубой </w:t>
      </w:r>
      <w:r w:rsidR="00AA15E2">
        <w:rPr>
          <w:rFonts w:ascii="Times New Roman" w:hAnsi="Times New Roman" w:cs="Times New Roman"/>
          <w:b/>
          <w:sz w:val="28"/>
          <w:szCs w:val="28"/>
        </w:rPr>
        <w:t>(Фрин)</w:t>
      </w:r>
      <w:r>
        <w:rPr>
          <w:rFonts w:ascii="Times New Roman" w:hAnsi="Times New Roman" w:cs="Times New Roman"/>
          <w:b/>
          <w:sz w:val="28"/>
          <w:szCs w:val="28"/>
        </w:rPr>
        <w:t>– входит в состав косы, пластичность больше черного</w:t>
      </w:r>
    </w:p>
    <w:p w:rsidR="00A07186" w:rsidRDefault="00A071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Неизвестен – плотность – 80 г/см3</w:t>
      </w:r>
      <w:r w:rsidR="00A650EF">
        <w:rPr>
          <w:rFonts w:ascii="Times New Roman" w:hAnsi="Times New Roman" w:cs="Times New Roman"/>
          <w:b/>
          <w:sz w:val="28"/>
          <w:szCs w:val="28"/>
        </w:rPr>
        <w:t xml:space="preserve"> входит в состав меча </w:t>
      </w:r>
      <w:proofErr w:type="spellStart"/>
      <w:r w:rsidR="00A650EF">
        <w:rPr>
          <w:rFonts w:ascii="Times New Roman" w:hAnsi="Times New Roman" w:cs="Times New Roman"/>
          <w:b/>
          <w:sz w:val="28"/>
          <w:szCs w:val="28"/>
        </w:rPr>
        <w:t>берсерка</w:t>
      </w:r>
      <w:proofErr w:type="spellEnd"/>
    </w:p>
    <w:p w:rsidR="00A07186" w:rsidRDefault="00A0718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Неизвестен </w:t>
      </w:r>
      <w:r w:rsidR="00A650EF">
        <w:rPr>
          <w:rFonts w:ascii="Times New Roman" w:hAnsi="Times New Roman" w:cs="Times New Roman"/>
          <w:b/>
          <w:sz w:val="28"/>
          <w:szCs w:val="28"/>
        </w:rPr>
        <w:t>– входит в состав молотов</w:t>
      </w:r>
      <w:proofErr w:type="gramEnd"/>
    </w:p>
    <w:p w:rsidR="00A07186" w:rsidRDefault="00AA15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Желтый</w:t>
      </w:r>
      <w:r w:rsidR="00A071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Зёмба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r w:rsidR="00A07186">
        <w:rPr>
          <w:rFonts w:ascii="Times New Roman" w:hAnsi="Times New Roman" w:cs="Times New Roman"/>
          <w:b/>
          <w:sz w:val="28"/>
          <w:szCs w:val="28"/>
        </w:rPr>
        <w:t>–</w:t>
      </w:r>
      <w:proofErr w:type="gramEnd"/>
      <w:r w:rsidR="00A650EF">
        <w:rPr>
          <w:rFonts w:ascii="Times New Roman" w:hAnsi="Times New Roman" w:cs="Times New Roman"/>
          <w:b/>
          <w:sz w:val="28"/>
          <w:szCs w:val="28"/>
        </w:rPr>
        <w:t xml:space="preserve">входит в состав </w:t>
      </w:r>
      <w:proofErr w:type="spellStart"/>
      <w:r w:rsidR="00A650EF">
        <w:rPr>
          <w:rFonts w:ascii="Times New Roman" w:hAnsi="Times New Roman" w:cs="Times New Roman"/>
          <w:b/>
          <w:sz w:val="28"/>
          <w:szCs w:val="28"/>
        </w:rPr>
        <w:t>риты</w:t>
      </w:r>
      <w:proofErr w:type="spellEnd"/>
    </w:p>
    <w:p w:rsidR="00A07186" w:rsidRDefault="00A071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Неизвестен – сверхпроводник </w:t>
      </w:r>
    </w:p>
    <w:p w:rsidR="005F7CE3" w:rsidRDefault="005F7CE3">
      <w:pPr>
        <w:rPr>
          <w:rFonts w:ascii="Times New Roman" w:hAnsi="Times New Roman" w:cs="Times New Roman"/>
          <w:b/>
          <w:sz w:val="28"/>
          <w:szCs w:val="28"/>
        </w:rPr>
      </w:pPr>
    </w:p>
    <w:p w:rsidR="005F7CE3" w:rsidRDefault="005F7CE3">
      <w:pPr>
        <w:rPr>
          <w:rFonts w:ascii="Times New Roman" w:hAnsi="Times New Roman" w:cs="Times New Roman"/>
          <w:b/>
          <w:sz w:val="28"/>
          <w:szCs w:val="28"/>
        </w:rPr>
      </w:pPr>
    </w:p>
    <w:p w:rsidR="005F7CE3" w:rsidRDefault="005F7CE3">
      <w:pPr>
        <w:rPr>
          <w:rFonts w:ascii="Times New Roman" w:hAnsi="Times New Roman" w:cs="Times New Roman"/>
          <w:b/>
          <w:sz w:val="28"/>
          <w:szCs w:val="28"/>
        </w:rPr>
      </w:pPr>
      <w:r w:rsidRPr="005F7CE3">
        <w:rPr>
          <w:rFonts w:ascii="Times New Roman" w:hAnsi="Times New Roman" w:cs="Times New Roman"/>
          <w:b/>
          <w:sz w:val="28"/>
          <w:szCs w:val="28"/>
          <w:highlight w:val="yellow"/>
        </w:rPr>
        <w:t>Скелет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B5461" w:rsidRDefault="005F7C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Легкий черный</w:t>
      </w:r>
      <w:r w:rsidR="00BB5461">
        <w:rPr>
          <w:rFonts w:ascii="Times New Roman" w:hAnsi="Times New Roman" w:cs="Times New Roman"/>
          <w:b/>
          <w:sz w:val="28"/>
          <w:szCs w:val="28"/>
        </w:rPr>
        <w:t xml:space="preserve"> 1 по весу</w:t>
      </w:r>
      <w:bookmarkStart w:id="0" w:name="_GoBack"/>
      <w:bookmarkEnd w:id="0"/>
    </w:p>
    <w:p w:rsidR="005F7CE3" w:rsidRDefault="005F7C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Красный</w:t>
      </w:r>
    </w:p>
    <w:p w:rsidR="005F7CE3" w:rsidRDefault="005F7C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Голубой</w:t>
      </w:r>
    </w:p>
    <w:p w:rsidR="005F7CE3" w:rsidRDefault="005F7C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Сверхпроводник</w:t>
      </w:r>
    </w:p>
    <w:p w:rsidR="005F7CE3" w:rsidRPr="00A07186" w:rsidRDefault="005F7C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титан</w:t>
      </w:r>
    </w:p>
    <w:sectPr w:rsidR="005F7CE3" w:rsidRPr="00A07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A2"/>
    <w:rsid w:val="00071E68"/>
    <w:rsid w:val="00090F26"/>
    <w:rsid w:val="003C70D8"/>
    <w:rsid w:val="00432950"/>
    <w:rsid w:val="00491502"/>
    <w:rsid w:val="005F7CE3"/>
    <w:rsid w:val="006637A7"/>
    <w:rsid w:val="006B1C2E"/>
    <w:rsid w:val="0074648B"/>
    <w:rsid w:val="007C0D26"/>
    <w:rsid w:val="009A3ADF"/>
    <w:rsid w:val="00A07186"/>
    <w:rsid w:val="00A650EF"/>
    <w:rsid w:val="00AA15E2"/>
    <w:rsid w:val="00AA4C1A"/>
    <w:rsid w:val="00BB5461"/>
    <w:rsid w:val="00D51BA9"/>
    <w:rsid w:val="00E50BA2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paragraph" w:styleId="1">
    <w:name w:val="heading 1"/>
    <w:basedOn w:val="a"/>
    <w:next w:val="a"/>
    <w:link w:val="10"/>
    <w:uiPriority w:val="9"/>
    <w:qFormat/>
    <w:rsid w:val="00D51BA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BA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paragraph" w:styleId="1">
    <w:name w:val="heading 1"/>
    <w:basedOn w:val="a"/>
    <w:next w:val="a"/>
    <w:link w:val="10"/>
    <w:uiPriority w:val="9"/>
    <w:qFormat/>
    <w:rsid w:val="00D51BA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BA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11</cp:revision>
  <dcterms:created xsi:type="dcterms:W3CDTF">2020-10-30T11:15:00Z</dcterms:created>
  <dcterms:modified xsi:type="dcterms:W3CDTF">2021-11-30T11:50:00Z</dcterms:modified>
</cp:coreProperties>
</file>