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SANTA LÚCIA</w:t>
      </w:r>
    </w:p>
    <w:p>
      <w:pPr>
        <w:jc w:val="center"/>
      </w:pPr>
      <w:r>
        <w:rPr>
          <w:i/>
        </w:rPr>
        <w:t>Survival Horror Psicológico — Documento de Conceito &amp; Roteiro</w:t>
      </w:r>
    </w:p>
    <w:p>
      <w:pPr>
        <w:jc w:val="center"/>
      </w:pPr>
      <w:r>
        <w:rPr>
          <w:sz w:val="18"/>
        </w:rPr>
        <w:t>Equipe Nakamura · Documento para apresentação</w:t>
      </w:r>
    </w:p>
    <w:p>
      <w:pPr>
        <w:pStyle w:val="Heading1"/>
      </w:pPr>
      <w:r>
        <w:t>1. Visão geral</w:t>
      </w:r>
    </w:p>
    <w:p>
      <w:pPr>
        <w:pStyle w:val="ListBullet"/>
      </w:pPr>
      <w:r>
        <w:t>Gênero: survival horror psicológico em terceira pessoa, com estética retrô PS1 (baixa resolução, dithering, atmosfera granulada).</w:t>
      </w:r>
    </w:p>
    <w:p>
      <w:pPr>
        <w:pStyle w:val="ListBullet"/>
      </w:pPr>
      <w:r>
        <w:t>Inspirado nos Resident Evil clássicos (inventário, recursos escassos, exploração de mansão/sanatório) com uma pitada de Silent Hill (o horror nasce da mente do protagonista).</w:t>
      </w:r>
    </w:p>
    <w:p>
      <w:pPr>
        <w:pStyle w:val="ListBullet"/>
      </w:pPr>
      <w:r>
        <w:t>Setting: o Sanatório Santa Lúcia, abandonado na Serra da Mantiqueira, demolido há dez anos — e ainda assim, there it is, aceso na tempestade.</w:t>
      </w:r>
    </w:p>
    <w:p>
      <w:pPr>
        <w:pStyle w:val="ListBullet"/>
      </w:pPr>
      <w:r>
        <w:t>Diferencial: o terror é emocional. O monstro externo espelha a luta interna do personagem (luto, depressão, culpa).</w:t>
      </w:r>
    </w:p>
    <w:p>
      <w:pPr>
        <w:pStyle w:val="Heading1"/>
      </w:pPr>
      <w:r>
        <w:t>2. História — premissa</w:t>
      </w:r>
    </w:p>
    <w:p>
      <w:r>
        <w:rPr>
          <w:b w:val="0"/>
          <w:i w:val="0"/>
        </w:rPr>
        <w:t>Uma noite de tempestade, Daniel Silva acorda no Sanatório Santa Lúcia — o lugar onde foi interno na adolescência e onde perdeu a irmã, Lúcia. O sanatório foi demolido há dez anos; ele sabe disso. Mas ali está ele, de novo, e uma voz que só diz: "Daniel... me encontra... antes que a luz apague de vez."</w:t>
      </w:r>
    </w:p>
    <w:p>
      <w:r>
        <w:rPr>
          <w:b w:val="0"/>
          <w:i w:val="0"/>
        </w:rPr>
        <w:t>Para escapar, Daniel precisa reunir os 4 FRAGMENTOS DE MEMÓRIA espalhados pelo complexo e acender o memorial. Cada fragmento é uma página da história dele e da Lúcia — e do que o Dr. Alencastro fazia com os pacientes nas caldeiras.</w:t>
      </w:r>
    </w:p>
    <w:p>
      <w:pPr>
        <w:pStyle w:val="Heading1"/>
      </w:pPr>
      <w:r>
        <w:t>3. Personagens e campanhas</w:t>
      </w:r>
    </w:p>
    <w:p>
      <w:pPr>
        <w:pStyle w:val="Heading2"/>
      </w:pPr>
      <w:r>
        <w:t>Daniel Silva — Campanha A: "O Luto e a Busca"</w:t>
      </w:r>
    </w:p>
    <w:p>
      <w:r>
        <w:rPr>
          <w:b w:val="0"/>
          <w:i w:val="0"/>
        </w:rPr>
        <w:t>O irmão mais velho. Retorna ao sanatório após receber uma carta misteriosa com a caligrafia da Lúcia. Equipado com uma faca e poucas pílulas, atravessa as asas do complexo enfrentando as "sombras com fome" e as próprias memórias. Tema: depressão e luto.</w:t>
      </w:r>
    </w:p>
    <w:p>
      <w:pPr>
        <w:pStyle w:val="Heading2"/>
      </w:pPr>
      <w:r>
        <w:t>Dra. Clara Mendes — Campanha B: "A Investigação Médica"</w:t>
      </w:r>
    </w:p>
    <w:p>
      <w:r>
        <w:rPr>
          <w:b w:val="0"/>
          <w:i w:val="0"/>
        </w:rPr>
        <w:t>Psiquiatra residente que tentou impedir as experiências do Dr. Alencastro. Chega pela floresta sob a tempestade para expor a verdade e resgatar sobreviventes: recolhe prontuários e fitas de áudio, e confronta o corpo mutado de Alencastro nas caldeiras. Tema: ética médica e coragem institucional.</w:t>
      </w:r>
    </w:p>
    <w:p>
      <w:pPr>
        <w:pStyle w:val="Heading2"/>
      </w:pPr>
      <w:r>
        <w:t>Zelador Bento — Modo Extra: "O Turno da Noite"</w:t>
      </w:r>
    </w:p>
    <w:p>
      <w:r>
        <w:rPr>
          <w:b w:val="0"/>
          <w:i w:val="0"/>
        </w:rPr>
        <w:t>O velho zelador leal das caldeiras. Na noite em que o laboratório ruiu, religa o gerador com as próprias mãos e tranca o portão da floresta — custe o que custar — para que nenhuma aberração alcance a cidade adormecida. Tema: sacrifício silencioso.</w:t>
      </w:r>
    </w:p>
    <w:p>
      <w:pPr>
        <w:pStyle w:val="Heading2"/>
      </w:pPr>
      <w:r>
        <w:t>Dr. Alencastro — o vilão</w:t>
      </w:r>
    </w:p>
    <w:p>
      <w:r>
        <w:rPr>
          <w:b w:val="0"/>
          <w:i w:val="0"/>
        </w:rPr>
        <w:t>Médico do sanatório que sintetizava compostos pesados a partir de essências de plantas para "tratar" a dor dos internos — tratá-la extirpando-a, custasse a humanidade deles. Sua forma mutada é o boss final da campanha da Clara.</w:t>
      </w:r>
    </w:p>
    <w:p>
      <w:pPr>
        <w:pStyle w:val="Heading1"/>
      </w:pPr>
      <w:r>
        <w:t>4. Finais (múltiplos, por campanha)</w:t>
      </w:r>
    </w:p>
    <w:p>
      <w:pPr>
        <w:pStyle w:val="ListBullet"/>
      </w:pPr>
      <w:r>
        <w:t>Daniel — FINAL BOM "ACEITAÇÃO": ao ler todas as páginas da memória, Daniel aceita o luto ("a tristeza não some para sempre, mano. Mas ela passa. E você fica."). Desperta no hospital, de verdade desta vez — e pede ajuda.</w:t>
      </w:r>
    </w:p>
    <w:p>
      <w:pPr>
        <w:pStyle w:val="ListBullet"/>
      </w:pPr>
      <w:r>
        <w:t>Daniel — FINAL "MEIO CAMINHO": atravessa, mas partes de si ficaram no escuro do sanatório. Um dia, volta para buscá-las.</w:t>
      </w:r>
    </w:p>
    <w:p>
      <w:pPr>
        <w:pStyle w:val="ListBullet"/>
      </w:pPr>
      <w:r>
        <w:t>Clara — FINAL "REDENÇÃO MÉDICA": entrega o dossiê ao Ministério Público; o complexo é demolido e vira fundação de acolhimento psicológico.</w:t>
      </w:r>
    </w:p>
    <w:p>
      <w:pPr>
        <w:pStyle w:val="ListBullet"/>
      </w:pPr>
      <w:r>
        <w:t>Clara — FINAL "FUGA NA MADRUGADA": escapa com vida das caldeiras em chamas, mas o peso do que viu a acompanha para sempre.</w:t>
      </w:r>
    </w:p>
    <w:p>
      <w:pPr>
        <w:pStyle w:val="ListBullet"/>
      </w:pPr>
      <w:r>
        <w:t>Bento — FINAL "O ÚLTIMO TURNO": tranca o portão. "O tio Bento vigiou o último turno." Seu sacrifício salva a cidade.</w:t>
      </w:r>
    </w:p>
    <w:p>
      <w:pPr>
        <w:pStyle w:val="Heading1"/>
      </w:pPr>
      <w:r>
        <w:t>5. Mecânicas de jogo</w:t>
      </w:r>
    </w:p>
    <w:p>
      <w:pPr>
        <w:pStyle w:val="ListBullet"/>
      </w:pPr>
      <w:r>
        <w:t>Exploração estilo RE clássico: sanatório em planta ramificada (quartos, capela, estufa, cemitério, canil, porão, caldeiras, mezanino), chaves e atalhos que reabrem caminhos.</w:t>
      </w:r>
    </w:p>
    <w:p>
      <w:pPr>
        <w:pStyle w:val="ListBullet"/>
      </w:pPr>
      <w:r>
        <w:t>Sobrevivência com recursos escassos: munição limitada, cura rara (pílulas, antidote), cada tiro é uma decisão.</w:t>
      </w:r>
    </w:p>
    <w:p>
      <w:pPr>
        <w:pStyle w:val="ListBullet"/>
      </w:pPr>
      <w:r>
        <w:t>Inventário estilo survival horror com peso/espaco limitado e itens-chave (fita da Lúcia, chave mestra do Bento, dossiês da Clara).</w:t>
      </w:r>
    </w:p>
    <w:p>
      <w:pPr>
        <w:pStyle w:val="ListBullet"/>
      </w:pPr>
      <w:r>
        <w:t>Sistema de "Fita de Lúcia" (checkpoint) — diarinhos da Lúcia espalhados pelo mapa contam a história em fragments de diário.</w:t>
      </w:r>
    </w:p>
    <w:p>
      <w:pPr>
        <w:pStyle w:val="ListBullet"/>
      </w:pPr>
      <w:r>
        <w:t>Combate tenso: faca (rápida, sem munição), pistola, revólver 38, escopeta — inimigos que onPressionam e cercam; alguns é melhor EVITAR.</w:t>
      </w:r>
    </w:p>
    <w:p>
      <w:pPr>
        <w:pStyle w:val="ListBullet"/>
      </w:pPr>
      <w:r>
        <w:t>3 campanhas jogáveis com pontos de partida, arsenal e finais diferentes; HUD estilo RE remaster (ECG de vida).</w:t>
      </w:r>
    </w:p>
    <w:p>
      <w:pPr>
        <w:pStyle w:val="ListBullet"/>
      </w:pPr>
      <w:r>
        <w:t>Estética PS1 autêntica: renderização em baixa resolução, texturas pixeladas, CRT scanlines opcionais.</w:t>
      </w:r>
    </w:p>
    <w:p>
      <w:pPr>
        <w:pStyle w:val="Heading1"/>
      </w:pPr>
      <w:r>
        <w:t>6. Referências de linguagem</w:t>
      </w:r>
    </w:p>
    <w:p>
      <w:pPr>
        <w:pStyle w:val="ListBullet"/>
      </w:pPr>
      <w:r>
        <w:t>Resident Evil (remakes e clássicos): câmera, inventário, economia de recursos, plantas de mansão.</w:t>
      </w:r>
    </w:p>
    <w:p>
      <w:pPr>
        <w:pStyle w:val="ListBullet"/>
      </w:pPr>
      <w:r>
        <w:t>Silent Hill: névoa, distorção, monstros como símbolos da psique — "antes de temer o que está lá, duvide do que está vendo".</w:t>
      </w:r>
    </w:p>
    <w:p>
      <w:pPr>
        <w:pStyle w:val="ListBullet"/>
      </w:pPr>
      <w:r>
        <w:t>PS1 horror (Clock Tower, Parasite Eve): texturas sujas, modelos angulosos, silêncio que incomoda.</w:t>
      </w:r>
    </w:p>
    <w:p>
      <w:pPr>
        <w:pStyle w:val="Heading1"/>
      </w:pPr>
      <w:r>
        <w:t>7. Tagline</w:t>
      </w:r>
    </w:p>
    <w:p>
      <w:r>
        <w:rPr>
          <w:b/>
          <w:i/>
        </w:rPr>
        <w:t>"Antes de temer o que está lá fora, duvide do que está vendo dentro."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