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E386C" w14:textId="77777777" w:rsidR="00A96E92" w:rsidRDefault="00A96E92" w:rsidP="00A96E92">
      <w:pPr>
        <w:pStyle w:val="a6"/>
        <w:jc w:val="right"/>
        <w:rPr>
          <w:b w:val="0"/>
          <w:bCs w:val="0"/>
          <w:sz w:val="21"/>
        </w:rPr>
      </w:pPr>
      <w:r>
        <w:rPr>
          <w:rFonts w:hint="eastAsia"/>
          <w:b w:val="0"/>
          <w:bCs w:val="0"/>
          <w:sz w:val="21"/>
        </w:rPr>
        <w:t>DocNo</w:t>
      </w:r>
      <w:r>
        <w:rPr>
          <w:b w:val="0"/>
          <w:bCs w:val="0"/>
          <w:sz w:val="21"/>
        </w:rPr>
        <w:t xml:space="preserve">: </w:t>
      </w:r>
      <w:r>
        <w:rPr>
          <w:rFonts w:hint="eastAsia"/>
          <w:b w:val="0"/>
          <w:bCs w:val="0"/>
          <w:sz w:val="21"/>
        </w:rPr>
        <w:t xml:space="preserve"> 001.D.1</w:t>
      </w:r>
      <w:r>
        <w:rPr>
          <w:b w:val="0"/>
          <w:bCs w:val="0"/>
          <w:sz w:val="21"/>
        </w:rPr>
        <w:t>:</w:t>
      </w:r>
      <w:r>
        <w:rPr>
          <w:rFonts w:hint="eastAsia"/>
          <w:b w:val="0"/>
          <w:bCs w:val="0"/>
          <w:sz w:val="21"/>
        </w:rPr>
        <w:t>1</w:t>
      </w:r>
    </w:p>
    <w:p w14:paraId="37B781BE" w14:textId="77777777" w:rsidR="00A96E92" w:rsidRDefault="00A96E92" w:rsidP="00A96E92">
      <w:pPr>
        <w:rPr>
          <w:rFonts w:ascii="Arial" w:hAnsi="Arial" w:cs="Arial"/>
        </w:rPr>
      </w:pPr>
    </w:p>
    <w:p w14:paraId="15F92F44" w14:textId="77777777" w:rsidR="00A96E92" w:rsidRDefault="00A96E92" w:rsidP="00A96E92">
      <w:pPr>
        <w:pStyle w:val="a6"/>
        <w:jc w:val="right"/>
        <w:rPr>
          <w:sz w:val="44"/>
        </w:rPr>
      </w:pPr>
    </w:p>
    <w:p w14:paraId="139703FF" w14:textId="25AC5D03" w:rsidR="00A96E92" w:rsidRDefault="00A96E92" w:rsidP="00A96E92">
      <w:pPr>
        <w:pStyle w:val="a6"/>
        <w:wordWrap w:val="0"/>
        <w:jc w:val="right"/>
        <w:rPr>
          <w:sz w:val="44"/>
        </w:rPr>
      </w:pPr>
      <w:r>
        <w:rPr>
          <w:rFonts w:hint="eastAsia"/>
          <w:sz w:val="44"/>
        </w:rPr>
        <w:t>Software Architecture Document</w:t>
      </w:r>
    </w:p>
    <w:p w14:paraId="2380FB45" w14:textId="6FD468F6" w:rsidR="00A96E92" w:rsidRDefault="00A96E92" w:rsidP="00A96E92">
      <w:pPr>
        <w:pStyle w:val="a6"/>
        <w:jc w:val="right"/>
      </w:pPr>
      <w:r>
        <w:rPr>
          <w:rFonts w:hint="eastAsia"/>
          <w:sz w:val="44"/>
        </w:rPr>
        <w:t xml:space="preserve">Version </w:t>
      </w:r>
      <w:r w:rsidR="00963C60">
        <w:rPr>
          <w:rFonts w:hint="eastAsia"/>
          <w:sz w:val="44"/>
        </w:rPr>
        <w:t>1</w:t>
      </w:r>
      <w:r>
        <w:rPr>
          <w:rFonts w:hint="eastAsia"/>
          <w:sz w:val="44"/>
        </w:rPr>
        <w:t>.</w:t>
      </w:r>
      <w:r w:rsidR="00001CAD">
        <w:rPr>
          <w:rFonts w:hint="eastAsia"/>
          <w:sz w:val="44"/>
        </w:rPr>
        <w:t>1</w:t>
      </w:r>
      <w:bookmarkStart w:id="0" w:name="_GoBack"/>
      <w:bookmarkEnd w:id="0"/>
    </w:p>
    <w:p w14:paraId="2634514C" w14:textId="77777777" w:rsidR="00A96E92" w:rsidRDefault="00A96E92" w:rsidP="00A96E92">
      <w:pPr>
        <w:rPr>
          <w:rFonts w:ascii="Arial" w:hAnsi="Arial" w:cs="Arial"/>
        </w:rPr>
      </w:pPr>
    </w:p>
    <w:p w14:paraId="401F922C" w14:textId="77777777" w:rsidR="00A96E92" w:rsidRDefault="00A96E92" w:rsidP="00A96E92">
      <w:pPr>
        <w:rPr>
          <w:rFonts w:ascii="Arial" w:hAnsi="Arial" w:cs="Arial"/>
        </w:rPr>
      </w:pPr>
    </w:p>
    <w:p w14:paraId="1637795B" w14:textId="77777777" w:rsidR="00A96E92" w:rsidRDefault="00A96E92" w:rsidP="00A96E92">
      <w:pPr>
        <w:rPr>
          <w:rFonts w:ascii="Arial" w:hAnsi="Arial" w:cs="Arial"/>
        </w:rPr>
      </w:pPr>
    </w:p>
    <w:p w14:paraId="69374397" w14:textId="77777777" w:rsidR="00A96E92" w:rsidRDefault="00A96E92" w:rsidP="00A96E92">
      <w:pPr>
        <w:wordWrap w:val="0"/>
        <w:jc w:val="right"/>
        <w:rPr>
          <w:rFonts w:ascii="Arial" w:hAnsi="Arial" w:cs="Arial"/>
          <w:b/>
          <w:bCs/>
        </w:rPr>
      </w:pPr>
      <w:r>
        <w:rPr>
          <w:rFonts w:ascii="Arial" w:hAnsi="Arial" w:cs="Arial" w:hint="eastAsia"/>
          <w:b/>
          <w:bCs/>
        </w:rPr>
        <w:t>Group Member:</w:t>
      </w:r>
    </w:p>
    <w:p w14:paraId="0828E627" w14:textId="77777777" w:rsidR="00EE70DE" w:rsidRPr="00EE70DE" w:rsidRDefault="00EE70DE" w:rsidP="00EE70DE">
      <w:pPr>
        <w:wordWrap w:val="0"/>
        <w:jc w:val="right"/>
        <w:rPr>
          <w:rFonts w:ascii="Arial" w:hAnsi="Arial" w:cs="Arial"/>
          <w:szCs w:val="21"/>
        </w:rPr>
      </w:pPr>
      <w:r w:rsidRPr="00EE70DE">
        <w:rPr>
          <w:rFonts w:ascii="Arial" w:hAnsi="Arial" w:cs="Arial" w:hint="eastAsia"/>
          <w:szCs w:val="21"/>
        </w:rPr>
        <w:t>施宇</w:t>
      </w:r>
    </w:p>
    <w:p w14:paraId="24122808" w14:textId="77777777" w:rsidR="00EE70DE" w:rsidRPr="00EE70DE" w:rsidRDefault="00EE70DE" w:rsidP="00EE70DE">
      <w:pPr>
        <w:wordWrap w:val="0"/>
        <w:jc w:val="right"/>
        <w:rPr>
          <w:rFonts w:ascii="Arial" w:hAnsi="Arial" w:cs="Arial"/>
          <w:szCs w:val="21"/>
        </w:rPr>
      </w:pPr>
      <w:r w:rsidRPr="00EE70DE">
        <w:rPr>
          <w:rFonts w:ascii="Arial" w:hAnsi="Arial" w:cs="Arial" w:hint="eastAsia"/>
          <w:szCs w:val="21"/>
        </w:rPr>
        <w:t>鲁皓</w:t>
      </w:r>
    </w:p>
    <w:p w14:paraId="679687C8" w14:textId="77777777" w:rsidR="00EE70DE" w:rsidRPr="00EE70DE" w:rsidRDefault="00EE70DE" w:rsidP="00EE70DE">
      <w:pPr>
        <w:wordWrap w:val="0"/>
        <w:jc w:val="right"/>
        <w:rPr>
          <w:rFonts w:ascii="Arial" w:hAnsi="Arial" w:cs="Arial"/>
          <w:szCs w:val="21"/>
        </w:rPr>
      </w:pPr>
      <w:r w:rsidRPr="00EE70DE">
        <w:rPr>
          <w:rFonts w:ascii="Arial" w:hAnsi="Arial" w:cs="Arial" w:hint="eastAsia"/>
          <w:szCs w:val="21"/>
        </w:rPr>
        <w:t>万成城</w:t>
      </w:r>
    </w:p>
    <w:p w14:paraId="14E3EB6F" w14:textId="77777777" w:rsidR="00EE70DE" w:rsidRPr="00EE70DE" w:rsidRDefault="00EE70DE" w:rsidP="00EE70DE">
      <w:pPr>
        <w:wordWrap w:val="0"/>
        <w:jc w:val="right"/>
        <w:rPr>
          <w:rFonts w:ascii="Arial" w:hAnsi="Arial" w:cs="Arial"/>
          <w:szCs w:val="21"/>
        </w:rPr>
      </w:pPr>
      <w:r w:rsidRPr="00EE70DE">
        <w:rPr>
          <w:rFonts w:ascii="Arial" w:hAnsi="Arial" w:cs="Arial" w:hint="eastAsia"/>
          <w:szCs w:val="21"/>
        </w:rPr>
        <w:t>曹翼丰</w:t>
      </w:r>
    </w:p>
    <w:p w14:paraId="06CBCAC2" w14:textId="77777777" w:rsidR="00A96E92" w:rsidRDefault="00A96E92" w:rsidP="00A96E92">
      <w:pPr>
        <w:wordWrap w:val="0"/>
        <w:jc w:val="right"/>
        <w:rPr>
          <w:rFonts w:ascii="Arial" w:hAnsi="Arial" w:cs="Arial"/>
          <w:b/>
          <w:bCs/>
        </w:rPr>
      </w:pPr>
      <w:r>
        <w:rPr>
          <w:rFonts w:ascii="Arial" w:hAnsi="Arial" w:cs="Arial" w:hint="eastAsia"/>
          <w:b/>
          <w:bCs/>
        </w:rPr>
        <w:t>Document Language:</w:t>
      </w:r>
    </w:p>
    <w:p w14:paraId="532E2840" w14:textId="77777777" w:rsidR="00A96E92" w:rsidRDefault="00A96E92" w:rsidP="00A96E92">
      <w:pPr>
        <w:jc w:val="right"/>
      </w:pPr>
      <w:r>
        <w:t>English</w:t>
      </w:r>
    </w:p>
    <w:p w14:paraId="2CCB0CCC" w14:textId="77777777" w:rsidR="00A96E92" w:rsidRDefault="00A96E92" w:rsidP="00A96E92">
      <w:pPr>
        <w:jc w:val="right"/>
        <w:rPr>
          <w:rFonts w:ascii="Arial" w:hAnsi="Arial" w:cs="Arial"/>
        </w:rPr>
      </w:pPr>
    </w:p>
    <w:p w14:paraId="04B6B705" w14:textId="77777777" w:rsidR="00A96E92" w:rsidRDefault="00A96E92" w:rsidP="00A96E92">
      <w:pPr>
        <w:jc w:val="right"/>
        <w:rPr>
          <w:rFonts w:ascii="Arial" w:hAnsi="Arial" w:cs="Arial"/>
        </w:rPr>
      </w:pPr>
    </w:p>
    <w:p w14:paraId="7097E42D" w14:textId="77777777" w:rsidR="00A96E92" w:rsidRDefault="00A96E92" w:rsidP="00A96E92">
      <w:pPr>
        <w:pStyle w:val="11"/>
      </w:pPr>
    </w:p>
    <w:p w14:paraId="0E197661" w14:textId="77777777" w:rsidR="00A96E92" w:rsidRDefault="00A96E92" w:rsidP="00A96E92">
      <w:pPr>
        <w:rPr>
          <w:rFonts w:ascii="Arial" w:hAnsi="Arial" w:cs="Arial"/>
        </w:rPr>
      </w:pPr>
    </w:p>
    <w:p w14:paraId="01DF2D9A" w14:textId="77777777" w:rsidR="00A96E92" w:rsidRDefault="00A96E92" w:rsidP="00A96E92">
      <w:pPr>
        <w:rPr>
          <w:rFonts w:ascii="Arial" w:hAnsi="Arial" w:cs="Arial"/>
        </w:rPr>
      </w:pPr>
    </w:p>
    <w:p w14:paraId="69E50F8F" w14:textId="77777777" w:rsidR="00A96E92" w:rsidRDefault="00A96E92" w:rsidP="00A96E92">
      <w:pPr>
        <w:rPr>
          <w:rFonts w:ascii="Arial" w:hAnsi="Arial" w:cs="Arial"/>
        </w:rPr>
      </w:pPr>
    </w:p>
    <w:p w14:paraId="1392DE03" w14:textId="77777777" w:rsidR="00A96E92" w:rsidRDefault="00A96E92" w:rsidP="00A96E92">
      <w:pPr>
        <w:rPr>
          <w:rFonts w:ascii="Arial" w:hAnsi="Arial" w:cs="Arial"/>
        </w:rPr>
      </w:pPr>
    </w:p>
    <w:p w14:paraId="045BC347" w14:textId="77777777" w:rsidR="00A96E92" w:rsidRDefault="00A96E92" w:rsidP="00A96E92">
      <w:pPr>
        <w:rPr>
          <w:rFonts w:ascii="Arial" w:hAnsi="Arial" w:cs="Arial"/>
        </w:rPr>
      </w:pPr>
    </w:p>
    <w:p w14:paraId="4F5F3862" w14:textId="77777777" w:rsidR="00A96E92" w:rsidRDefault="00A96E92" w:rsidP="00A96E92">
      <w:pPr>
        <w:rPr>
          <w:rFonts w:ascii="Arial" w:hAnsi="Arial" w:cs="Arial"/>
        </w:rPr>
      </w:pPr>
    </w:p>
    <w:p w14:paraId="1302ED48" w14:textId="77777777" w:rsidR="00A96E92" w:rsidRDefault="00A96E92" w:rsidP="00A96E92">
      <w:pPr>
        <w:rPr>
          <w:rFonts w:ascii="Arial" w:hAnsi="Arial" w:cs="Arial"/>
        </w:rPr>
      </w:pPr>
    </w:p>
    <w:p w14:paraId="7255A949" w14:textId="77777777" w:rsidR="00A96E92" w:rsidRDefault="00A96E92" w:rsidP="00A96E92">
      <w:pPr>
        <w:rPr>
          <w:rFonts w:ascii="Arial" w:hAnsi="Arial" w:cs="Arial"/>
        </w:rPr>
      </w:pPr>
    </w:p>
    <w:p w14:paraId="5B4C5652" w14:textId="77777777" w:rsidR="00A96E92" w:rsidRDefault="00A96E92" w:rsidP="00A96E92">
      <w:pPr>
        <w:rPr>
          <w:rFonts w:ascii="Arial" w:hAnsi="Arial" w:cs="Arial"/>
        </w:rPr>
      </w:pPr>
    </w:p>
    <w:p w14:paraId="1A986AEC" w14:textId="77777777" w:rsidR="00A96E92" w:rsidRDefault="00A96E92" w:rsidP="00A96E92">
      <w:pPr>
        <w:pStyle w:val="a6"/>
      </w:pPr>
      <w:r>
        <w:t>Revision History</w:t>
      </w:r>
    </w:p>
    <w:tbl>
      <w:tblPr>
        <w:tblW w:w="8748" w:type="dxa"/>
        <w:tblLayout w:type="fixed"/>
        <w:tblCellMar>
          <w:left w:w="0" w:type="dxa"/>
          <w:right w:w="0" w:type="dxa"/>
        </w:tblCellMar>
        <w:tblLook w:val="0000" w:firstRow="0" w:lastRow="0" w:firstColumn="0" w:lastColumn="0" w:noHBand="0" w:noVBand="0"/>
      </w:tblPr>
      <w:tblGrid>
        <w:gridCol w:w="1809"/>
        <w:gridCol w:w="1134"/>
        <w:gridCol w:w="3828"/>
        <w:gridCol w:w="1977"/>
      </w:tblGrid>
      <w:tr w:rsidR="00A96E92" w14:paraId="3216FB75" w14:textId="77777777" w:rsidTr="00EE70DE">
        <w:tc>
          <w:tcPr>
            <w:tcW w:w="180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44A9F1F" w14:textId="77777777" w:rsidR="00A96E92" w:rsidRDefault="00A96E92" w:rsidP="002C1133">
            <w:pPr>
              <w:pStyle w:val="tabletext"/>
              <w:jc w:val="center"/>
              <w:rPr>
                <w:rFonts w:ascii="Arial" w:hAnsi="Arial" w:cs="Arial"/>
              </w:rPr>
            </w:pPr>
            <w:r>
              <w:rPr>
                <w:rFonts w:ascii="Arial" w:hAnsi="Arial" w:cs="Arial"/>
                <w:b/>
                <w:bCs/>
              </w:rPr>
              <w:t>Date</w:t>
            </w:r>
          </w:p>
        </w:tc>
        <w:tc>
          <w:tcPr>
            <w:tcW w:w="11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1DC75BBB" w14:textId="77777777" w:rsidR="00A96E92" w:rsidRDefault="00A96E92" w:rsidP="002C1133">
            <w:pPr>
              <w:pStyle w:val="tabletext"/>
              <w:jc w:val="center"/>
              <w:rPr>
                <w:rFonts w:ascii="Arial" w:hAnsi="Arial" w:cs="Arial"/>
              </w:rPr>
            </w:pPr>
            <w:r>
              <w:rPr>
                <w:rFonts w:ascii="Arial" w:hAnsi="Arial" w:cs="Arial"/>
                <w:b/>
                <w:bCs/>
              </w:rPr>
              <w:t>Version</w:t>
            </w:r>
          </w:p>
        </w:tc>
        <w:tc>
          <w:tcPr>
            <w:tcW w:w="3828"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0416C4E4" w14:textId="77777777" w:rsidR="00A96E92" w:rsidRDefault="00A96E92" w:rsidP="002C1133">
            <w:pPr>
              <w:pStyle w:val="tabletext"/>
              <w:jc w:val="center"/>
              <w:rPr>
                <w:rFonts w:ascii="Arial" w:hAnsi="Arial" w:cs="Arial"/>
              </w:rPr>
            </w:pPr>
            <w:r>
              <w:rPr>
                <w:rFonts w:ascii="Arial" w:hAnsi="Arial" w:cs="Arial"/>
                <w:b/>
                <w:bCs/>
              </w:rPr>
              <w:t>Description</w:t>
            </w:r>
          </w:p>
        </w:tc>
        <w:tc>
          <w:tcPr>
            <w:tcW w:w="197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8C1BE4" w14:textId="77777777" w:rsidR="00A96E92" w:rsidRDefault="00A96E92" w:rsidP="002C1133">
            <w:pPr>
              <w:pStyle w:val="tabletext"/>
              <w:jc w:val="center"/>
              <w:rPr>
                <w:rFonts w:ascii="Arial" w:hAnsi="Arial" w:cs="Arial"/>
              </w:rPr>
            </w:pPr>
            <w:r>
              <w:rPr>
                <w:rFonts w:ascii="Arial" w:hAnsi="Arial" w:cs="Arial"/>
                <w:b/>
                <w:bCs/>
              </w:rPr>
              <w:t>Author</w:t>
            </w:r>
          </w:p>
        </w:tc>
      </w:tr>
      <w:tr w:rsidR="00EE70DE" w14:paraId="0287F460" w14:textId="77777777" w:rsidTr="00EE70DE">
        <w:tc>
          <w:tcPr>
            <w:tcW w:w="180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6B97446" w14:textId="77777777" w:rsidR="00EE70DE" w:rsidRDefault="00EE70DE" w:rsidP="00EE70DE">
            <w:pPr>
              <w:pStyle w:val="tabletext"/>
              <w:jc w:val="center"/>
              <w:rPr>
                <w:sz w:val="21"/>
                <w:szCs w:val="21"/>
              </w:rPr>
            </w:pPr>
            <w:r>
              <w:rPr>
                <w:rFonts w:hint="eastAsia"/>
                <w:sz w:val="21"/>
                <w:szCs w:val="21"/>
              </w:rPr>
              <w:t>2015-11-19</w:t>
            </w:r>
          </w:p>
        </w:tc>
        <w:tc>
          <w:tcPr>
            <w:tcW w:w="1134" w:type="dxa"/>
            <w:tcBorders>
              <w:top w:val="nil"/>
              <w:left w:val="nil"/>
              <w:bottom w:val="single" w:sz="6" w:space="0" w:color="auto"/>
              <w:right w:val="single" w:sz="6" w:space="0" w:color="auto"/>
            </w:tcBorders>
            <w:tcMar>
              <w:top w:w="0" w:type="dxa"/>
              <w:left w:w="108" w:type="dxa"/>
              <w:bottom w:w="0" w:type="dxa"/>
              <w:right w:w="108" w:type="dxa"/>
            </w:tcMar>
          </w:tcPr>
          <w:p w14:paraId="03AE60D3" w14:textId="77777777" w:rsidR="00EE70DE" w:rsidRDefault="00EE70DE" w:rsidP="002C1133">
            <w:pPr>
              <w:pStyle w:val="tabletext"/>
              <w:jc w:val="center"/>
              <w:rPr>
                <w:sz w:val="21"/>
                <w:szCs w:val="21"/>
              </w:rPr>
            </w:pPr>
            <w:r>
              <w:rPr>
                <w:sz w:val="21"/>
                <w:szCs w:val="21"/>
              </w:rPr>
              <w:t>&lt;1.0&gt;</w:t>
            </w:r>
          </w:p>
        </w:tc>
        <w:tc>
          <w:tcPr>
            <w:tcW w:w="3828" w:type="dxa"/>
            <w:tcBorders>
              <w:top w:val="nil"/>
              <w:left w:val="nil"/>
              <w:bottom w:val="single" w:sz="6" w:space="0" w:color="auto"/>
              <w:right w:val="single" w:sz="6" w:space="0" w:color="auto"/>
            </w:tcBorders>
            <w:tcMar>
              <w:top w:w="0" w:type="dxa"/>
              <w:left w:w="108" w:type="dxa"/>
              <w:bottom w:w="0" w:type="dxa"/>
              <w:right w:w="108" w:type="dxa"/>
            </w:tcMar>
          </w:tcPr>
          <w:p w14:paraId="53C52564" w14:textId="77777777" w:rsidR="00EE70DE" w:rsidRPr="00CF60F3" w:rsidRDefault="00EE70DE" w:rsidP="002C1133">
            <w:pPr>
              <w:pStyle w:val="tabletext"/>
              <w:jc w:val="center"/>
              <w:rPr>
                <w:sz w:val="21"/>
                <w:szCs w:val="21"/>
              </w:rPr>
            </w:pPr>
            <w:r w:rsidRPr="00CF60F3">
              <w:rPr>
                <w:sz w:val="21"/>
                <w:szCs w:val="21"/>
              </w:rPr>
              <w:t>Finish the main structure of the document</w:t>
            </w:r>
          </w:p>
        </w:tc>
        <w:tc>
          <w:tcPr>
            <w:tcW w:w="1977" w:type="dxa"/>
            <w:tcBorders>
              <w:top w:val="nil"/>
              <w:left w:val="nil"/>
              <w:bottom w:val="single" w:sz="6" w:space="0" w:color="auto"/>
              <w:right w:val="single" w:sz="6" w:space="0" w:color="auto"/>
            </w:tcBorders>
            <w:tcMar>
              <w:top w:w="0" w:type="dxa"/>
              <w:left w:w="108" w:type="dxa"/>
              <w:bottom w:w="0" w:type="dxa"/>
              <w:right w:w="108" w:type="dxa"/>
            </w:tcMar>
          </w:tcPr>
          <w:p w14:paraId="4D3843A5" w14:textId="77777777" w:rsidR="00EE70DE" w:rsidRPr="00CF60F3" w:rsidRDefault="00EE70DE" w:rsidP="002C1133">
            <w:pPr>
              <w:jc w:val="center"/>
              <w:rPr>
                <w:szCs w:val="21"/>
              </w:rPr>
            </w:pPr>
            <w:r w:rsidRPr="00CF60F3">
              <w:rPr>
                <w:szCs w:val="21"/>
              </w:rPr>
              <w:t>万成城</w:t>
            </w:r>
          </w:p>
        </w:tc>
      </w:tr>
      <w:tr w:rsidR="008061A0" w14:paraId="531DA09E" w14:textId="77777777" w:rsidTr="00EE70DE">
        <w:tc>
          <w:tcPr>
            <w:tcW w:w="180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4B6BBC7" w14:textId="3191D6AE" w:rsidR="008061A0" w:rsidRDefault="008061A0" w:rsidP="008061A0">
            <w:pPr>
              <w:jc w:val="center"/>
              <w:rPr>
                <w:szCs w:val="21"/>
              </w:rPr>
            </w:pPr>
            <w:r>
              <w:rPr>
                <w:rFonts w:hint="eastAsia"/>
                <w:szCs w:val="21"/>
              </w:rPr>
              <w:t>2015-12-20</w:t>
            </w:r>
          </w:p>
        </w:tc>
        <w:tc>
          <w:tcPr>
            <w:tcW w:w="1134" w:type="dxa"/>
            <w:tcBorders>
              <w:top w:val="nil"/>
              <w:left w:val="nil"/>
              <w:bottom w:val="single" w:sz="6" w:space="0" w:color="auto"/>
              <w:right w:val="single" w:sz="6" w:space="0" w:color="auto"/>
            </w:tcBorders>
            <w:tcMar>
              <w:top w:w="0" w:type="dxa"/>
              <w:left w:w="108" w:type="dxa"/>
              <w:bottom w:w="0" w:type="dxa"/>
              <w:right w:w="108" w:type="dxa"/>
            </w:tcMar>
          </w:tcPr>
          <w:p w14:paraId="614E7DE9" w14:textId="00E297C2" w:rsidR="008061A0" w:rsidRDefault="008061A0" w:rsidP="008061A0">
            <w:pPr>
              <w:jc w:val="center"/>
              <w:rPr>
                <w:szCs w:val="21"/>
              </w:rPr>
            </w:pPr>
            <w:r>
              <w:rPr>
                <w:szCs w:val="21"/>
              </w:rPr>
              <w:t>&lt;1.</w:t>
            </w:r>
            <w:r>
              <w:rPr>
                <w:rFonts w:hint="eastAsia"/>
                <w:szCs w:val="21"/>
              </w:rPr>
              <w:t>1</w:t>
            </w:r>
            <w:r>
              <w:rPr>
                <w:szCs w:val="21"/>
              </w:rPr>
              <w:t>&gt;</w:t>
            </w:r>
          </w:p>
        </w:tc>
        <w:tc>
          <w:tcPr>
            <w:tcW w:w="3828" w:type="dxa"/>
            <w:tcBorders>
              <w:top w:val="nil"/>
              <w:left w:val="nil"/>
              <w:bottom w:val="single" w:sz="6" w:space="0" w:color="auto"/>
              <w:right w:val="single" w:sz="6" w:space="0" w:color="auto"/>
            </w:tcBorders>
            <w:tcMar>
              <w:top w:w="0" w:type="dxa"/>
              <w:left w:w="108" w:type="dxa"/>
              <w:bottom w:w="0" w:type="dxa"/>
              <w:right w:w="108" w:type="dxa"/>
            </w:tcMar>
          </w:tcPr>
          <w:p w14:paraId="1B414277" w14:textId="7B1B9DCD" w:rsidR="008061A0" w:rsidRDefault="008061A0" w:rsidP="008061A0">
            <w:pPr>
              <w:jc w:val="center"/>
              <w:rPr>
                <w:szCs w:val="21"/>
              </w:rPr>
            </w:pPr>
            <w:r w:rsidRPr="00CF60F3">
              <w:rPr>
                <w:szCs w:val="21"/>
              </w:rPr>
              <w:t>Fi</w:t>
            </w:r>
            <w:r>
              <w:rPr>
                <w:rFonts w:hint="eastAsia"/>
                <w:szCs w:val="21"/>
              </w:rPr>
              <w:t>x faults</w:t>
            </w:r>
          </w:p>
        </w:tc>
        <w:tc>
          <w:tcPr>
            <w:tcW w:w="1977" w:type="dxa"/>
            <w:tcBorders>
              <w:top w:val="nil"/>
              <w:left w:val="nil"/>
              <w:bottom w:val="single" w:sz="6" w:space="0" w:color="auto"/>
              <w:right w:val="single" w:sz="6" w:space="0" w:color="auto"/>
            </w:tcBorders>
            <w:tcMar>
              <w:top w:w="0" w:type="dxa"/>
              <w:left w:w="108" w:type="dxa"/>
              <w:bottom w:w="0" w:type="dxa"/>
              <w:right w:w="108" w:type="dxa"/>
            </w:tcMar>
          </w:tcPr>
          <w:p w14:paraId="319F9B82" w14:textId="4BF10B3E" w:rsidR="008061A0" w:rsidRDefault="008061A0" w:rsidP="002C1133">
            <w:pPr>
              <w:jc w:val="center"/>
              <w:rPr>
                <w:szCs w:val="21"/>
              </w:rPr>
            </w:pPr>
            <w:r w:rsidRPr="00CF60F3">
              <w:rPr>
                <w:szCs w:val="21"/>
              </w:rPr>
              <w:t>万成城</w:t>
            </w:r>
          </w:p>
        </w:tc>
      </w:tr>
      <w:tr w:rsidR="008061A0" w14:paraId="66774F0B" w14:textId="77777777" w:rsidTr="00EE70DE">
        <w:tc>
          <w:tcPr>
            <w:tcW w:w="180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2A7B7CC" w14:textId="77777777" w:rsidR="008061A0" w:rsidRDefault="008061A0" w:rsidP="002C1133">
            <w:pPr>
              <w:rPr>
                <w:rFonts w:ascii="Arial" w:hAnsi="Arial" w:cs="Arial"/>
                <w:sz w:val="24"/>
              </w:rPr>
            </w:pPr>
            <w:r>
              <w:rPr>
                <w:rFonts w:ascii="Arial" w:hAnsi="Arial" w:cs="Arial"/>
                <w:sz w:val="24"/>
              </w:rPr>
              <w:t xml:space="preserve">  </w:t>
            </w:r>
          </w:p>
        </w:tc>
        <w:tc>
          <w:tcPr>
            <w:tcW w:w="1134" w:type="dxa"/>
            <w:tcBorders>
              <w:top w:val="nil"/>
              <w:left w:val="nil"/>
              <w:bottom w:val="single" w:sz="6" w:space="0" w:color="auto"/>
              <w:right w:val="single" w:sz="6" w:space="0" w:color="auto"/>
            </w:tcBorders>
            <w:tcMar>
              <w:top w:w="0" w:type="dxa"/>
              <w:left w:w="108" w:type="dxa"/>
              <w:bottom w:w="0" w:type="dxa"/>
              <w:right w:w="108" w:type="dxa"/>
            </w:tcMar>
          </w:tcPr>
          <w:p w14:paraId="6742E440" w14:textId="77777777" w:rsidR="008061A0" w:rsidRDefault="008061A0" w:rsidP="002C1133">
            <w:pPr>
              <w:rPr>
                <w:rFonts w:ascii="Arial" w:hAnsi="Arial" w:cs="Arial"/>
                <w:sz w:val="24"/>
              </w:rPr>
            </w:pPr>
            <w:r>
              <w:rPr>
                <w:rFonts w:ascii="Arial" w:hAnsi="Arial" w:cs="Arial"/>
                <w:sz w:val="24"/>
              </w:rPr>
              <w:t xml:space="preserve">  </w:t>
            </w:r>
          </w:p>
        </w:tc>
        <w:tc>
          <w:tcPr>
            <w:tcW w:w="3828" w:type="dxa"/>
            <w:tcBorders>
              <w:top w:val="nil"/>
              <w:left w:val="nil"/>
              <w:bottom w:val="single" w:sz="6" w:space="0" w:color="auto"/>
              <w:right w:val="single" w:sz="6" w:space="0" w:color="auto"/>
            </w:tcBorders>
            <w:tcMar>
              <w:top w:w="0" w:type="dxa"/>
              <w:left w:w="108" w:type="dxa"/>
              <w:bottom w:w="0" w:type="dxa"/>
              <w:right w:w="108" w:type="dxa"/>
            </w:tcMar>
          </w:tcPr>
          <w:p w14:paraId="0C3B4E9C" w14:textId="77777777" w:rsidR="008061A0" w:rsidRDefault="008061A0" w:rsidP="002C1133">
            <w:pPr>
              <w:rPr>
                <w:rFonts w:ascii="Arial" w:hAnsi="Arial" w:cs="Arial"/>
                <w:sz w:val="24"/>
              </w:rPr>
            </w:pPr>
            <w:r>
              <w:rPr>
                <w:rFonts w:ascii="Arial" w:hAnsi="Arial" w:cs="Arial"/>
                <w:sz w:val="24"/>
              </w:rPr>
              <w:t xml:space="preserve">  </w:t>
            </w:r>
          </w:p>
        </w:tc>
        <w:tc>
          <w:tcPr>
            <w:tcW w:w="1977" w:type="dxa"/>
            <w:tcBorders>
              <w:top w:val="nil"/>
              <w:left w:val="nil"/>
              <w:bottom w:val="single" w:sz="6" w:space="0" w:color="auto"/>
              <w:right w:val="single" w:sz="6" w:space="0" w:color="auto"/>
            </w:tcBorders>
            <w:tcMar>
              <w:top w:w="0" w:type="dxa"/>
              <w:left w:w="108" w:type="dxa"/>
              <w:bottom w:w="0" w:type="dxa"/>
              <w:right w:w="108" w:type="dxa"/>
            </w:tcMar>
          </w:tcPr>
          <w:p w14:paraId="5A43649A" w14:textId="77777777" w:rsidR="008061A0" w:rsidRDefault="008061A0" w:rsidP="002C1133">
            <w:pPr>
              <w:rPr>
                <w:rFonts w:ascii="Arial" w:hAnsi="Arial" w:cs="Arial"/>
                <w:sz w:val="24"/>
              </w:rPr>
            </w:pPr>
            <w:r>
              <w:rPr>
                <w:rFonts w:ascii="Arial" w:hAnsi="Arial" w:cs="Arial"/>
                <w:sz w:val="24"/>
              </w:rPr>
              <w:t xml:space="preserve">  </w:t>
            </w:r>
          </w:p>
        </w:tc>
      </w:tr>
    </w:tbl>
    <w:p w14:paraId="0A2056CE" w14:textId="77777777" w:rsidR="00EE70DE" w:rsidRDefault="00EE70DE">
      <w:pPr>
        <w:widowControl/>
        <w:jc w:val="left"/>
        <w:rPr>
          <w:rFonts w:ascii="Arial" w:hAnsi="Arial" w:cs="Arial"/>
          <w:b/>
          <w:bCs/>
          <w:sz w:val="36"/>
        </w:rPr>
      </w:pPr>
      <w:r>
        <w:rPr>
          <w:rFonts w:ascii="Arial" w:hAnsi="Arial" w:cs="Arial"/>
          <w:b/>
          <w:bCs/>
          <w:sz w:val="36"/>
        </w:rPr>
        <w:br w:type="page"/>
      </w:r>
    </w:p>
    <w:p w14:paraId="15AECF57" w14:textId="77777777" w:rsidR="00A96E92" w:rsidRDefault="00A96E92" w:rsidP="00A96E92">
      <w:pPr>
        <w:rPr>
          <w:rFonts w:ascii="Arial" w:hAnsi="Arial" w:cs="Arial"/>
          <w:b/>
          <w:bCs/>
          <w:sz w:val="36"/>
        </w:rPr>
      </w:pPr>
      <w:r>
        <w:rPr>
          <w:rFonts w:ascii="Arial" w:hAnsi="Arial" w:cs="Arial" w:hint="eastAsia"/>
          <w:b/>
          <w:bCs/>
          <w:sz w:val="36"/>
        </w:rPr>
        <w:lastRenderedPageBreak/>
        <w:t>Key Word</w:t>
      </w:r>
    </w:p>
    <w:p w14:paraId="6E55006A" w14:textId="77777777" w:rsidR="00A96E92" w:rsidRDefault="00EE70DE" w:rsidP="00EE70DE">
      <w:pPr>
        <w:rPr>
          <w:sz w:val="24"/>
        </w:rPr>
      </w:pPr>
      <w:r>
        <w:rPr>
          <w:sz w:val="24"/>
        </w:rPr>
        <w:t>Chinese</w:t>
      </w:r>
      <w:r>
        <w:rPr>
          <w:rFonts w:hint="eastAsia"/>
          <w:sz w:val="24"/>
        </w:rPr>
        <w:t xml:space="preserve"> chess, </w:t>
      </w:r>
      <w:r>
        <w:rPr>
          <w:sz w:val="24"/>
        </w:rPr>
        <w:t>a</w:t>
      </w:r>
      <w:r w:rsidR="00A96E92">
        <w:rPr>
          <w:sz w:val="24"/>
        </w:rPr>
        <w:t>rchitecture</w:t>
      </w:r>
      <w:r>
        <w:rPr>
          <w:rFonts w:hint="eastAsia"/>
          <w:sz w:val="24"/>
        </w:rPr>
        <w:t xml:space="preserve">, </w:t>
      </w:r>
      <w:r>
        <w:rPr>
          <w:sz w:val="24"/>
        </w:rPr>
        <w:t>d</w:t>
      </w:r>
      <w:r w:rsidR="00A96E92">
        <w:rPr>
          <w:sz w:val="24"/>
        </w:rPr>
        <w:t>esign</w:t>
      </w:r>
    </w:p>
    <w:p w14:paraId="4DFDCB1B" w14:textId="77777777" w:rsidR="00A96E92" w:rsidRDefault="00A96E92" w:rsidP="00A96E92">
      <w:pPr>
        <w:rPr>
          <w:rFonts w:ascii="Arial" w:hAnsi="Arial" w:cs="Arial"/>
          <w:b/>
          <w:bCs/>
          <w:sz w:val="36"/>
        </w:rPr>
      </w:pPr>
      <w:r>
        <w:rPr>
          <w:rFonts w:ascii="Arial" w:hAnsi="Arial" w:cs="Arial" w:hint="eastAsia"/>
          <w:b/>
          <w:bCs/>
          <w:sz w:val="36"/>
        </w:rPr>
        <w:t>Digest</w:t>
      </w:r>
    </w:p>
    <w:p w14:paraId="1C65BA87" w14:textId="177A8034" w:rsidR="00A96E92" w:rsidRDefault="00A96E92" w:rsidP="00A96E92">
      <w:pPr>
        <w:rPr>
          <w:sz w:val="24"/>
        </w:rPr>
      </w:pPr>
      <w:r>
        <w:rPr>
          <w:sz w:val="24"/>
        </w:rPr>
        <w:t xml:space="preserve">This document is to describe the software architecture of </w:t>
      </w:r>
      <w:r w:rsidR="002C1133">
        <w:rPr>
          <w:rFonts w:hint="eastAsia"/>
          <w:sz w:val="24"/>
        </w:rPr>
        <w:t>Chinese chess game</w:t>
      </w:r>
      <w:r>
        <w:rPr>
          <w:sz w:val="24"/>
        </w:rPr>
        <w:t xml:space="preserve">. It is the guideline of our </w:t>
      </w:r>
      <w:r w:rsidR="008C1AAD">
        <w:rPr>
          <w:rFonts w:hint="eastAsia"/>
          <w:sz w:val="24"/>
        </w:rPr>
        <w:t>Chinese</w:t>
      </w:r>
      <w:r w:rsidR="002C1133">
        <w:rPr>
          <w:rFonts w:hint="eastAsia"/>
          <w:sz w:val="24"/>
        </w:rPr>
        <w:t xml:space="preserve"> chess game</w:t>
      </w:r>
      <w:r w:rsidR="002C1133">
        <w:rPr>
          <w:sz w:val="24"/>
        </w:rPr>
        <w:t xml:space="preserve"> developing. This document</w:t>
      </w:r>
      <w:r>
        <w:rPr>
          <w:sz w:val="24"/>
        </w:rPr>
        <w:t xml:space="preserve"> describe</w:t>
      </w:r>
      <w:r w:rsidR="002C1133">
        <w:rPr>
          <w:rFonts w:hint="eastAsia"/>
          <w:sz w:val="24"/>
        </w:rPr>
        <w:t>s</w:t>
      </w:r>
      <w:r>
        <w:rPr>
          <w:sz w:val="24"/>
        </w:rPr>
        <w:t xml:space="preserve"> the detailed design idea </w:t>
      </w:r>
      <w:r w:rsidR="00BF771E">
        <w:rPr>
          <w:rFonts w:hint="eastAsia"/>
          <w:sz w:val="24"/>
        </w:rPr>
        <w:t xml:space="preserve">with enterprise architect </w:t>
      </w:r>
      <w:r>
        <w:rPr>
          <w:sz w:val="24"/>
        </w:rPr>
        <w:t>design model.</w:t>
      </w:r>
    </w:p>
    <w:p w14:paraId="05B1A038" w14:textId="77777777" w:rsidR="00A96E92" w:rsidRDefault="00A96E92" w:rsidP="00A96E92">
      <w:pPr>
        <w:jc w:val="right"/>
        <w:rPr>
          <w:rFonts w:ascii="Arial" w:hAnsi="Arial" w:cs="Arial"/>
          <w:b/>
          <w:bCs/>
          <w:sz w:val="44"/>
        </w:rPr>
      </w:pPr>
    </w:p>
    <w:p w14:paraId="0A5C2949" w14:textId="77777777" w:rsidR="00A96E92" w:rsidRDefault="00A96E92" w:rsidP="00A96E92">
      <w:pPr>
        <w:jc w:val="right"/>
        <w:rPr>
          <w:rFonts w:ascii="Arial" w:hAnsi="Arial" w:cs="Arial"/>
          <w:b/>
          <w:bCs/>
          <w:sz w:val="44"/>
        </w:rPr>
      </w:pPr>
    </w:p>
    <w:p w14:paraId="0CA89E0E" w14:textId="77777777" w:rsidR="00A96E92" w:rsidRDefault="00A96E92" w:rsidP="00A96E92">
      <w:pPr>
        <w:jc w:val="right"/>
        <w:rPr>
          <w:rFonts w:ascii="Arial" w:hAnsi="Arial" w:cs="Arial"/>
          <w:b/>
          <w:bCs/>
          <w:sz w:val="44"/>
        </w:rPr>
      </w:pPr>
    </w:p>
    <w:p w14:paraId="3BC42BF8" w14:textId="77777777" w:rsidR="00A96E92" w:rsidRDefault="00A96E92" w:rsidP="00A96E92">
      <w:pPr>
        <w:jc w:val="right"/>
        <w:rPr>
          <w:rFonts w:ascii="Arial" w:hAnsi="Arial" w:cs="Arial"/>
          <w:b/>
          <w:bCs/>
          <w:sz w:val="44"/>
        </w:rPr>
      </w:pPr>
    </w:p>
    <w:p w14:paraId="6FD79B5D" w14:textId="77777777" w:rsidR="00A96E92" w:rsidRDefault="00A96E92" w:rsidP="00A96E92">
      <w:pPr>
        <w:jc w:val="right"/>
        <w:rPr>
          <w:rFonts w:ascii="Arial" w:hAnsi="Arial" w:cs="Arial"/>
          <w:b/>
          <w:bCs/>
          <w:sz w:val="44"/>
        </w:rPr>
      </w:pPr>
    </w:p>
    <w:p w14:paraId="3D70298F" w14:textId="77777777" w:rsidR="00A96E92" w:rsidRDefault="00A96E92" w:rsidP="00A96E92">
      <w:pPr>
        <w:jc w:val="right"/>
        <w:rPr>
          <w:rFonts w:ascii="Arial" w:hAnsi="Arial" w:cs="Arial"/>
          <w:b/>
          <w:bCs/>
          <w:sz w:val="44"/>
        </w:rPr>
      </w:pPr>
    </w:p>
    <w:p w14:paraId="12F726A6" w14:textId="77777777" w:rsidR="00A96E92" w:rsidRDefault="00A96E92" w:rsidP="00A96E92">
      <w:pPr>
        <w:jc w:val="right"/>
        <w:rPr>
          <w:rFonts w:ascii="Arial" w:hAnsi="Arial" w:cs="Arial"/>
          <w:b/>
          <w:bCs/>
          <w:sz w:val="44"/>
        </w:rPr>
      </w:pPr>
    </w:p>
    <w:p w14:paraId="2E925DA9" w14:textId="77777777" w:rsidR="00A96E92" w:rsidRDefault="00A96E92" w:rsidP="00A96E92">
      <w:pPr>
        <w:jc w:val="right"/>
        <w:rPr>
          <w:rFonts w:ascii="Arial" w:hAnsi="Arial" w:cs="Arial"/>
          <w:b/>
          <w:bCs/>
          <w:sz w:val="44"/>
        </w:rPr>
      </w:pPr>
    </w:p>
    <w:p w14:paraId="401FEE71" w14:textId="77777777" w:rsidR="00A96E92" w:rsidRDefault="00A96E92" w:rsidP="00A96E92">
      <w:pPr>
        <w:jc w:val="right"/>
        <w:rPr>
          <w:rFonts w:ascii="Arial" w:hAnsi="Arial" w:cs="Arial"/>
          <w:b/>
          <w:bCs/>
          <w:sz w:val="44"/>
        </w:rPr>
      </w:pPr>
    </w:p>
    <w:p w14:paraId="240B3AEC" w14:textId="77777777" w:rsidR="00A96E92" w:rsidRDefault="00A96E92" w:rsidP="00A96E92">
      <w:pPr>
        <w:jc w:val="right"/>
        <w:rPr>
          <w:rFonts w:ascii="Arial" w:hAnsi="Arial" w:cs="Arial"/>
          <w:b/>
          <w:bCs/>
          <w:sz w:val="44"/>
        </w:rPr>
      </w:pPr>
    </w:p>
    <w:p w14:paraId="5DE0295A" w14:textId="77777777" w:rsidR="00A96E92" w:rsidRDefault="00A96E92" w:rsidP="00A96E92">
      <w:pPr>
        <w:jc w:val="right"/>
        <w:rPr>
          <w:rFonts w:ascii="Arial" w:hAnsi="Arial" w:cs="Arial"/>
          <w:b/>
          <w:bCs/>
          <w:sz w:val="44"/>
        </w:rPr>
      </w:pPr>
    </w:p>
    <w:p w14:paraId="7B9F55AE" w14:textId="77777777" w:rsidR="00A96E92" w:rsidRDefault="00A96E92" w:rsidP="00A96E92">
      <w:pPr>
        <w:jc w:val="right"/>
        <w:rPr>
          <w:rFonts w:ascii="Arial" w:hAnsi="Arial" w:cs="Arial"/>
          <w:b/>
          <w:bCs/>
          <w:sz w:val="44"/>
        </w:rPr>
      </w:pPr>
    </w:p>
    <w:p w14:paraId="2AA6FB4F" w14:textId="77777777" w:rsidR="00A96E92" w:rsidRDefault="00A96E92" w:rsidP="00A96E92">
      <w:pPr>
        <w:jc w:val="right"/>
        <w:rPr>
          <w:rFonts w:ascii="Arial" w:hAnsi="Arial" w:cs="Arial"/>
          <w:b/>
          <w:bCs/>
          <w:sz w:val="44"/>
        </w:rPr>
      </w:pPr>
    </w:p>
    <w:p w14:paraId="6303CC5B" w14:textId="77777777" w:rsidR="00A96E92" w:rsidRDefault="00A96E92" w:rsidP="00A96E92">
      <w:pPr>
        <w:jc w:val="right"/>
        <w:rPr>
          <w:rFonts w:ascii="Arial" w:hAnsi="Arial" w:cs="Arial"/>
          <w:b/>
          <w:bCs/>
          <w:sz w:val="44"/>
        </w:rPr>
      </w:pPr>
    </w:p>
    <w:p w14:paraId="23C3A3EA" w14:textId="77777777" w:rsidR="00A96E92" w:rsidRDefault="00A96E92" w:rsidP="00A96E92">
      <w:pPr>
        <w:jc w:val="right"/>
        <w:rPr>
          <w:rFonts w:ascii="Arial" w:hAnsi="Arial" w:cs="Arial"/>
          <w:b/>
          <w:bCs/>
          <w:sz w:val="44"/>
        </w:rPr>
      </w:pPr>
    </w:p>
    <w:p w14:paraId="23740E38" w14:textId="77777777" w:rsidR="00A96E92" w:rsidRDefault="00A96E92" w:rsidP="00A96E92">
      <w:pPr>
        <w:pStyle w:val="11"/>
      </w:pPr>
    </w:p>
    <w:p w14:paraId="36523563" w14:textId="77777777" w:rsidR="00A96E92" w:rsidRDefault="00A96E92" w:rsidP="00A96E92"/>
    <w:p w14:paraId="0AD6F5E7" w14:textId="77777777" w:rsidR="00A96E92" w:rsidRDefault="00A96E92" w:rsidP="00A96E92">
      <w:pPr>
        <w:pStyle w:val="11"/>
      </w:pPr>
    </w:p>
    <w:p w14:paraId="68F3FB13" w14:textId="77777777" w:rsidR="00BF771E" w:rsidRDefault="00BF771E">
      <w:pPr>
        <w:widowControl/>
        <w:jc w:val="left"/>
        <w:rPr>
          <w:b/>
          <w:bCs/>
          <w:sz w:val="24"/>
        </w:rPr>
      </w:pPr>
      <w:r>
        <w:rPr>
          <w:b/>
          <w:bCs/>
          <w:sz w:val="24"/>
        </w:rPr>
        <w:br w:type="page"/>
      </w:r>
    </w:p>
    <w:p w14:paraId="0A4BD540" w14:textId="77777777" w:rsidR="00963C60" w:rsidRDefault="00A96E92">
      <w:pPr>
        <w:pStyle w:val="11"/>
        <w:tabs>
          <w:tab w:val="left" w:pos="415"/>
          <w:tab w:val="right" w:leader="dot" w:pos="8296"/>
        </w:tabs>
        <w:rPr>
          <w:rFonts w:asciiTheme="minorHAnsi" w:eastAsiaTheme="minorEastAsia" w:hAnsiTheme="minorHAnsi" w:cstheme="minorBidi"/>
          <w:noProof/>
          <w:sz w:val="24"/>
        </w:rPr>
      </w:pPr>
      <w:r>
        <w:rPr>
          <w:rFonts w:ascii="Times New Roman" w:hAnsi="Times New Roman" w:cs="Times New Roman"/>
          <w:b/>
          <w:bCs/>
          <w:sz w:val="24"/>
        </w:rPr>
        <w:fldChar w:fldCharType="begin"/>
      </w:r>
      <w:r>
        <w:rPr>
          <w:rFonts w:ascii="Times New Roman" w:hAnsi="Times New Roman" w:cs="Times New Roman"/>
          <w:b/>
          <w:bCs/>
          <w:sz w:val="24"/>
        </w:rPr>
        <w:instrText xml:space="preserve"> TOC \o "1-3" \h \z </w:instrText>
      </w:r>
      <w:r>
        <w:rPr>
          <w:rFonts w:ascii="Times New Roman" w:hAnsi="Times New Roman" w:cs="Times New Roman"/>
          <w:b/>
          <w:bCs/>
          <w:sz w:val="24"/>
        </w:rPr>
        <w:fldChar w:fldCharType="separate"/>
      </w:r>
      <w:r w:rsidR="00963C60" w:rsidRPr="001357CD">
        <w:rPr>
          <w:noProof/>
        </w:rPr>
        <w:t>1.</w:t>
      </w:r>
      <w:r w:rsidR="00963C60">
        <w:rPr>
          <w:rFonts w:asciiTheme="minorHAnsi" w:eastAsiaTheme="minorEastAsia" w:hAnsiTheme="minorHAnsi" w:cstheme="minorBidi"/>
          <w:noProof/>
          <w:sz w:val="24"/>
        </w:rPr>
        <w:tab/>
      </w:r>
      <w:r w:rsidR="00963C60" w:rsidRPr="001357CD">
        <w:rPr>
          <w:noProof/>
        </w:rPr>
        <w:t>Introduction</w:t>
      </w:r>
      <w:r w:rsidR="00963C60">
        <w:rPr>
          <w:noProof/>
        </w:rPr>
        <w:tab/>
      </w:r>
      <w:r w:rsidR="00963C60">
        <w:rPr>
          <w:noProof/>
        </w:rPr>
        <w:fldChar w:fldCharType="begin"/>
      </w:r>
      <w:r w:rsidR="00963C60">
        <w:rPr>
          <w:noProof/>
        </w:rPr>
        <w:instrText xml:space="preserve"> PAGEREF _Toc309562224 \h </w:instrText>
      </w:r>
      <w:r w:rsidR="00963C60">
        <w:rPr>
          <w:noProof/>
        </w:rPr>
      </w:r>
      <w:r w:rsidR="00963C60">
        <w:rPr>
          <w:noProof/>
        </w:rPr>
        <w:fldChar w:fldCharType="separate"/>
      </w:r>
      <w:r w:rsidR="003E10F6">
        <w:rPr>
          <w:noProof/>
        </w:rPr>
        <w:t>4</w:t>
      </w:r>
      <w:r w:rsidR="00963C60">
        <w:rPr>
          <w:noProof/>
        </w:rPr>
        <w:fldChar w:fldCharType="end"/>
      </w:r>
    </w:p>
    <w:p w14:paraId="1A40A968" w14:textId="77777777" w:rsidR="00963C60" w:rsidRDefault="00963C60" w:rsidP="00963C60">
      <w:pPr>
        <w:pStyle w:val="21"/>
        <w:tabs>
          <w:tab w:val="left" w:pos="983"/>
          <w:tab w:val="right" w:leader="dot" w:pos="8296"/>
        </w:tabs>
        <w:rPr>
          <w:rFonts w:asciiTheme="minorHAnsi" w:eastAsiaTheme="minorEastAsia" w:hAnsiTheme="minorHAnsi" w:cstheme="minorBidi"/>
          <w:noProof/>
          <w:sz w:val="24"/>
        </w:rPr>
      </w:pPr>
      <w:r w:rsidRPr="001357CD">
        <w:rPr>
          <w:rFonts w:cs="Arial"/>
          <w:noProof/>
        </w:rPr>
        <w:t>1.1</w:t>
      </w:r>
      <w:r>
        <w:rPr>
          <w:rFonts w:asciiTheme="minorHAnsi" w:eastAsiaTheme="minorEastAsia" w:hAnsiTheme="minorHAnsi" w:cstheme="minorBidi"/>
          <w:noProof/>
          <w:sz w:val="24"/>
        </w:rPr>
        <w:tab/>
      </w:r>
      <w:r w:rsidRPr="001357CD">
        <w:rPr>
          <w:rFonts w:cs="Arial"/>
          <w:noProof/>
        </w:rPr>
        <w:t>Purpose</w:t>
      </w:r>
      <w:r>
        <w:rPr>
          <w:noProof/>
        </w:rPr>
        <w:tab/>
      </w:r>
      <w:r>
        <w:rPr>
          <w:noProof/>
        </w:rPr>
        <w:fldChar w:fldCharType="begin"/>
      </w:r>
      <w:r>
        <w:rPr>
          <w:noProof/>
        </w:rPr>
        <w:instrText xml:space="preserve"> PAGEREF _Toc309562225 \h </w:instrText>
      </w:r>
      <w:r>
        <w:rPr>
          <w:noProof/>
        </w:rPr>
      </w:r>
      <w:r>
        <w:rPr>
          <w:noProof/>
        </w:rPr>
        <w:fldChar w:fldCharType="separate"/>
      </w:r>
      <w:r w:rsidR="003E10F6">
        <w:rPr>
          <w:noProof/>
        </w:rPr>
        <w:t>4</w:t>
      </w:r>
      <w:r>
        <w:rPr>
          <w:noProof/>
        </w:rPr>
        <w:fldChar w:fldCharType="end"/>
      </w:r>
    </w:p>
    <w:p w14:paraId="3DAFB440" w14:textId="77777777" w:rsidR="00963C60" w:rsidRDefault="00963C60" w:rsidP="00963C60">
      <w:pPr>
        <w:pStyle w:val="21"/>
        <w:tabs>
          <w:tab w:val="left" w:pos="983"/>
          <w:tab w:val="right" w:leader="dot" w:pos="8296"/>
        </w:tabs>
        <w:rPr>
          <w:rFonts w:asciiTheme="minorHAnsi" w:eastAsiaTheme="minorEastAsia" w:hAnsiTheme="minorHAnsi" w:cstheme="minorBidi"/>
          <w:noProof/>
          <w:sz w:val="24"/>
        </w:rPr>
      </w:pPr>
      <w:r w:rsidRPr="001357CD">
        <w:rPr>
          <w:rFonts w:cs="Arial"/>
          <w:noProof/>
        </w:rPr>
        <w:t>1.2</w:t>
      </w:r>
      <w:r>
        <w:rPr>
          <w:rFonts w:asciiTheme="minorHAnsi" w:eastAsiaTheme="minorEastAsia" w:hAnsiTheme="minorHAnsi" w:cstheme="minorBidi"/>
          <w:noProof/>
          <w:sz w:val="24"/>
        </w:rPr>
        <w:tab/>
      </w:r>
      <w:r w:rsidRPr="001357CD">
        <w:rPr>
          <w:rFonts w:cs="Arial"/>
          <w:noProof/>
        </w:rPr>
        <w:t>Scope</w:t>
      </w:r>
      <w:r>
        <w:rPr>
          <w:noProof/>
        </w:rPr>
        <w:tab/>
      </w:r>
      <w:r>
        <w:rPr>
          <w:noProof/>
        </w:rPr>
        <w:fldChar w:fldCharType="begin"/>
      </w:r>
      <w:r>
        <w:rPr>
          <w:noProof/>
        </w:rPr>
        <w:instrText xml:space="preserve"> PAGEREF _Toc309562226 \h </w:instrText>
      </w:r>
      <w:r>
        <w:rPr>
          <w:noProof/>
        </w:rPr>
      </w:r>
      <w:r>
        <w:rPr>
          <w:noProof/>
        </w:rPr>
        <w:fldChar w:fldCharType="separate"/>
      </w:r>
      <w:r w:rsidR="003E10F6">
        <w:rPr>
          <w:noProof/>
        </w:rPr>
        <w:t>4</w:t>
      </w:r>
      <w:r>
        <w:rPr>
          <w:noProof/>
        </w:rPr>
        <w:fldChar w:fldCharType="end"/>
      </w:r>
    </w:p>
    <w:p w14:paraId="18A2E14E" w14:textId="77777777" w:rsidR="00963C60" w:rsidRDefault="00963C60" w:rsidP="00963C60">
      <w:pPr>
        <w:pStyle w:val="21"/>
        <w:tabs>
          <w:tab w:val="left" w:pos="983"/>
          <w:tab w:val="right" w:leader="dot" w:pos="8296"/>
        </w:tabs>
        <w:rPr>
          <w:rFonts w:asciiTheme="minorHAnsi" w:eastAsiaTheme="minorEastAsia" w:hAnsiTheme="minorHAnsi" w:cstheme="minorBidi"/>
          <w:noProof/>
          <w:sz w:val="24"/>
        </w:rPr>
      </w:pPr>
      <w:r w:rsidRPr="001357CD">
        <w:rPr>
          <w:rFonts w:cs="Arial"/>
          <w:noProof/>
        </w:rPr>
        <w:t>1.3</w:t>
      </w:r>
      <w:r>
        <w:rPr>
          <w:rFonts w:asciiTheme="minorHAnsi" w:eastAsiaTheme="minorEastAsia" w:hAnsiTheme="minorHAnsi" w:cstheme="minorBidi"/>
          <w:noProof/>
          <w:sz w:val="24"/>
        </w:rPr>
        <w:tab/>
      </w:r>
      <w:r w:rsidRPr="001357CD">
        <w:rPr>
          <w:rFonts w:cs="Arial"/>
          <w:noProof/>
        </w:rPr>
        <w:t>References</w:t>
      </w:r>
      <w:r>
        <w:rPr>
          <w:noProof/>
        </w:rPr>
        <w:tab/>
      </w:r>
      <w:r>
        <w:rPr>
          <w:noProof/>
        </w:rPr>
        <w:fldChar w:fldCharType="begin"/>
      </w:r>
      <w:r>
        <w:rPr>
          <w:noProof/>
        </w:rPr>
        <w:instrText xml:space="preserve"> PAGEREF _Toc309562227 \h </w:instrText>
      </w:r>
      <w:r>
        <w:rPr>
          <w:noProof/>
        </w:rPr>
      </w:r>
      <w:r>
        <w:rPr>
          <w:noProof/>
        </w:rPr>
        <w:fldChar w:fldCharType="separate"/>
      </w:r>
      <w:r w:rsidR="003E10F6">
        <w:rPr>
          <w:noProof/>
        </w:rPr>
        <w:t>4</w:t>
      </w:r>
      <w:r>
        <w:rPr>
          <w:noProof/>
        </w:rPr>
        <w:fldChar w:fldCharType="end"/>
      </w:r>
    </w:p>
    <w:p w14:paraId="3BAA2FF3" w14:textId="77777777" w:rsidR="00963C60" w:rsidRDefault="00963C60">
      <w:pPr>
        <w:pStyle w:val="11"/>
        <w:tabs>
          <w:tab w:val="left" w:pos="415"/>
          <w:tab w:val="right" w:leader="dot" w:pos="8296"/>
        </w:tabs>
        <w:rPr>
          <w:rFonts w:asciiTheme="minorHAnsi" w:eastAsiaTheme="minorEastAsia" w:hAnsiTheme="minorHAnsi" w:cstheme="minorBidi"/>
          <w:noProof/>
          <w:sz w:val="24"/>
        </w:rPr>
      </w:pPr>
      <w:r w:rsidRPr="001357CD">
        <w:rPr>
          <w:noProof/>
        </w:rPr>
        <w:t>2.</w:t>
      </w:r>
      <w:r>
        <w:rPr>
          <w:rFonts w:asciiTheme="minorHAnsi" w:eastAsiaTheme="minorEastAsia" w:hAnsiTheme="minorHAnsi" w:cstheme="minorBidi"/>
          <w:noProof/>
          <w:sz w:val="24"/>
        </w:rPr>
        <w:tab/>
      </w:r>
      <w:r w:rsidRPr="001357CD">
        <w:rPr>
          <w:noProof/>
        </w:rPr>
        <w:t>Architectural Representation</w:t>
      </w:r>
      <w:r>
        <w:rPr>
          <w:noProof/>
        </w:rPr>
        <w:tab/>
      </w:r>
      <w:r>
        <w:rPr>
          <w:noProof/>
        </w:rPr>
        <w:fldChar w:fldCharType="begin"/>
      </w:r>
      <w:r>
        <w:rPr>
          <w:noProof/>
        </w:rPr>
        <w:instrText xml:space="preserve"> PAGEREF _Toc309562228 \h </w:instrText>
      </w:r>
      <w:r>
        <w:rPr>
          <w:noProof/>
        </w:rPr>
      </w:r>
      <w:r>
        <w:rPr>
          <w:noProof/>
        </w:rPr>
        <w:fldChar w:fldCharType="separate"/>
      </w:r>
      <w:r w:rsidR="003E10F6">
        <w:rPr>
          <w:noProof/>
        </w:rPr>
        <w:t>4</w:t>
      </w:r>
      <w:r>
        <w:rPr>
          <w:noProof/>
        </w:rPr>
        <w:fldChar w:fldCharType="end"/>
      </w:r>
    </w:p>
    <w:p w14:paraId="0AFE431D" w14:textId="77777777" w:rsidR="00963C60" w:rsidRDefault="00963C60">
      <w:pPr>
        <w:pStyle w:val="11"/>
        <w:tabs>
          <w:tab w:val="right" w:leader="dot" w:pos="8296"/>
        </w:tabs>
        <w:rPr>
          <w:rFonts w:asciiTheme="minorHAnsi" w:eastAsiaTheme="minorEastAsia" w:hAnsiTheme="minorHAnsi" w:cstheme="minorBidi"/>
          <w:noProof/>
          <w:sz w:val="24"/>
        </w:rPr>
      </w:pPr>
      <w:r w:rsidRPr="001357CD">
        <w:rPr>
          <w:noProof/>
        </w:rPr>
        <w:t>3.Use-Case View</w:t>
      </w:r>
      <w:r>
        <w:rPr>
          <w:noProof/>
        </w:rPr>
        <w:tab/>
      </w:r>
      <w:r>
        <w:rPr>
          <w:noProof/>
        </w:rPr>
        <w:fldChar w:fldCharType="begin"/>
      </w:r>
      <w:r>
        <w:rPr>
          <w:noProof/>
        </w:rPr>
        <w:instrText xml:space="preserve"> PAGEREF _Toc309562229 \h </w:instrText>
      </w:r>
      <w:r>
        <w:rPr>
          <w:noProof/>
        </w:rPr>
      </w:r>
      <w:r>
        <w:rPr>
          <w:noProof/>
        </w:rPr>
        <w:fldChar w:fldCharType="separate"/>
      </w:r>
      <w:r w:rsidR="003E10F6">
        <w:rPr>
          <w:noProof/>
        </w:rPr>
        <w:t>4</w:t>
      </w:r>
      <w:r>
        <w:rPr>
          <w:noProof/>
        </w:rPr>
        <w:fldChar w:fldCharType="end"/>
      </w:r>
    </w:p>
    <w:p w14:paraId="57616E19" w14:textId="77777777" w:rsidR="00963C60" w:rsidRDefault="00963C60" w:rsidP="00963C60">
      <w:pPr>
        <w:pStyle w:val="21"/>
        <w:tabs>
          <w:tab w:val="right" w:leader="dot" w:pos="8296"/>
        </w:tabs>
        <w:rPr>
          <w:rFonts w:asciiTheme="minorHAnsi" w:eastAsiaTheme="minorEastAsia" w:hAnsiTheme="minorHAnsi" w:cstheme="minorBidi"/>
          <w:noProof/>
          <w:sz w:val="24"/>
        </w:rPr>
      </w:pPr>
      <w:r w:rsidRPr="001357CD">
        <w:rPr>
          <w:rFonts w:cs="Arial"/>
          <w:noProof/>
        </w:rPr>
        <w:t>3.1Architecturally-Significant Use Cases</w:t>
      </w:r>
      <w:r>
        <w:rPr>
          <w:noProof/>
        </w:rPr>
        <w:tab/>
      </w:r>
      <w:r>
        <w:rPr>
          <w:noProof/>
        </w:rPr>
        <w:fldChar w:fldCharType="begin"/>
      </w:r>
      <w:r>
        <w:rPr>
          <w:noProof/>
        </w:rPr>
        <w:instrText xml:space="preserve"> PAGEREF _Toc309562230 \h </w:instrText>
      </w:r>
      <w:r>
        <w:rPr>
          <w:noProof/>
        </w:rPr>
      </w:r>
      <w:r>
        <w:rPr>
          <w:noProof/>
        </w:rPr>
        <w:fldChar w:fldCharType="separate"/>
      </w:r>
      <w:r w:rsidR="003E10F6">
        <w:rPr>
          <w:noProof/>
        </w:rPr>
        <w:t>5</w:t>
      </w:r>
      <w:r>
        <w:rPr>
          <w:noProof/>
        </w:rPr>
        <w:fldChar w:fldCharType="end"/>
      </w:r>
    </w:p>
    <w:p w14:paraId="4FC9A89F" w14:textId="77777777" w:rsidR="00963C60" w:rsidRDefault="00963C60">
      <w:pPr>
        <w:pStyle w:val="11"/>
        <w:tabs>
          <w:tab w:val="right" w:leader="dot" w:pos="8296"/>
        </w:tabs>
        <w:rPr>
          <w:rFonts w:asciiTheme="minorHAnsi" w:eastAsiaTheme="minorEastAsia" w:hAnsiTheme="minorHAnsi" w:cstheme="minorBidi"/>
          <w:noProof/>
          <w:sz w:val="24"/>
        </w:rPr>
      </w:pPr>
      <w:r w:rsidRPr="001357CD">
        <w:rPr>
          <w:noProof/>
        </w:rPr>
        <w:t>4.Logical View</w:t>
      </w:r>
      <w:r>
        <w:rPr>
          <w:noProof/>
        </w:rPr>
        <w:tab/>
      </w:r>
      <w:r>
        <w:rPr>
          <w:noProof/>
        </w:rPr>
        <w:fldChar w:fldCharType="begin"/>
      </w:r>
      <w:r>
        <w:rPr>
          <w:noProof/>
        </w:rPr>
        <w:instrText xml:space="preserve"> PAGEREF _Toc309562231 \h </w:instrText>
      </w:r>
      <w:r>
        <w:rPr>
          <w:noProof/>
        </w:rPr>
      </w:r>
      <w:r>
        <w:rPr>
          <w:noProof/>
        </w:rPr>
        <w:fldChar w:fldCharType="separate"/>
      </w:r>
      <w:r w:rsidR="003E10F6">
        <w:rPr>
          <w:noProof/>
        </w:rPr>
        <w:t>6</w:t>
      </w:r>
      <w:r>
        <w:rPr>
          <w:noProof/>
        </w:rPr>
        <w:fldChar w:fldCharType="end"/>
      </w:r>
    </w:p>
    <w:p w14:paraId="0656B90D" w14:textId="77777777" w:rsidR="00963C60" w:rsidRDefault="00963C60" w:rsidP="00963C60">
      <w:pPr>
        <w:pStyle w:val="21"/>
        <w:tabs>
          <w:tab w:val="right" w:leader="dot" w:pos="8296"/>
        </w:tabs>
        <w:rPr>
          <w:rFonts w:asciiTheme="minorHAnsi" w:eastAsiaTheme="minorEastAsia" w:hAnsiTheme="minorHAnsi" w:cstheme="minorBidi"/>
          <w:noProof/>
          <w:sz w:val="24"/>
        </w:rPr>
      </w:pPr>
      <w:r w:rsidRPr="001357CD">
        <w:rPr>
          <w:rFonts w:cs="Arial"/>
          <w:noProof/>
        </w:rPr>
        <w:t>4.1Overview</w:t>
      </w:r>
      <w:r>
        <w:rPr>
          <w:noProof/>
        </w:rPr>
        <w:tab/>
      </w:r>
      <w:r>
        <w:rPr>
          <w:noProof/>
        </w:rPr>
        <w:fldChar w:fldCharType="begin"/>
      </w:r>
      <w:r>
        <w:rPr>
          <w:noProof/>
        </w:rPr>
        <w:instrText xml:space="preserve"> PAGEREF _Toc309562232 \h </w:instrText>
      </w:r>
      <w:r>
        <w:rPr>
          <w:noProof/>
        </w:rPr>
      </w:r>
      <w:r>
        <w:rPr>
          <w:noProof/>
        </w:rPr>
        <w:fldChar w:fldCharType="separate"/>
      </w:r>
      <w:r w:rsidR="003E10F6">
        <w:rPr>
          <w:noProof/>
        </w:rPr>
        <w:t>6</w:t>
      </w:r>
      <w:r>
        <w:rPr>
          <w:noProof/>
        </w:rPr>
        <w:fldChar w:fldCharType="end"/>
      </w:r>
    </w:p>
    <w:p w14:paraId="4805E0AB" w14:textId="77777777" w:rsidR="00963C60" w:rsidRDefault="00963C60" w:rsidP="00963C60">
      <w:pPr>
        <w:pStyle w:val="21"/>
        <w:tabs>
          <w:tab w:val="right" w:leader="dot" w:pos="8296"/>
        </w:tabs>
        <w:rPr>
          <w:rFonts w:asciiTheme="minorHAnsi" w:eastAsiaTheme="minorEastAsia" w:hAnsiTheme="minorHAnsi" w:cstheme="minorBidi"/>
          <w:noProof/>
          <w:sz w:val="24"/>
        </w:rPr>
      </w:pPr>
      <w:r w:rsidRPr="001357CD">
        <w:rPr>
          <w:rFonts w:cs="Arial"/>
          <w:noProof/>
        </w:rPr>
        <w:t>4.2Architecturally-Significant Model Elements:</w:t>
      </w:r>
      <w:r>
        <w:rPr>
          <w:noProof/>
        </w:rPr>
        <w:tab/>
      </w:r>
      <w:r>
        <w:rPr>
          <w:noProof/>
        </w:rPr>
        <w:fldChar w:fldCharType="begin"/>
      </w:r>
      <w:r>
        <w:rPr>
          <w:noProof/>
        </w:rPr>
        <w:instrText xml:space="preserve"> PAGEREF _Toc309562233 \h </w:instrText>
      </w:r>
      <w:r>
        <w:rPr>
          <w:noProof/>
        </w:rPr>
      </w:r>
      <w:r>
        <w:rPr>
          <w:noProof/>
        </w:rPr>
        <w:fldChar w:fldCharType="separate"/>
      </w:r>
      <w:r w:rsidR="003E10F6">
        <w:rPr>
          <w:noProof/>
        </w:rPr>
        <w:t>6</w:t>
      </w:r>
      <w:r>
        <w:rPr>
          <w:noProof/>
        </w:rPr>
        <w:fldChar w:fldCharType="end"/>
      </w:r>
    </w:p>
    <w:p w14:paraId="2488DBC3" w14:textId="77777777" w:rsidR="00963C60" w:rsidRDefault="00963C60">
      <w:pPr>
        <w:pStyle w:val="11"/>
        <w:tabs>
          <w:tab w:val="right" w:leader="dot" w:pos="8296"/>
        </w:tabs>
        <w:rPr>
          <w:rFonts w:asciiTheme="minorHAnsi" w:eastAsiaTheme="minorEastAsia" w:hAnsiTheme="minorHAnsi" w:cstheme="minorBidi"/>
          <w:noProof/>
          <w:sz w:val="24"/>
        </w:rPr>
      </w:pPr>
      <w:r w:rsidRPr="001357CD">
        <w:rPr>
          <w:noProof/>
        </w:rPr>
        <w:t>5.Process View</w:t>
      </w:r>
      <w:r>
        <w:rPr>
          <w:noProof/>
        </w:rPr>
        <w:tab/>
      </w:r>
      <w:r>
        <w:rPr>
          <w:noProof/>
        </w:rPr>
        <w:fldChar w:fldCharType="begin"/>
      </w:r>
      <w:r>
        <w:rPr>
          <w:noProof/>
        </w:rPr>
        <w:instrText xml:space="preserve"> PAGEREF _Toc309562234 \h </w:instrText>
      </w:r>
      <w:r>
        <w:rPr>
          <w:noProof/>
        </w:rPr>
      </w:r>
      <w:r>
        <w:rPr>
          <w:noProof/>
        </w:rPr>
        <w:fldChar w:fldCharType="separate"/>
      </w:r>
      <w:r w:rsidR="003E10F6">
        <w:rPr>
          <w:noProof/>
        </w:rPr>
        <w:t>7</w:t>
      </w:r>
      <w:r>
        <w:rPr>
          <w:noProof/>
        </w:rPr>
        <w:fldChar w:fldCharType="end"/>
      </w:r>
    </w:p>
    <w:p w14:paraId="316380F0" w14:textId="77777777" w:rsidR="00963C60" w:rsidRDefault="00963C60" w:rsidP="00992614">
      <w:pPr>
        <w:pStyle w:val="11"/>
        <w:tabs>
          <w:tab w:val="left" w:pos="415"/>
          <w:tab w:val="right" w:leader="dot" w:pos="8296"/>
        </w:tabs>
        <w:rPr>
          <w:rFonts w:asciiTheme="minorHAnsi" w:eastAsiaTheme="minorEastAsia" w:hAnsiTheme="minorHAnsi" w:cstheme="minorBidi"/>
          <w:noProof/>
          <w:sz w:val="24"/>
        </w:rPr>
      </w:pPr>
      <w:r w:rsidRPr="001357CD">
        <w:rPr>
          <w:noProof/>
        </w:rPr>
        <w:t>6.Deployment View</w:t>
      </w:r>
      <w:r>
        <w:rPr>
          <w:noProof/>
        </w:rPr>
        <w:tab/>
      </w:r>
      <w:r>
        <w:rPr>
          <w:noProof/>
        </w:rPr>
        <w:fldChar w:fldCharType="begin"/>
      </w:r>
      <w:r>
        <w:rPr>
          <w:noProof/>
        </w:rPr>
        <w:instrText xml:space="preserve"> PAGEREF _Toc309562235 \h </w:instrText>
      </w:r>
      <w:r>
        <w:rPr>
          <w:noProof/>
        </w:rPr>
      </w:r>
      <w:r>
        <w:rPr>
          <w:noProof/>
        </w:rPr>
        <w:fldChar w:fldCharType="separate"/>
      </w:r>
      <w:r w:rsidR="003E10F6">
        <w:rPr>
          <w:noProof/>
        </w:rPr>
        <w:t>7</w:t>
      </w:r>
      <w:r>
        <w:rPr>
          <w:noProof/>
        </w:rPr>
        <w:fldChar w:fldCharType="end"/>
      </w:r>
    </w:p>
    <w:p w14:paraId="51563A66" w14:textId="77777777" w:rsidR="00963C60" w:rsidRDefault="00963C60">
      <w:pPr>
        <w:pStyle w:val="11"/>
        <w:tabs>
          <w:tab w:val="right" w:leader="dot" w:pos="8296"/>
        </w:tabs>
        <w:rPr>
          <w:rFonts w:asciiTheme="minorHAnsi" w:eastAsiaTheme="minorEastAsia" w:hAnsiTheme="minorHAnsi" w:cstheme="minorBidi"/>
          <w:noProof/>
          <w:sz w:val="24"/>
        </w:rPr>
      </w:pPr>
      <w:r w:rsidRPr="001357CD">
        <w:rPr>
          <w:noProof/>
        </w:rPr>
        <w:t>7.Implementation View</w:t>
      </w:r>
      <w:r>
        <w:rPr>
          <w:noProof/>
        </w:rPr>
        <w:tab/>
      </w:r>
      <w:r>
        <w:rPr>
          <w:noProof/>
        </w:rPr>
        <w:fldChar w:fldCharType="begin"/>
      </w:r>
      <w:r>
        <w:rPr>
          <w:noProof/>
        </w:rPr>
        <w:instrText xml:space="preserve"> PAGEREF _Toc309562236 \h </w:instrText>
      </w:r>
      <w:r>
        <w:rPr>
          <w:noProof/>
        </w:rPr>
      </w:r>
      <w:r>
        <w:rPr>
          <w:noProof/>
        </w:rPr>
        <w:fldChar w:fldCharType="separate"/>
      </w:r>
      <w:r w:rsidR="003E10F6">
        <w:rPr>
          <w:noProof/>
        </w:rPr>
        <w:t>8</w:t>
      </w:r>
      <w:r>
        <w:rPr>
          <w:noProof/>
        </w:rPr>
        <w:fldChar w:fldCharType="end"/>
      </w:r>
    </w:p>
    <w:p w14:paraId="28C95869" w14:textId="77777777" w:rsidR="00A96E92" w:rsidRDefault="00A96E92" w:rsidP="00A96E92">
      <w:pPr>
        <w:rPr>
          <w:b/>
          <w:bCs/>
          <w:sz w:val="24"/>
        </w:rPr>
      </w:pPr>
      <w:r>
        <w:rPr>
          <w:bCs/>
        </w:rPr>
        <w:fldChar w:fldCharType="end"/>
      </w:r>
    </w:p>
    <w:p w14:paraId="4F5174CF" w14:textId="77777777" w:rsidR="00A96E92" w:rsidRDefault="00A96E92" w:rsidP="00A96E92">
      <w:pPr>
        <w:rPr>
          <w:rFonts w:ascii="Arial" w:hAnsi="Arial" w:cs="Arial"/>
          <w:b/>
          <w:bCs/>
          <w:sz w:val="36"/>
        </w:rPr>
      </w:pPr>
    </w:p>
    <w:p w14:paraId="02FAF9AD" w14:textId="77777777" w:rsidR="00A96E92" w:rsidRDefault="00A96E92" w:rsidP="00A96E92">
      <w:pPr>
        <w:rPr>
          <w:rFonts w:ascii="Arial" w:hAnsi="Arial" w:cs="Arial"/>
          <w:b/>
          <w:bCs/>
          <w:sz w:val="36"/>
        </w:rPr>
      </w:pPr>
    </w:p>
    <w:p w14:paraId="71491878" w14:textId="77777777" w:rsidR="00A96E92" w:rsidRDefault="00A96E92" w:rsidP="00A96E92">
      <w:pPr>
        <w:rPr>
          <w:rFonts w:ascii="Arial" w:hAnsi="Arial" w:cs="Arial"/>
          <w:b/>
          <w:bCs/>
          <w:sz w:val="36"/>
        </w:rPr>
      </w:pPr>
    </w:p>
    <w:p w14:paraId="1C3C9D66" w14:textId="77777777" w:rsidR="00A96E92" w:rsidRDefault="00A96E92" w:rsidP="00A96E92">
      <w:pPr>
        <w:rPr>
          <w:rFonts w:ascii="Arial" w:hAnsi="Arial" w:cs="Arial"/>
          <w:b/>
          <w:bCs/>
          <w:sz w:val="36"/>
        </w:rPr>
      </w:pPr>
    </w:p>
    <w:p w14:paraId="5C6F0887" w14:textId="77777777" w:rsidR="00A96E92" w:rsidRDefault="00A96E92" w:rsidP="00A96E92">
      <w:pPr>
        <w:rPr>
          <w:rFonts w:ascii="Arial" w:hAnsi="Arial" w:cs="Arial"/>
          <w:b/>
          <w:bCs/>
          <w:sz w:val="36"/>
        </w:rPr>
      </w:pPr>
    </w:p>
    <w:p w14:paraId="2AA6FEE8" w14:textId="77777777" w:rsidR="00A96E92" w:rsidRDefault="00A96E92" w:rsidP="00A96E92">
      <w:pPr>
        <w:rPr>
          <w:rFonts w:ascii="Arial" w:hAnsi="Arial" w:cs="Arial"/>
          <w:b/>
          <w:bCs/>
          <w:sz w:val="36"/>
        </w:rPr>
      </w:pPr>
    </w:p>
    <w:p w14:paraId="638DD848" w14:textId="77777777" w:rsidR="00A96E92" w:rsidRDefault="00A96E92" w:rsidP="00A96E92">
      <w:pPr>
        <w:rPr>
          <w:rFonts w:ascii="Arial" w:hAnsi="Arial" w:cs="Arial"/>
          <w:b/>
          <w:bCs/>
          <w:sz w:val="36"/>
        </w:rPr>
      </w:pPr>
    </w:p>
    <w:p w14:paraId="53AF1F5E" w14:textId="77777777" w:rsidR="00A96E92" w:rsidRDefault="00A96E92" w:rsidP="00A96E92">
      <w:pPr>
        <w:rPr>
          <w:rFonts w:ascii="Arial" w:hAnsi="Arial" w:cs="Arial"/>
          <w:b/>
          <w:bCs/>
          <w:sz w:val="36"/>
        </w:rPr>
      </w:pPr>
    </w:p>
    <w:p w14:paraId="0053317E" w14:textId="77777777" w:rsidR="00A96E92" w:rsidRDefault="00A96E92" w:rsidP="00A96E92">
      <w:pPr>
        <w:rPr>
          <w:rFonts w:ascii="Arial" w:hAnsi="Arial" w:cs="Arial"/>
          <w:b/>
          <w:bCs/>
          <w:sz w:val="44"/>
        </w:rPr>
      </w:pPr>
    </w:p>
    <w:p w14:paraId="129E682C" w14:textId="77777777" w:rsidR="00A96E92" w:rsidRDefault="00A96E92" w:rsidP="00A96E92">
      <w:pPr>
        <w:rPr>
          <w:rFonts w:ascii="Arial" w:hAnsi="Arial" w:cs="Arial"/>
          <w:b/>
          <w:bCs/>
          <w:sz w:val="44"/>
        </w:rPr>
      </w:pPr>
    </w:p>
    <w:p w14:paraId="620F18B4" w14:textId="77777777" w:rsidR="00A96E92" w:rsidRDefault="00A96E92" w:rsidP="00A96E92">
      <w:pPr>
        <w:rPr>
          <w:rFonts w:ascii="Arial" w:hAnsi="Arial" w:cs="Arial"/>
          <w:b/>
          <w:bCs/>
          <w:sz w:val="44"/>
        </w:rPr>
      </w:pPr>
    </w:p>
    <w:p w14:paraId="7833ACDA" w14:textId="77777777" w:rsidR="00A96E92" w:rsidRDefault="00A96E92" w:rsidP="00A96E92">
      <w:pPr>
        <w:rPr>
          <w:rFonts w:ascii="Arial" w:hAnsi="Arial" w:cs="Arial"/>
          <w:b/>
          <w:bCs/>
          <w:sz w:val="44"/>
        </w:rPr>
      </w:pPr>
    </w:p>
    <w:p w14:paraId="717B1616" w14:textId="6176A937" w:rsidR="00A96E92" w:rsidRDefault="00A96E92" w:rsidP="00963C60">
      <w:pPr>
        <w:pStyle w:val="1"/>
        <w:numPr>
          <w:ilvl w:val="0"/>
          <w:numId w:val="9"/>
        </w:numPr>
        <w:rPr>
          <w:rFonts w:ascii="Arial" w:hAnsi="Arial" w:cs="Arial"/>
        </w:rPr>
      </w:pPr>
      <w:bookmarkStart w:id="1" w:name="_Toc456598586"/>
      <w:bookmarkStart w:id="2" w:name="_Toc492766840"/>
      <w:bookmarkStart w:id="3" w:name="_Toc309562224"/>
      <w:r>
        <w:rPr>
          <w:rFonts w:ascii="Arial" w:hAnsi="Arial" w:cs="Arial"/>
        </w:rPr>
        <w:t>Introduction</w:t>
      </w:r>
      <w:bookmarkEnd w:id="1"/>
      <w:bookmarkEnd w:id="2"/>
      <w:bookmarkEnd w:id="3"/>
    </w:p>
    <w:p w14:paraId="1A0B439A" w14:textId="72377E1C" w:rsidR="00A96E92" w:rsidRDefault="00A96E92" w:rsidP="00963C60">
      <w:pPr>
        <w:pStyle w:val="2"/>
        <w:numPr>
          <w:ilvl w:val="1"/>
          <w:numId w:val="9"/>
        </w:numPr>
        <w:rPr>
          <w:rFonts w:cs="Arial"/>
        </w:rPr>
      </w:pPr>
      <w:bookmarkStart w:id="4" w:name="_Toc456598587"/>
      <w:bookmarkStart w:id="5" w:name="_Toc492766841"/>
      <w:bookmarkStart w:id="6" w:name="_Toc309562225"/>
      <w:r>
        <w:rPr>
          <w:rFonts w:cs="Arial"/>
        </w:rPr>
        <w:t>Purpose</w:t>
      </w:r>
      <w:bookmarkEnd w:id="4"/>
      <w:bookmarkEnd w:id="5"/>
      <w:bookmarkEnd w:id="6"/>
    </w:p>
    <w:p w14:paraId="3D2D3D4B" w14:textId="2211D74D" w:rsidR="00A96E92" w:rsidRDefault="00A96E92" w:rsidP="00A96E92">
      <w:pPr>
        <w:rPr>
          <w:rFonts w:ascii="Arial" w:hAnsi="Arial" w:cs="Arial"/>
        </w:rPr>
      </w:pPr>
      <w:bookmarkStart w:id="7" w:name="_Toc456598588"/>
      <w:r>
        <w:rPr>
          <w:sz w:val="24"/>
        </w:rPr>
        <w:t xml:space="preserve">This document provides a comprehensive architectural overview of the </w:t>
      </w:r>
      <w:r w:rsidR="00BF771E">
        <w:rPr>
          <w:rFonts w:hint="eastAsia"/>
          <w:sz w:val="24"/>
        </w:rPr>
        <w:t>Chinese chess game. It</w:t>
      </w:r>
      <w:r>
        <w:rPr>
          <w:sz w:val="24"/>
        </w:rPr>
        <w:t xml:space="preserve"> depict</w:t>
      </w:r>
      <w:r w:rsidR="00BF771E">
        <w:rPr>
          <w:rFonts w:hint="eastAsia"/>
          <w:sz w:val="24"/>
        </w:rPr>
        <w:t>s</w:t>
      </w:r>
      <w:r>
        <w:rPr>
          <w:sz w:val="24"/>
        </w:rPr>
        <w:t xml:space="preserve"> different aspects of the system</w:t>
      </w:r>
      <w:r w:rsidR="00BF771E">
        <w:rPr>
          <w:rFonts w:hint="eastAsia"/>
          <w:sz w:val="24"/>
        </w:rPr>
        <w:t xml:space="preserve"> with </w:t>
      </w:r>
      <w:r w:rsidR="00BF771E">
        <w:rPr>
          <w:sz w:val="24"/>
        </w:rPr>
        <w:t>different architectural views</w:t>
      </w:r>
      <w:r>
        <w:rPr>
          <w:sz w:val="24"/>
        </w:rPr>
        <w:t>. It</w:t>
      </w:r>
      <w:r w:rsidR="00BF771E">
        <w:rPr>
          <w:sz w:val="24"/>
        </w:rPr>
        <w:t xml:space="preserve"> intends</w:t>
      </w:r>
      <w:r>
        <w:rPr>
          <w:sz w:val="24"/>
        </w:rPr>
        <w:t xml:space="preserve"> to capture and convey the sign</w:t>
      </w:r>
      <w:r w:rsidR="00BF771E">
        <w:rPr>
          <w:sz w:val="24"/>
        </w:rPr>
        <w:t>ificant architectural decisions</w:t>
      </w:r>
      <w:r>
        <w:rPr>
          <w:sz w:val="24"/>
        </w:rPr>
        <w:t>.</w:t>
      </w:r>
    </w:p>
    <w:p w14:paraId="0B9531A1" w14:textId="49E0F743" w:rsidR="00A96E92" w:rsidRDefault="00A96E92" w:rsidP="00963C60">
      <w:pPr>
        <w:pStyle w:val="2"/>
        <w:numPr>
          <w:ilvl w:val="1"/>
          <w:numId w:val="9"/>
        </w:numPr>
        <w:rPr>
          <w:rFonts w:cs="Arial"/>
        </w:rPr>
      </w:pPr>
      <w:bookmarkStart w:id="8" w:name="_Hlt49427828"/>
      <w:bookmarkStart w:id="9" w:name="_Toc492766842"/>
      <w:bookmarkStart w:id="10" w:name="_Toc309562226"/>
      <w:bookmarkEnd w:id="8"/>
      <w:r>
        <w:rPr>
          <w:rFonts w:cs="Arial"/>
        </w:rPr>
        <w:t>Scope</w:t>
      </w:r>
      <w:bookmarkEnd w:id="7"/>
      <w:bookmarkEnd w:id="9"/>
      <w:bookmarkEnd w:id="10"/>
    </w:p>
    <w:p w14:paraId="759D969F" w14:textId="77777777" w:rsidR="00A96E92" w:rsidRDefault="00A96E92" w:rsidP="00A96E92">
      <w:pPr>
        <w:rPr>
          <w:sz w:val="24"/>
        </w:rPr>
      </w:pPr>
      <w:r>
        <w:rPr>
          <w:sz w:val="24"/>
        </w:rPr>
        <w:t xml:space="preserve">This document should be an overview of the architecture and how it should be modeled. Decisions in this document affect how the system is modeled. </w:t>
      </w:r>
    </w:p>
    <w:p w14:paraId="39A84740" w14:textId="73BB13A9" w:rsidR="00A96E92" w:rsidRDefault="00A96E92" w:rsidP="00963C60">
      <w:pPr>
        <w:pStyle w:val="2"/>
        <w:numPr>
          <w:ilvl w:val="1"/>
          <w:numId w:val="9"/>
        </w:numPr>
        <w:rPr>
          <w:rFonts w:cs="Arial"/>
        </w:rPr>
      </w:pPr>
      <w:bookmarkStart w:id="11" w:name="_Toc456598590"/>
      <w:bookmarkStart w:id="12" w:name="_Toc492766844"/>
      <w:bookmarkStart w:id="13" w:name="_Toc309562227"/>
      <w:r>
        <w:rPr>
          <w:rFonts w:cs="Arial"/>
        </w:rPr>
        <w:t>References</w:t>
      </w:r>
      <w:bookmarkEnd w:id="11"/>
      <w:bookmarkEnd w:id="12"/>
      <w:bookmarkEnd w:id="13"/>
    </w:p>
    <w:p w14:paraId="40741C71" w14:textId="0A937AEC" w:rsidR="00A96E92" w:rsidRDefault="00BF771E" w:rsidP="00A96E92">
      <w:pPr>
        <w:numPr>
          <w:ilvl w:val="0"/>
          <w:numId w:val="2"/>
        </w:numPr>
        <w:rPr>
          <w:sz w:val="24"/>
        </w:rPr>
      </w:pPr>
      <w:r w:rsidRPr="00BF771E">
        <w:rPr>
          <w:sz w:val="24"/>
        </w:rPr>
        <w:t>User Case Specification_3D Effect</w:t>
      </w:r>
      <w:r w:rsidR="00A96E92">
        <w:rPr>
          <w:rFonts w:hint="eastAsia"/>
          <w:sz w:val="24"/>
        </w:rPr>
        <w:t>.doc</w:t>
      </w:r>
    </w:p>
    <w:p w14:paraId="4174006E" w14:textId="350FD060" w:rsidR="00A96E92" w:rsidRDefault="00BF771E" w:rsidP="00A96E92">
      <w:pPr>
        <w:numPr>
          <w:ilvl w:val="0"/>
          <w:numId w:val="2"/>
        </w:numPr>
        <w:rPr>
          <w:sz w:val="24"/>
        </w:rPr>
      </w:pPr>
      <w:r w:rsidRPr="00BF771E">
        <w:rPr>
          <w:sz w:val="24"/>
        </w:rPr>
        <w:t>User Case Specification_Artificial Intelligence</w:t>
      </w:r>
      <w:r w:rsidR="00A96E92">
        <w:rPr>
          <w:rFonts w:hint="eastAsia"/>
          <w:sz w:val="24"/>
        </w:rPr>
        <w:t>.doc</w:t>
      </w:r>
    </w:p>
    <w:p w14:paraId="1A414C96" w14:textId="592781A6" w:rsidR="00A96E92" w:rsidRDefault="00963C60" w:rsidP="00A96E92">
      <w:pPr>
        <w:numPr>
          <w:ilvl w:val="0"/>
          <w:numId w:val="2"/>
        </w:numPr>
        <w:rPr>
          <w:sz w:val="24"/>
        </w:rPr>
      </w:pPr>
      <w:r w:rsidRPr="00963C60">
        <w:rPr>
          <w:sz w:val="24"/>
        </w:rPr>
        <w:t>User Case Specification_Basic logic</w:t>
      </w:r>
      <w:r w:rsidR="00A96E92">
        <w:rPr>
          <w:rFonts w:hint="eastAsia"/>
          <w:sz w:val="24"/>
        </w:rPr>
        <w:t>.doc</w:t>
      </w:r>
    </w:p>
    <w:p w14:paraId="5623DB0D" w14:textId="7179190E" w:rsidR="00A96E92" w:rsidRDefault="00963C60" w:rsidP="00A96E92">
      <w:pPr>
        <w:numPr>
          <w:ilvl w:val="0"/>
          <w:numId w:val="2"/>
        </w:numPr>
        <w:rPr>
          <w:sz w:val="24"/>
        </w:rPr>
      </w:pPr>
      <w:r w:rsidRPr="00963C60">
        <w:rPr>
          <w:sz w:val="24"/>
        </w:rPr>
        <w:t>User Case Specification_Game Mode</w:t>
      </w:r>
      <w:r w:rsidR="00A96E92">
        <w:rPr>
          <w:rFonts w:hint="eastAsia"/>
          <w:sz w:val="24"/>
        </w:rPr>
        <w:t>.doc</w:t>
      </w:r>
    </w:p>
    <w:p w14:paraId="38976348" w14:textId="0701CAD5" w:rsidR="00A96E92" w:rsidRDefault="00963C60" w:rsidP="00A96E92">
      <w:pPr>
        <w:numPr>
          <w:ilvl w:val="0"/>
          <w:numId w:val="2"/>
        </w:numPr>
        <w:rPr>
          <w:sz w:val="24"/>
        </w:rPr>
      </w:pPr>
      <w:r w:rsidRPr="00963C60">
        <w:rPr>
          <w:sz w:val="24"/>
        </w:rPr>
        <w:t>User Case Specification_Network Connection</w:t>
      </w:r>
      <w:r w:rsidR="00A96E92">
        <w:rPr>
          <w:rFonts w:hint="eastAsia"/>
          <w:sz w:val="24"/>
        </w:rPr>
        <w:t>.doc</w:t>
      </w:r>
    </w:p>
    <w:p w14:paraId="3C0ECA4C" w14:textId="77777777" w:rsidR="00A96E92" w:rsidRDefault="00A96E92" w:rsidP="00A96E92">
      <w:pPr>
        <w:numPr>
          <w:ilvl w:val="0"/>
          <w:numId w:val="2"/>
        </w:numPr>
        <w:rPr>
          <w:sz w:val="24"/>
        </w:rPr>
      </w:pPr>
      <w:r>
        <w:rPr>
          <w:rFonts w:hint="eastAsia"/>
          <w:sz w:val="24"/>
        </w:rPr>
        <w:t>SystemRequirementsDocument.doc</w:t>
      </w:r>
    </w:p>
    <w:p w14:paraId="1E73A646" w14:textId="2B1E90C9" w:rsidR="00A96E92" w:rsidRDefault="00BF771E" w:rsidP="00A96E92">
      <w:pPr>
        <w:numPr>
          <w:ilvl w:val="0"/>
          <w:numId w:val="2"/>
        </w:numPr>
        <w:rPr>
          <w:sz w:val="24"/>
        </w:rPr>
      </w:pPr>
      <w:r>
        <w:rPr>
          <w:rFonts w:hint="eastAsia"/>
          <w:sz w:val="24"/>
        </w:rPr>
        <w:t xml:space="preserve">Chinese chess enterprise architect </w:t>
      </w:r>
      <w:r>
        <w:rPr>
          <w:sz w:val="24"/>
        </w:rPr>
        <w:t>design model</w:t>
      </w:r>
      <w:r w:rsidR="00A96E92">
        <w:rPr>
          <w:rFonts w:hint="eastAsia"/>
          <w:sz w:val="24"/>
        </w:rPr>
        <w:t>.</w:t>
      </w:r>
    </w:p>
    <w:p w14:paraId="55BE7BAF" w14:textId="6AEE3F64" w:rsidR="00A96E92" w:rsidRDefault="00A96E92" w:rsidP="00963C60">
      <w:pPr>
        <w:pStyle w:val="1"/>
        <w:numPr>
          <w:ilvl w:val="0"/>
          <w:numId w:val="9"/>
        </w:numPr>
        <w:rPr>
          <w:rFonts w:ascii="Arial" w:hAnsi="Arial" w:cs="Arial"/>
        </w:rPr>
      </w:pPr>
      <w:bookmarkStart w:id="14" w:name="_Toc492766846"/>
      <w:bookmarkStart w:id="15" w:name="_Toc309562228"/>
      <w:r>
        <w:rPr>
          <w:rFonts w:ascii="Arial" w:hAnsi="Arial" w:cs="Arial"/>
        </w:rPr>
        <w:t>Architectural Representation</w:t>
      </w:r>
      <w:bookmarkEnd w:id="14"/>
      <w:bookmarkEnd w:id="15"/>
      <w:r>
        <w:rPr>
          <w:rFonts w:ascii="Arial" w:hAnsi="Arial" w:cs="Arial"/>
        </w:rPr>
        <w:t xml:space="preserve"> </w:t>
      </w:r>
    </w:p>
    <w:p w14:paraId="079BC185" w14:textId="253667B7" w:rsidR="00A96E92" w:rsidRDefault="00A96E92" w:rsidP="00A96E92">
      <w:pPr>
        <w:rPr>
          <w:sz w:val="24"/>
        </w:rPr>
      </w:pPr>
      <w:bookmarkStart w:id="16" w:name="_Toc492766847"/>
      <w:r>
        <w:rPr>
          <w:sz w:val="24"/>
        </w:rPr>
        <w:t xml:space="preserve">The architecture of the application is represented following the recommendations of the Rational Unified Process and the Rational Architecture Practice guidelines. </w:t>
      </w:r>
      <w:r w:rsidR="00963C60">
        <w:rPr>
          <w:rFonts w:hint="eastAsia"/>
          <w:sz w:val="24"/>
        </w:rPr>
        <w:t>T</w:t>
      </w:r>
      <w:r>
        <w:rPr>
          <w:sz w:val="24"/>
        </w:rPr>
        <w:t>his document presents the architectural as a series of views:</w:t>
      </w:r>
    </w:p>
    <w:p w14:paraId="7D5BAFBA" w14:textId="77777777" w:rsidR="00A96E92" w:rsidRDefault="00A96E92" w:rsidP="00A96E92">
      <w:pPr>
        <w:numPr>
          <w:ilvl w:val="0"/>
          <w:numId w:val="1"/>
        </w:numPr>
        <w:rPr>
          <w:sz w:val="24"/>
        </w:rPr>
      </w:pPr>
      <w:r>
        <w:rPr>
          <w:sz w:val="24"/>
        </w:rPr>
        <w:t xml:space="preserve">Use Case View </w:t>
      </w:r>
    </w:p>
    <w:p w14:paraId="41717D6A" w14:textId="77777777" w:rsidR="00A96E92" w:rsidRDefault="00A96E92" w:rsidP="00A96E92">
      <w:pPr>
        <w:numPr>
          <w:ilvl w:val="0"/>
          <w:numId w:val="1"/>
        </w:numPr>
        <w:rPr>
          <w:sz w:val="24"/>
        </w:rPr>
      </w:pPr>
      <w:r>
        <w:rPr>
          <w:sz w:val="24"/>
        </w:rPr>
        <w:t>Logical View</w:t>
      </w:r>
    </w:p>
    <w:p w14:paraId="39E51550" w14:textId="77777777" w:rsidR="00A96E92" w:rsidRDefault="00A96E92" w:rsidP="00A96E92">
      <w:pPr>
        <w:numPr>
          <w:ilvl w:val="0"/>
          <w:numId w:val="1"/>
        </w:numPr>
        <w:rPr>
          <w:sz w:val="24"/>
        </w:rPr>
      </w:pPr>
      <w:r>
        <w:rPr>
          <w:sz w:val="24"/>
        </w:rPr>
        <w:t>Process View</w:t>
      </w:r>
    </w:p>
    <w:p w14:paraId="246F74AE" w14:textId="77777777" w:rsidR="00A96E92" w:rsidRDefault="00A96E92" w:rsidP="00A96E92">
      <w:pPr>
        <w:numPr>
          <w:ilvl w:val="0"/>
          <w:numId w:val="1"/>
        </w:numPr>
        <w:rPr>
          <w:sz w:val="24"/>
        </w:rPr>
      </w:pPr>
      <w:r>
        <w:rPr>
          <w:sz w:val="24"/>
        </w:rPr>
        <w:t>Implement View</w:t>
      </w:r>
    </w:p>
    <w:p w14:paraId="62DC1026" w14:textId="77777777" w:rsidR="00A96E92" w:rsidRDefault="00A96E92" w:rsidP="00A96E92">
      <w:pPr>
        <w:numPr>
          <w:ilvl w:val="0"/>
          <w:numId w:val="1"/>
        </w:numPr>
        <w:rPr>
          <w:sz w:val="24"/>
        </w:rPr>
      </w:pPr>
      <w:r>
        <w:rPr>
          <w:sz w:val="24"/>
        </w:rPr>
        <w:t>Deploy View</w:t>
      </w:r>
    </w:p>
    <w:p w14:paraId="2F6472F3" w14:textId="740B3245" w:rsidR="00A96E92" w:rsidRDefault="00A96E92" w:rsidP="00963C60">
      <w:pPr>
        <w:pStyle w:val="1"/>
        <w:numPr>
          <w:ilvl w:val="0"/>
          <w:numId w:val="9"/>
        </w:numPr>
        <w:rPr>
          <w:rFonts w:ascii="Arial" w:hAnsi="Arial" w:cs="Arial"/>
        </w:rPr>
      </w:pPr>
      <w:bookmarkStart w:id="17" w:name="_Hlt49427885"/>
      <w:bookmarkStart w:id="18" w:name="_Toc492766848"/>
      <w:bookmarkStart w:id="19" w:name="_Toc309562229"/>
      <w:bookmarkEnd w:id="16"/>
      <w:bookmarkEnd w:id="17"/>
      <w:r>
        <w:rPr>
          <w:rFonts w:ascii="Arial" w:hAnsi="Arial" w:cs="Arial"/>
        </w:rPr>
        <w:t>Use-Case View</w:t>
      </w:r>
      <w:bookmarkEnd w:id="18"/>
      <w:bookmarkEnd w:id="19"/>
      <w:r>
        <w:rPr>
          <w:rFonts w:ascii="Arial" w:hAnsi="Arial" w:cs="Arial"/>
        </w:rPr>
        <w:t xml:space="preserve"> </w:t>
      </w:r>
    </w:p>
    <w:p w14:paraId="3B9A9265" w14:textId="6C7739F2" w:rsidR="00A96E92" w:rsidRDefault="00781B51" w:rsidP="00A96E92">
      <w:pPr>
        <w:rPr>
          <w:sz w:val="24"/>
        </w:rPr>
      </w:pPr>
      <w:r w:rsidRPr="00781B51">
        <w:rPr>
          <w:sz w:val="24"/>
        </w:rPr>
        <w:t>The following picture shows</w:t>
      </w:r>
      <w:r>
        <w:rPr>
          <w:rFonts w:hint="eastAsia"/>
          <w:sz w:val="24"/>
        </w:rPr>
        <w:t xml:space="preserve"> the</w:t>
      </w:r>
      <w:r w:rsidR="00A96E92">
        <w:rPr>
          <w:sz w:val="24"/>
        </w:rPr>
        <w:t xml:space="preserve"> use-case view.</w:t>
      </w:r>
    </w:p>
    <w:p w14:paraId="33EEF66C" w14:textId="77777777" w:rsidR="00A96E92" w:rsidRDefault="00A96E92" w:rsidP="00A96E92">
      <w:pPr>
        <w:rPr>
          <w:rFonts w:ascii="Arial" w:hAnsi="Arial" w:cs="Arial"/>
        </w:rPr>
      </w:pPr>
    </w:p>
    <w:p w14:paraId="71705CE1" w14:textId="44E80749" w:rsidR="00A96E92" w:rsidRDefault="00781B51" w:rsidP="00A96E92">
      <w:pPr>
        <w:rPr>
          <w:rFonts w:ascii="Arial" w:hAnsi="Arial" w:cs="Arial"/>
        </w:rPr>
      </w:pPr>
      <w:r>
        <w:rPr>
          <w:noProof/>
        </w:rPr>
        <w:drawing>
          <wp:inline distT="0" distB="0" distL="0" distR="0" wp14:anchorId="146C573C" wp14:editId="02530B09">
            <wp:extent cx="5274310" cy="3392618"/>
            <wp:effectExtent l="0" t="0" r="0" b="0"/>
            <wp:docPr id="1" name="图片 1" descr="WANCC:Use Case Mode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NCC:Use Case Model.pdf"/>
                    <pic:cNvPicPr>
                      <a:picLocks noChangeAspect="1" noChangeArrowheads="1"/>
                    </pic:cNvPicPr>
                  </pic:nvPicPr>
                  <pic:blipFill rotWithShape="1">
                    <a:blip r:embed="rId8">
                      <a:extLst>
                        <a:ext uri="{28A0092B-C50C-407E-A947-70E740481C1C}">
                          <a14:useLocalDpi xmlns:a14="http://schemas.microsoft.com/office/drawing/2010/main" val="0"/>
                        </a:ext>
                      </a:extLst>
                    </a:blip>
                    <a:srcRect r="9633" b="58922"/>
                    <a:stretch/>
                  </pic:blipFill>
                  <pic:spPr bwMode="auto">
                    <a:xfrm>
                      <a:off x="0" y="0"/>
                      <a:ext cx="5274310" cy="3392618"/>
                    </a:xfrm>
                    <a:prstGeom prst="rect">
                      <a:avLst/>
                    </a:prstGeom>
                    <a:noFill/>
                    <a:ln>
                      <a:noFill/>
                    </a:ln>
                    <a:extLst>
                      <a:ext uri="{53640926-AAD7-44d8-BBD7-CCE9431645EC}">
                        <a14:shadowObscured xmlns:a14="http://schemas.microsoft.com/office/drawing/2010/main"/>
                      </a:ext>
                    </a:extLst>
                  </pic:spPr>
                </pic:pic>
              </a:graphicData>
            </a:graphic>
          </wp:inline>
        </w:drawing>
      </w:r>
    </w:p>
    <w:p w14:paraId="7EA82729" w14:textId="6B6D43EA" w:rsidR="00A96E92" w:rsidRDefault="00781B51" w:rsidP="00A96E92">
      <w:pPr>
        <w:rPr>
          <w:sz w:val="24"/>
        </w:rPr>
      </w:pPr>
      <w:r>
        <w:rPr>
          <w:rFonts w:hint="eastAsia"/>
          <w:sz w:val="24"/>
        </w:rPr>
        <w:t>Each</w:t>
      </w:r>
      <w:r w:rsidR="00A96E92">
        <w:rPr>
          <w:sz w:val="24"/>
        </w:rPr>
        <w:t xml:space="preserve"> implemented use case ha</w:t>
      </w:r>
      <w:r>
        <w:rPr>
          <w:rFonts w:hint="eastAsia"/>
          <w:sz w:val="24"/>
        </w:rPr>
        <w:t>s</w:t>
      </w:r>
      <w:r w:rsidR="00A96E92">
        <w:rPr>
          <w:sz w:val="24"/>
        </w:rPr>
        <w:t xml:space="preserve"> an associated Us</w:t>
      </w:r>
      <w:r>
        <w:rPr>
          <w:sz w:val="24"/>
        </w:rPr>
        <w:t>e Case Specification document. Extra</w:t>
      </w:r>
      <w:r>
        <w:rPr>
          <w:rFonts w:hint="eastAsia"/>
          <w:sz w:val="24"/>
        </w:rPr>
        <w:t xml:space="preserve"> </w:t>
      </w:r>
      <w:r>
        <w:rPr>
          <w:sz w:val="24"/>
        </w:rPr>
        <w:t>details</w:t>
      </w:r>
      <w:r>
        <w:rPr>
          <w:rFonts w:hint="eastAsia"/>
          <w:sz w:val="24"/>
        </w:rPr>
        <w:t xml:space="preserve"> are dropped from this document.</w:t>
      </w:r>
    </w:p>
    <w:p w14:paraId="13F340D1" w14:textId="5EDE605C" w:rsidR="00A96E92" w:rsidRDefault="00A96E92" w:rsidP="00963C60">
      <w:pPr>
        <w:pStyle w:val="2"/>
        <w:numPr>
          <w:ilvl w:val="1"/>
          <w:numId w:val="9"/>
        </w:numPr>
        <w:rPr>
          <w:rFonts w:cs="Arial"/>
        </w:rPr>
      </w:pPr>
      <w:bookmarkStart w:id="20" w:name="_Toc309562230"/>
      <w:r>
        <w:rPr>
          <w:rFonts w:cs="Arial"/>
        </w:rPr>
        <w:t>Architecturally</w:t>
      </w:r>
      <w:r w:rsidR="00781B51">
        <w:rPr>
          <w:rFonts w:cs="Arial" w:hint="eastAsia"/>
        </w:rPr>
        <w:t xml:space="preserve"> </w:t>
      </w:r>
      <w:r>
        <w:rPr>
          <w:rFonts w:cs="Arial"/>
        </w:rPr>
        <w:t>Significant Use Cases</w:t>
      </w:r>
      <w:bookmarkEnd w:id="20"/>
    </w:p>
    <w:p w14:paraId="037852FE" w14:textId="39F264F2" w:rsidR="00A96E92" w:rsidRDefault="003B0D9E" w:rsidP="00A96E92">
      <w:pPr>
        <w:rPr>
          <w:sz w:val="24"/>
        </w:rPr>
      </w:pPr>
      <w:r>
        <w:rPr>
          <w:rFonts w:hint="eastAsia"/>
          <w:sz w:val="24"/>
        </w:rPr>
        <w:t>Architecturally significant use cases are defined as use cases with important functions or architectural importance.</w:t>
      </w:r>
      <w:r w:rsidRPr="003B0D9E">
        <w:rPr>
          <w:sz w:val="24"/>
        </w:rPr>
        <w:t xml:space="preserve"> </w:t>
      </w:r>
      <w:r>
        <w:rPr>
          <w:sz w:val="24"/>
        </w:rPr>
        <w:t>In this system they are:</w:t>
      </w:r>
    </w:p>
    <w:p w14:paraId="2317586E" w14:textId="538A88B5" w:rsidR="003B0D9E" w:rsidRPr="003B0D9E" w:rsidRDefault="003B0D9E" w:rsidP="003B0D9E">
      <w:pPr>
        <w:pStyle w:val="ad"/>
        <w:numPr>
          <w:ilvl w:val="0"/>
          <w:numId w:val="12"/>
        </w:numPr>
        <w:ind w:firstLineChars="0"/>
        <w:rPr>
          <w:sz w:val="24"/>
        </w:rPr>
      </w:pPr>
      <w:r w:rsidRPr="003B0D9E">
        <w:rPr>
          <w:rFonts w:hint="eastAsia"/>
          <w:sz w:val="24"/>
        </w:rPr>
        <w:t>Basic logic</w:t>
      </w:r>
    </w:p>
    <w:p w14:paraId="7BD7E908" w14:textId="77777777" w:rsidR="003B0D9E" w:rsidRDefault="003B0D9E" w:rsidP="003B0D9E">
      <w:pPr>
        <w:ind w:leftChars="200" w:left="420"/>
        <w:rPr>
          <w:sz w:val="24"/>
        </w:rPr>
      </w:pPr>
      <w:r w:rsidRPr="003B0D9E">
        <w:rPr>
          <w:sz w:val="24"/>
        </w:rPr>
        <w:t>Definition</w:t>
      </w:r>
      <w:r>
        <w:rPr>
          <w:rFonts w:hint="eastAsia"/>
          <w:sz w:val="24"/>
        </w:rPr>
        <w:t xml:space="preserve">: </w:t>
      </w:r>
    </w:p>
    <w:p w14:paraId="7B32CA3F" w14:textId="2513C0F5" w:rsidR="003B0D9E" w:rsidRPr="003B0D9E" w:rsidRDefault="003B0D9E" w:rsidP="003B0D9E">
      <w:pPr>
        <w:ind w:leftChars="314" w:left="659"/>
        <w:rPr>
          <w:sz w:val="24"/>
        </w:rPr>
      </w:pPr>
      <w:r w:rsidRPr="003B0D9E">
        <w:rPr>
          <w:sz w:val="24"/>
        </w:rPr>
        <w:t xml:space="preserve">Basic logic use case is for system to manage the whole chess board and decide whether the game ends. </w:t>
      </w:r>
    </w:p>
    <w:p w14:paraId="1A2CB84B" w14:textId="4E19904C" w:rsidR="003B0D9E" w:rsidRPr="003B0D9E" w:rsidRDefault="003B0D9E" w:rsidP="003B0D9E">
      <w:pPr>
        <w:ind w:leftChars="200" w:left="420"/>
        <w:rPr>
          <w:sz w:val="24"/>
        </w:rPr>
      </w:pPr>
      <w:r>
        <w:rPr>
          <w:rFonts w:hint="eastAsia"/>
          <w:sz w:val="24"/>
        </w:rPr>
        <w:t xml:space="preserve">Basic </w:t>
      </w:r>
      <w:r>
        <w:rPr>
          <w:sz w:val="24"/>
        </w:rPr>
        <w:t>Scenarios</w:t>
      </w:r>
      <w:r>
        <w:rPr>
          <w:rFonts w:hint="eastAsia"/>
          <w:sz w:val="24"/>
        </w:rPr>
        <w:t>:</w:t>
      </w:r>
    </w:p>
    <w:p w14:paraId="40A6CAD2" w14:textId="76ECC605" w:rsidR="003B0D9E" w:rsidRPr="003B0D9E" w:rsidRDefault="003B0D9E" w:rsidP="003B0D9E">
      <w:pPr>
        <w:ind w:leftChars="314" w:left="659"/>
        <w:rPr>
          <w:sz w:val="24"/>
        </w:rPr>
      </w:pPr>
      <w:r w:rsidRPr="003B0D9E">
        <w:rPr>
          <w:sz w:val="24"/>
        </w:rPr>
        <w:t>a)</w:t>
      </w:r>
      <w:r w:rsidR="008061A0">
        <w:rPr>
          <w:rFonts w:hint="eastAsia"/>
          <w:sz w:val="24"/>
        </w:rPr>
        <w:t xml:space="preserve"> </w:t>
      </w:r>
      <w:r w:rsidRPr="003B0D9E">
        <w:rPr>
          <w:sz w:val="24"/>
        </w:rPr>
        <w:t>An action of player is detected.</w:t>
      </w:r>
    </w:p>
    <w:p w14:paraId="615727DF" w14:textId="7475B6A2" w:rsidR="003B0D9E" w:rsidRPr="003B0D9E" w:rsidRDefault="003B0D9E" w:rsidP="003B0D9E">
      <w:pPr>
        <w:ind w:leftChars="314" w:left="659"/>
        <w:rPr>
          <w:sz w:val="24"/>
        </w:rPr>
      </w:pPr>
      <w:r w:rsidRPr="003B0D9E">
        <w:rPr>
          <w:sz w:val="24"/>
        </w:rPr>
        <w:t>b)</w:t>
      </w:r>
      <w:r w:rsidR="008061A0">
        <w:rPr>
          <w:rFonts w:hint="eastAsia"/>
          <w:sz w:val="24"/>
        </w:rPr>
        <w:t xml:space="preserve"> </w:t>
      </w:r>
      <w:r w:rsidRPr="003B0D9E">
        <w:rPr>
          <w:sz w:val="24"/>
        </w:rPr>
        <w:t>An action of AI is generated.</w:t>
      </w:r>
    </w:p>
    <w:p w14:paraId="3B15EF4F" w14:textId="7EF044D2" w:rsidR="003B0D9E" w:rsidRDefault="003B0D9E" w:rsidP="003B0D9E">
      <w:pPr>
        <w:pStyle w:val="ad"/>
        <w:numPr>
          <w:ilvl w:val="0"/>
          <w:numId w:val="12"/>
        </w:numPr>
        <w:ind w:firstLineChars="0"/>
        <w:rPr>
          <w:sz w:val="24"/>
        </w:rPr>
      </w:pPr>
      <w:r w:rsidRPr="003B0D9E">
        <w:rPr>
          <w:rFonts w:hint="eastAsia"/>
          <w:sz w:val="24"/>
        </w:rPr>
        <w:t>Artificial intelligence</w:t>
      </w:r>
    </w:p>
    <w:p w14:paraId="7EAF4C1C" w14:textId="77777777" w:rsidR="003B0D9E" w:rsidRDefault="003B0D9E" w:rsidP="003B0D9E">
      <w:pPr>
        <w:ind w:leftChars="200" w:left="420"/>
        <w:rPr>
          <w:sz w:val="24"/>
        </w:rPr>
      </w:pPr>
      <w:r w:rsidRPr="003B0D9E">
        <w:rPr>
          <w:sz w:val="24"/>
        </w:rPr>
        <w:t>Definition</w:t>
      </w:r>
      <w:r>
        <w:rPr>
          <w:rFonts w:hint="eastAsia"/>
          <w:sz w:val="24"/>
        </w:rPr>
        <w:t xml:space="preserve">: </w:t>
      </w:r>
    </w:p>
    <w:p w14:paraId="2607C6BC" w14:textId="49D604A6" w:rsidR="003B0D9E" w:rsidRPr="003B0D9E" w:rsidRDefault="003B0D9E" w:rsidP="003B0D9E">
      <w:pPr>
        <w:ind w:leftChars="314" w:left="659"/>
        <w:rPr>
          <w:sz w:val="24"/>
        </w:rPr>
      </w:pPr>
      <w:r w:rsidRPr="008D355A">
        <w:rPr>
          <w:sz w:val="24"/>
        </w:rPr>
        <w:t>Artificial intelligence</w:t>
      </w:r>
      <w:r>
        <w:rPr>
          <w:sz w:val="24"/>
        </w:rPr>
        <w:t xml:space="preserve"> use case is for </w:t>
      </w:r>
      <w:r>
        <w:rPr>
          <w:rFonts w:hint="eastAsia"/>
          <w:sz w:val="24"/>
        </w:rPr>
        <w:t>system</w:t>
      </w:r>
      <w:r>
        <w:rPr>
          <w:sz w:val="24"/>
        </w:rPr>
        <w:t xml:space="preserve"> to </w:t>
      </w:r>
      <w:r>
        <w:rPr>
          <w:rFonts w:hint="eastAsia"/>
          <w:sz w:val="24"/>
        </w:rPr>
        <w:t>support a man-machine chess game.</w:t>
      </w:r>
      <w:r w:rsidRPr="003B0D9E">
        <w:rPr>
          <w:sz w:val="24"/>
        </w:rPr>
        <w:t xml:space="preserve"> </w:t>
      </w:r>
    </w:p>
    <w:p w14:paraId="135FD7D1" w14:textId="77777777" w:rsidR="003B0D9E" w:rsidRPr="003B0D9E" w:rsidRDefault="003B0D9E" w:rsidP="003B0D9E">
      <w:pPr>
        <w:ind w:leftChars="200" w:left="420"/>
        <w:rPr>
          <w:sz w:val="24"/>
        </w:rPr>
      </w:pPr>
      <w:r>
        <w:rPr>
          <w:rFonts w:hint="eastAsia"/>
          <w:sz w:val="24"/>
        </w:rPr>
        <w:t xml:space="preserve">Basic </w:t>
      </w:r>
      <w:r>
        <w:rPr>
          <w:sz w:val="24"/>
        </w:rPr>
        <w:t>Scenarios</w:t>
      </w:r>
      <w:r>
        <w:rPr>
          <w:rFonts w:hint="eastAsia"/>
          <w:sz w:val="24"/>
        </w:rPr>
        <w:t>:</w:t>
      </w:r>
    </w:p>
    <w:p w14:paraId="5F038118" w14:textId="0E6444AC" w:rsidR="003B0D9E" w:rsidRPr="003B0D9E" w:rsidRDefault="003B0D9E" w:rsidP="003B0D9E">
      <w:pPr>
        <w:ind w:leftChars="314" w:left="659"/>
        <w:rPr>
          <w:sz w:val="24"/>
        </w:rPr>
      </w:pPr>
      <w:r w:rsidRPr="003B0D9E">
        <w:rPr>
          <w:sz w:val="24"/>
        </w:rPr>
        <w:t>a)</w:t>
      </w:r>
      <w:r w:rsidRPr="003B0D9E">
        <w:rPr>
          <w:rFonts w:hint="eastAsia"/>
          <w:sz w:val="24"/>
        </w:rPr>
        <w:t xml:space="preserve"> </w:t>
      </w:r>
      <w:r>
        <w:rPr>
          <w:rFonts w:hint="eastAsia"/>
          <w:sz w:val="24"/>
        </w:rPr>
        <w:t>It</w:t>
      </w:r>
      <w:r w:rsidR="008061A0">
        <w:rPr>
          <w:rFonts w:hint="eastAsia"/>
          <w:sz w:val="24"/>
        </w:rPr>
        <w:t xml:space="preserve"> is</w:t>
      </w:r>
      <w:r>
        <w:rPr>
          <w:rFonts w:hint="eastAsia"/>
          <w:sz w:val="24"/>
        </w:rPr>
        <w:t xml:space="preserve"> AI</w:t>
      </w:r>
      <w:r>
        <w:rPr>
          <w:sz w:val="24"/>
        </w:rPr>
        <w:t>’</w:t>
      </w:r>
      <w:r>
        <w:rPr>
          <w:rFonts w:hint="eastAsia"/>
          <w:sz w:val="24"/>
        </w:rPr>
        <w:t>s turn to move.</w:t>
      </w:r>
    </w:p>
    <w:p w14:paraId="74F53B49" w14:textId="6CD2EC10" w:rsidR="003B0D9E" w:rsidRDefault="003B0D9E" w:rsidP="003B0D9E">
      <w:pPr>
        <w:pStyle w:val="ad"/>
        <w:numPr>
          <w:ilvl w:val="0"/>
          <w:numId w:val="12"/>
        </w:numPr>
        <w:ind w:firstLineChars="0"/>
        <w:rPr>
          <w:sz w:val="24"/>
        </w:rPr>
      </w:pPr>
      <w:r w:rsidRPr="003B0D9E">
        <w:rPr>
          <w:sz w:val="24"/>
        </w:rPr>
        <w:t>N</w:t>
      </w:r>
      <w:r w:rsidRPr="003B0D9E">
        <w:rPr>
          <w:rFonts w:hint="eastAsia"/>
          <w:sz w:val="24"/>
        </w:rPr>
        <w:t>etwork connection</w:t>
      </w:r>
    </w:p>
    <w:p w14:paraId="2D567C89" w14:textId="77777777" w:rsidR="003B0D9E" w:rsidRDefault="003B0D9E" w:rsidP="003B0D9E">
      <w:pPr>
        <w:ind w:leftChars="200" w:left="420"/>
        <w:rPr>
          <w:sz w:val="24"/>
        </w:rPr>
      </w:pPr>
      <w:r w:rsidRPr="003B0D9E">
        <w:rPr>
          <w:sz w:val="24"/>
        </w:rPr>
        <w:t>Definition</w:t>
      </w:r>
      <w:r>
        <w:rPr>
          <w:rFonts w:hint="eastAsia"/>
          <w:sz w:val="24"/>
        </w:rPr>
        <w:t xml:space="preserve">: </w:t>
      </w:r>
    </w:p>
    <w:p w14:paraId="69F45208" w14:textId="6984C894" w:rsidR="003B0D9E" w:rsidRPr="003B0D9E" w:rsidRDefault="003B0D9E" w:rsidP="003B0D9E">
      <w:pPr>
        <w:ind w:leftChars="314" w:left="659"/>
        <w:rPr>
          <w:sz w:val="24"/>
        </w:rPr>
      </w:pPr>
      <w:r w:rsidRPr="00890D62">
        <w:rPr>
          <w:sz w:val="24"/>
        </w:rPr>
        <w:t xml:space="preserve">Network </w:t>
      </w:r>
      <w:r>
        <w:rPr>
          <w:rFonts w:hint="eastAsia"/>
          <w:sz w:val="24"/>
        </w:rPr>
        <w:t>c</w:t>
      </w:r>
      <w:r w:rsidRPr="00890D62">
        <w:rPr>
          <w:sz w:val="24"/>
        </w:rPr>
        <w:t>onnection</w:t>
      </w:r>
      <w:r>
        <w:rPr>
          <w:sz w:val="24"/>
        </w:rPr>
        <w:t xml:space="preserve"> use case is for </w:t>
      </w:r>
      <w:r>
        <w:rPr>
          <w:rFonts w:hint="eastAsia"/>
          <w:sz w:val="24"/>
        </w:rPr>
        <w:t>system</w:t>
      </w:r>
      <w:r>
        <w:rPr>
          <w:sz w:val="24"/>
        </w:rPr>
        <w:t xml:space="preserve"> to </w:t>
      </w:r>
      <w:r>
        <w:rPr>
          <w:rFonts w:hint="eastAsia"/>
          <w:sz w:val="24"/>
        </w:rPr>
        <w:t>support a man-man chess game.</w:t>
      </w:r>
      <w:r w:rsidRPr="003B0D9E">
        <w:rPr>
          <w:sz w:val="24"/>
        </w:rPr>
        <w:t xml:space="preserve"> </w:t>
      </w:r>
    </w:p>
    <w:p w14:paraId="5CFBFAEF" w14:textId="77777777" w:rsidR="003B0D9E" w:rsidRPr="003B0D9E" w:rsidRDefault="003B0D9E" w:rsidP="003B0D9E">
      <w:pPr>
        <w:ind w:leftChars="200" w:left="420"/>
        <w:rPr>
          <w:sz w:val="24"/>
        </w:rPr>
      </w:pPr>
      <w:r>
        <w:rPr>
          <w:rFonts w:hint="eastAsia"/>
          <w:sz w:val="24"/>
        </w:rPr>
        <w:t xml:space="preserve">Basic </w:t>
      </w:r>
      <w:r>
        <w:rPr>
          <w:sz w:val="24"/>
        </w:rPr>
        <w:t>Scenarios</w:t>
      </w:r>
      <w:r>
        <w:rPr>
          <w:rFonts w:hint="eastAsia"/>
          <w:sz w:val="24"/>
        </w:rPr>
        <w:t>:</w:t>
      </w:r>
    </w:p>
    <w:p w14:paraId="2BF2EBA4" w14:textId="7E65702F" w:rsidR="003B0D9E" w:rsidRPr="003B0D9E" w:rsidRDefault="003B0D9E" w:rsidP="003B0D9E">
      <w:pPr>
        <w:ind w:leftChars="314" w:left="659"/>
        <w:rPr>
          <w:sz w:val="24"/>
        </w:rPr>
      </w:pPr>
      <w:r w:rsidRPr="003B0D9E">
        <w:rPr>
          <w:sz w:val="24"/>
        </w:rPr>
        <w:t>a)</w:t>
      </w:r>
      <w:r w:rsidRPr="003B0D9E">
        <w:rPr>
          <w:rFonts w:hint="eastAsia"/>
          <w:sz w:val="24"/>
        </w:rPr>
        <w:t xml:space="preserve"> </w:t>
      </w:r>
      <w:r>
        <w:rPr>
          <w:rFonts w:hint="eastAsia"/>
          <w:sz w:val="24"/>
        </w:rPr>
        <w:t>It</w:t>
      </w:r>
      <w:r w:rsidR="008061A0">
        <w:rPr>
          <w:rFonts w:hint="eastAsia"/>
          <w:sz w:val="24"/>
        </w:rPr>
        <w:t xml:space="preserve"> is</w:t>
      </w:r>
      <w:r>
        <w:rPr>
          <w:rFonts w:hint="eastAsia"/>
          <w:sz w:val="24"/>
        </w:rPr>
        <w:t xml:space="preserve"> player</w:t>
      </w:r>
      <w:r>
        <w:rPr>
          <w:sz w:val="24"/>
        </w:rPr>
        <w:t>’</w:t>
      </w:r>
      <w:r>
        <w:rPr>
          <w:rFonts w:hint="eastAsia"/>
          <w:sz w:val="24"/>
        </w:rPr>
        <w:t>s turn to move.</w:t>
      </w:r>
    </w:p>
    <w:p w14:paraId="3A149A73" w14:textId="14E8AB94" w:rsidR="00A96E92" w:rsidRDefault="00A96E92" w:rsidP="00963C60">
      <w:pPr>
        <w:pStyle w:val="1"/>
        <w:numPr>
          <w:ilvl w:val="0"/>
          <w:numId w:val="9"/>
        </w:numPr>
        <w:rPr>
          <w:rFonts w:ascii="Arial" w:hAnsi="Arial" w:cs="Arial"/>
        </w:rPr>
      </w:pPr>
      <w:bookmarkStart w:id="21" w:name="_Hlt49428488"/>
      <w:bookmarkStart w:id="22" w:name="_Toc492766850"/>
      <w:bookmarkStart w:id="23" w:name="_Toc309562231"/>
      <w:bookmarkEnd w:id="21"/>
      <w:r>
        <w:rPr>
          <w:rFonts w:ascii="Arial" w:hAnsi="Arial" w:cs="Arial"/>
        </w:rPr>
        <w:t>Logical View</w:t>
      </w:r>
      <w:bookmarkEnd w:id="22"/>
      <w:bookmarkEnd w:id="23"/>
      <w:r>
        <w:rPr>
          <w:rFonts w:ascii="Arial" w:hAnsi="Arial" w:cs="Arial"/>
        </w:rPr>
        <w:t xml:space="preserve"> </w:t>
      </w:r>
    </w:p>
    <w:p w14:paraId="43760A80" w14:textId="472A17BE" w:rsidR="00A96E92" w:rsidRDefault="00A96E92" w:rsidP="00A96E92">
      <w:pPr>
        <w:rPr>
          <w:sz w:val="24"/>
        </w:rPr>
      </w:pPr>
      <w:r>
        <w:rPr>
          <w:sz w:val="24"/>
        </w:rPr>
        <w:t>This section describes the architecturally significant parts of the design model</w:t>
      </w:r>
      <w:r w:rsidR="00422F7A">
        <w:rPr>
          <w:rFonts w:hint="eastAsia"/>
          <w:sz w:val="24"/>
        </w:rPr>
        <w:t xml:space="preserve"> and</w:t>
      </w:r>
      <w:r>
        <w:rPr>
          <w:sz w:val="24"/>
        </w:rPr>
        <w:t xml:space="preserve"> the logical structure of the system. It starts from the overview of the architecture and then presents its key structure, behavioral elements and mechanisms. </w:t>
      </w:r>
    </w:p>
    <w:p w14:paraId="227DB50E" w14:textId="3D0B14EC" w:rsidR="00A96E92" w:rsidRDefault="00A96E92" w:rsidP="00963C60">
      <w:pPr>
        <w:pStyle w:val="2"/>
        <w:numPr>
          <w:ilvl w:val="1"/>
          <w:numId w:val="9"/>
        </w:numPr>
        <w:rPr>
          <w:rFonts w:cs="Arial"/>
        </w:rPr>
      </w:pPr>
      <w:bookmarkStart w:id="24" w:name="_Hlt49428530"/>
      <w:bookmarkStart w:id="25" w:name="_Toc492766851"/>
      <w:bookmarkStart w:id="26" w:name="_Toc309562232"/>
      <w:bookmarkEnd w:id="24"/>
      <w:r>
        <w:rPr>
          <w:rFonts w:cs="Arial"/>
        </w:rPr>
        <w:t>Overview</w:t>
      </w:r>
      <w:bookmarkEnd w:id="25"/>
      <w:bookmarkEnd w:id="26"/>
    </w:p>
    <w:p w14:paraId="7842EEEA" w14:textId="105A5830" w:rsidR="00586287" w:rsidRPr="00586287" w:rsidRDefault="00586287" w:rsidP="00586287">
      <w:r>
        <w:rPr>
          <w:rFonts w:hint="eastAsia"/>
        </w:rPr>
        <w:t xml:space="preserve">The </w:t>
      </w:r>
      <w:r>
        <w:t>s</w:t>
      </w:r>
      <w:r w:rsidRPr="00586287">
        <w:t>equen</w:t>
      </w:r>
      <w:r>
        <w:t>ce</w:t>
      </w:r>
      <w:r w:rsidRPr="00586287">
        <w:t xml:space="preserve"> </w:t>
      </w:r>
      <w:r>
        <w:rPr>
          <w:rFonts w:hint="eastAsia"/>
        </w:rPr>
        <w:t>m</w:t>
      </w:r>
      <w:r w:rsidRPr="00586287">
        <w:t>odel</w:t>
      </w:r>
      <w:r>
        <w:rPr>
          <w:rFonts w:hint="eastAsia"/>
        </w:rPr>
        <w:t xml:space="preserve"> goes as follows.</w:t>
      </w:r>
    </w:p>
    <w:p w14:paraId="3849BC55" w14:textId="03A551E2" w:rsidR="00A96E92" w:rsidRDefault="00586287" w:rsidP="00A96E92">
      <w:pPr>
        <w:rPr>
          <w:rFonts w:ascii="Arial" w:hAnsi="Arial" w:cs="Arial"/>
        </w:rPr>
      </w:pPr>
      <w:r>
        <w:rPr>
          <w:rFonts w:ascii="Arial" w:hAnsi="Arial" w:cs="Arial"/>
          <w:noProof/>
        </w:rPr>
        <w:drawing>
          <wp:inline distT="0" distB="0" distL="0" distR="0" wp14:anchorId="5E6E326E" wp14:editId="5EC2D620">
            <wp:extent cx="4913345" cy="3998632"/>
            <wp:effectExtent l="0" t="0" r="0" b="0"/>
            <wp:docPr id="4" name="图片 4" descr="WANCC:SE:Sequencial Mode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NCC:SE:Sequencial Model.pdf"/>
                    <pic:cNvPicPr>
                      <a:picLocks noChangeAspect="1" noChangeArrowheads="1"/>
                    </pic:cNvPicPr>
                  </pic:nvPicPr>
                  <pic:blipFill rotWithShape="1">
                    <a:blip r:embed="rId9">
                      <a:extLst>
                        <a:ext uri="{28A0092B-C50C-407E-A947-70E740481C1C}">
                          <a14:useLocalDpi xmlns:a14="http://schemas.microsoft.com/office/drawing/2010/main" val="0"/>
                        </a:ext>
                      </a:extLst>
                    </a:blip>
                    <a:srcRect r="15089" b="51166"/>
                    <a:stretch/>
                  </pic:blipFill>
                  <pic:spPr bwMode="auto">
                    <a:xfrm>
                      <a:off x="0" y="0"/>
                      <a:ext cx="4913737" cy="3998951"/>
                    </a:xfrm>
                    <a:prstGeom prst="rect">
                      <a:avLst/>
                    </a:prstGeom>
                    <a:noFill/>
                    <a:ln>
                      <a:noFill/>
                    </a:ln>
                    <a:extLst>
                      <a:ext uri="{53640926-AAD7-44d8-BBD7-CCE9431645EC}">
                        <a14:shadowObscured xmlns:a14="http://schemas.microsoft.com/office/drawing/2010/main"/>
                      </a:ext>
                    </a:extLst>
                  </pic:spPr>
                </pic:pic>
              </a:graphicData>
            </a:graphic>
          </wp:inline>
        </w:drawing>
      </w:r>
    </w:p>
    <w:p w14:paraId="7FCAD3A7" w14:textId="77777777" w:rsidR="00A96E92" w:rsidRDefault="00A96E92" w:rsidP="00A96E92">
      <w:pPr>
        <w:rPr>
          <w:rFonts w:ascii="Arial" w:hAnsi="Arial" w:cs="Arial"/>
        </w:rPr>
      </w:pPr>
    </w:p>
    <w:p w14:paraId="26C0C15C" w14:textId="305115C2" w:rsidR="00A96E92" w:rsidRDefault="00A96E92" w:rsidP="00963C60">
      <w:pPr>
        <w:pStyle w:val="2"/>
        <w:numPr>
          <w:ilvl w:val="1"/>
          <w:numId w:val="9"/>
        </w:numPr>
        <w:rPr>
          <w:rFonts w:cs="Arial"/>
        </w:rPr>
      </w:pPr>
      <w:bookmarkStart w:id="27" w:name="_Hlt49444918"/>
      <w:bookmarkStart w:id="28" w:name="_Toc526852073"/>
      <w:bookmarkStart w:id="29" w:name="_Toc309562233"/>
      <w:bookmarkStart w:id="30" w:name="_Toc492766852"/>
      <w:bookmarkEnd w:id="27"/>
      <w:r>
        <w:rPr>
          <w:rFonts w:cs="Arial"/>
        </w:rPr>
        <w:t>Architecturally</w:t>
      </w:r>
      <w:r w:rsidR="00586287">
        <w:rPr>
          <w:rFonts w:cs="Arial" w:hint="eastAsia"/>
        </w:rPr>
        <w:t xml:space="preserve"> </w:t>
      </w:r>
      <w:r>
        <w:rPr>
          <w:rFonts w:cs="Arial"/>
        </w:rPr>
        <w:t>Significant Model Elements</w:t>
      </w:r>
      <w:bookmarkEnd w:id="28"/>
      <w:r>
        <w:rPr>
          <w:rFonts w:cs="Arial" w:hint="eastAsia"/>
        </w:rPr>
        <w:t>:</w:t>
      </w:r>
      <w:bookmarkEnd w:id="29"/>
    </w:p>
    <w:p w14:paraId="387D91A0" w14:textId="77777777" w:rsidR="00586287" w:rsidRDefault="00586287" w:rsidP="00A96E92">
      <w:pPr>
        <w:ind w:firstLine="420"/>
        <w:rPr>
          <w:sz w:val="24"/>
        </w:rPr>
      </w:pPr>
      <w:r>
        <w:rPr>
          <w:rFonts w:hint="eastAsia"/>
          <w:sz w:val="24"/>
        </w:rPr>
        <w:t xml:space="preserve">GameManager class supports the most </w:t>
      </w:r>
      <w:r w:rsidRPr="00586287">
        <w:rPr>
          <w:rFonts w:hint="eastAsia"/>
          <w:sz w:val="24"/>
        </w:rPr>
        <w:t>a</w:t>
      </w:r>
      <w:r>
        <w:rPr>
          <w:sz w:val="24"/>
        </w:rPr>
        <w:t>rchitecturally</w:t>
      </w:r>
      <w:r>
        <w:rPr>
          <w:rFonts w:hint="eastAsia"/>
          <w:sz w:val="24"/>
        </w:rPr>
        <w:t xml:space="preserve"> </w:t>
      </w:r>
      <w:r w:rsidRPr="00586287">
        <w:rPr>
          <w:rFonts w:hint="eastAsia"/>
          <w:sz w:val="24"/>
        </w:rPr>
        <w:t>s</w:t>
      </w:r>
      <w:r w:rsidRPr="00586287">
        <w:rPr>
          <w:sz w:val="24"/>
        </w:rPr>
        <w:t>ignificant</w:t>
      </w:r>
      <w:r>
        <w:rPr>
          <w:rFonts w:hint="eastAsia"/>
          <w:sz w:val="24"/>
        </w:rPr>
        <w:t xml:space="preserve"> part of the whole project.</w:t>
      </w:r>
    </w:p>
    <w:p w14:paraId="0F5DE8E3" w14:textId="13C397FF" w:rsidR="00586287" w:rsidRDefault="008061A0" w:rsidP="00A96E92">
      <w:pPr>
        <w:ind w:firstLine="420"/>
        <w:rPr>
          <w:sz w:val="24"/>
        </w:rPr>
      </w:pPr>
      <w:r>
        <w:rPr>
          <w:rFonts w:hint="eastAsia"/>
          <w:sz w:val="24"/>
        </w:rPr>
        <w:t>The</w:t>
      </w:r>
      <w:r w:rsidR="00586287">
        <w:rPr>
          <w:rFonts w:hint="eastAsia"/>
          <w:sz w:val="24"/>
        </w:rPr>
        <w:t xml:space="preserve"> </w:t>
      </w:r>
      <w:r w:rsidR="00586287" w:rsidRPr="00586287">
        <w:rPr>
          <w:sz w:val="24"/>
        </w:rPr>
        <w:t>State Model</w:t>
      </w:r>
      <w:r w:rsidR="00586287">
        <w:rPr>
          <w:rFonts w:hint="eastAsia"/>
          <w:sz w:val="24"/>
        </w:rPr>
        <w:t xml:space="preserve"> goes as follows.</w:t>
      </w:r>
    </w:p>
    <w:p w14:paraId="3B49BCA7" w14:textId="20BC0723" w:rsidR="00A96E92" w:rsidRDefault="00586287" w:rsidP="00A96E92">
      <w:pPr>
        <w:ind w:firstLine="420"/>
        <w:rPr>
          <w:sz w:val="24"/>
        </w:rPr>
      </w:pPr>
      <w:r w:rsidRPr="00586287">
        <w:rPr>
          <w:rFonts w:ascii="Arial" w:hAnsi="Arial" w:cs="Arial"/>
          <w:noProof/>
        </w:rPr>
        <w:t xml:space="preserve"> </w:t>
      </w:r>
      <w:r>
        <w:rPr>
          <w:rFonts w:ascii="Arial" w:hAnsi="Arial" w:cs="Arial"/>
          <w:noProof/>
        </w:rPr>
        <w:drawing>
          <wp:inline distT="0" distB="0" distL="0" distR="0" wp14:anchorId="6C00D7E1" wp14:editId="34A780F0">
            <wp:extent cx="5274048" cy="4279641"/>
            <wp:effectExtent l="0" t="0" r="0" b="0"/>
            <wp:docPr id="5" name="图片 5" descr="WANCC:SE:State Mode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NCC:SE:State Model.pdf"/>
                    <pic:cNvPicPr>
                      <a:picLocks noChangeAspect="1" noChangeArrowheads="1"/>
                    </pic:cNvPicPr>
                  </pic:nvPicPr>
                  <pic:blipFill rotWithShape="1">
                    <a:blip r:embed="rId10">
                      <a:extLst>
                        <a:ext uri="{28A0092B-C50C-407E-A947-70E740481C1C}">
                          <a14:useLocalDpi xmlns:a14="http://schemas.microsoft.com/office/drawing/2010/main" val="0"/>
                        </a:ext>
                      </a:extLst>
                    </a:blip>
                    <a:srcRect b="42657"/>
                    <a:stretch/>
                  </pic:blipFill>
                  <pic:spPr bwMode="auto">
                    <a:xfrm>
                      <a:off x="0" y="0"/>
                      <a:ext cx="5274310" cy="4279854"/>
                    </a:xfrm>
                    <a:prstGeom prst="rect">
                      <a:avLst/>
                    </a:prstGeom>
                    <a:noFill/>
                    <a:ln>
                      <a:noFill/>
                    </a:ln>
                    <a:extLst>
                      <a:ext uri="{53640926-AAD7-44d8-BBD7-CCE9431645EC}">
                        <a14:shadowObscured xmlns:a14="http://schemas.microsoft.com/office/drawing/2010/main"/>
                      </a:ext>
                    </a:extLst>
                  </pic:spPr>
                </pic:pic>
              </a:graphicData>
            </a:graphic>
          </wp:inline>
        </w:drawing>
      </w:r>
    </w:p>
    <w:p w14:paraId="16D7144F" w14:textId="64902947" w:rsidR="00A96E92" w:rsidRDefault="00A96E92" w:rsidP="00963C60">
      <w:pPr>
        <w:pStyle w:val="1"/>
        <w:numPr>
          <w:ilvl w:val="0"/>
          <w:numId w:val="9"/>
        </w:numPr>
        <w:rPr>
          <w:rFonts w:ascii="Arial" w:hAnsi="Arial" w:cs="Arial"/>
        </w:rPr>
      </w:pPr>
      <w:bookmarkStart w:id="31" w:name="_Toc492766853"/>
      <w:bookmarkStart w:id="32" w:name="_Toc309562234"/>
      <w:bookmarkEnd w:id="30"/>
      <w:r>
        <w:rPr>
          <w:rFonts w:ascii="Arial" w:hAnsi="Arial" w:cs="Arial"/>
        </w:rPr>
        <w:t>Process View</w:t>
      </w:r>
      <w:bookmarkEnd w:id="31"/>
      <w:bookmarkEnd w:id="32"/>
      <w:r>
        <w:rPr>
          <w:rFonts w:ascii="Arial" w:hAnsi="Arial" w:cs="Arial"/>
        </w:rPr>
        <w:t xml:space="preserve"> </w:t>
      </w:r>
    </w:p>
    <w:p w14:paraId="5432D2AB" w14:textId="0439AD4A" w:rsidR="00A96E92" w:rsidRDefault="00586287" w:rsidP="00A96E92">
      <w:pPr>
        <w:rPr>
          <w:sz w:val="24"/>
        </w:rPr>
      </w:pPr>
      <w:r>
        <w:rPr>
          <w:rFonts w:hint="eastAsia"/>
          <w:sz w:val="24"/>
        </w:rPr>
        <w:t xml:space="preserve">We adapt Unity3D as platform, thus the process </w:t>
      </w:r>
      <w:r w:rsidR="003E10F6">
        <w:rPr>
          <w:rFonts w:hint="eastAsia"/>
          <w:sz w:val="24"/>
        </w:rPr>
        <w:t xml:space="preserve">handling details are encapsulated. </w:t>
      </w:r>
      <w:r w:rsidR="00A96E92">
        <w:rPr>
          <w:sz w:val="24"/>
        </w:rPr>
        <w:t xml:space="preserve"> </w:t>
      </w:r>
    </w:p>
    <w:p w14:paraId="3CC8DE43" w14:textId="51D26A95" w:rsidR="00A96E92" w:rsidRDefault="00A96E92" w:rsidP="00963C60">
      <w:pPr>
        <w:pStyle w:val="1"/>
        <w:numPr>
          <w:ilvl w:val="0"/>
          <w:numId w:val="9"/>
        </w:numPr>
        <w:rPr>
          <w:rFonts w:ascii="Arial" w:hAnsi="Arial" w:cs="Arial"/>
        </w:rPr>
      </w:pPr>
      <w:bookmarkStart w:id="33" w:name="_Toc526852090"/>
      <w:bookmarkStart w:id="34" w:name="_Toc309562235"/>
      <w:bookmarkStart w:id="35" w:name="_Toc492766855"/>
      <w:r>
        <w:rPr>
          <w:rFonts w:ascii="Arial" w:hAnsi="Arial" w:cs="Arial"/>
        </w:rPr>
        <w:t>Deployment View</w:t>
      </w:r>
      <w:bookmarkEnd w:id="33"/>
      <w:bookmarkEnd w:id="34"/>
    </w:p>
    <w:p w14:paraId="010378A6" w14:textId="77777777" w:rsidR="00A96E92" w:rsidRDefault="00A96E92" w:rsidP="00A96E92">
      <w:pPr>
        <w:rPr>
          <w:rFonts w:ascii="Arial" w:hAnsi="Arial" w:cs="Arial"/>
        </w:rPr>
      </w:pPr>
      <w:r>
        <w:rPr>
          <w:sz w:val="24"/>
        </w:rPr>
        <w:t>The deployment view of a system shows the physical nodes on which the system executes and the assignment of the system processed to the nodes. The diagram below shows the most typical deployment configuration used by the development team.</w:t>
      </w:r>
    </w:p>
    <w:p w14:paraId="7D3836A4" w14:textId="70D93F94" w:rsidR="00A96E92" w:rsidRDefault="00A96E92" w:rsidP="00A96E92">
      <w:pPr>
        <w:ind w:left="720"/>
        <w:jc w:val="center"/>
        <w:rPr>
          <w:rFonts w:ascii="Arial" w:hAnsi="Arial" w:cs="Arial"/>
        </w:rPr>
      </w:pPr>
    </w:p>
    <w:p w14:paraId="70953693" w14:textId="77777777" w:rsidR="00A96E92" w:rsidRDefault="00A96E92" w:rsidP="00A96E92">
      <w:pPr>
        <w:ind w:left="720"/>
        <w:rPr>
          <w:rFonts w:ascii="Arial" w:hAnsi="Arial" w:cs="Arial"/>
        </w:rPr>
      </w:pPr>
    </w:p>
    <w:p w14:paraId="275B9AAB" w14:textId="77777777" w:rsidR="00A96E92" w:rsidRDefault="00A96E92" w:rsidP="00A96E92">
      <w:pPr>
        <w:ind w:left="720"/>
        <w:rPr>
          <w:rFonts w:ascii="Arial" w:hAnsi="Arial" w:cs="Arial"/>
        </w:rPr>
      </w:pPr>
    </w:p>
    <w:p w14:paraId="00494FF1" w14:textId="77777777" w:rsidR="00A96E92" w:rsidRDefault="00A96E92" w:rsidP="00A96E92">
      <w:pPr>
        <w:ind w:left="720"/>
        <w:rPr>
          <w:rFonts w:ascii="Arial" w:hAnsi="Arial" w:cs="Arial"/>
        </w:rPr>
      </w:pPr>
    </w:p>
    <w:p w14:paraId="178C7E69" w14:textId="77777777" w:rsidR="00A96E92" w:rsidRDefault="00A96E92" w:rsidP="00A96E92">
      <w:pPr>
        <w:ind w:left="720"/>
        <w:rPr>
          <w:rFonts w:ascii="Arial" w:hAnsi="Arial" w:cs="Arial"/>
        </w:rPr>
      </w:pPr>
    </w:p>
    <w:p w14:paraId="12EB3CD3" w14:textId="209F1D30" w:rsidR="00A96E92" w:rsidRDefault="00586287" w:rsidP="00586287">
      <w:pPr>
        <w:ind w:left="720"/>
        <w:jc w:val="center"/>
        <w:rPr>
          <w:rFonts w:ascii="Arial" w:hAnsi="Arial" w:cs="Arial"/>
        </w:rPr>
      </w:pPr>
      <w:r>
        <w:rPr>
          <w:rFonts w:ascii="Arial" w:hAnsi="Arial" w:cs="Arial"/>
          <w:noProof/>
        </w:rPr>
        <w:drawing>
          <wp:inline distT="0" distB="0" distL="0" distR="0" wp14:anchorId="2F0A686D" wp14:editId="67B18744">
            <wp:extent cx="3569335" cy="2494384"/>
            <wp:effectExtent l="0" t="0" r="0" b="0"/>
            <wp:docPr id="6" name="图片 6" descr="Macintosh HD:Users:kami:Documents:本科:学习:计算机:软件工程:SE project:03 Design:Deployment Mode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mi:Documents:本科:学习:计算机:软件工程:SE project:03 Design:Deployment Model.pdf"/>
                    <pic:cNvPicPr>
                      <a:picLocks noChangeAspect="1" noChangeArrowheads="1"/>
                    </pic:cNvPicPr>
                  </pic:nvPicPr>
                  <pic:blipFill rotWithShape="1">
                    <a:blip r:embed="rId11">
                      <a:extLst>
                        <a:ext uri="{28A0092B-C50C-407E-A947-70E740481C1C}">
                          <a14:useLocalDpi xmlns:a14="http://schemas.microsoft.com/office/drawing/2010/main" val="0"/>
                        </a:ext>
                      </a:extLst>
                    </a:blip>
                    <a:srcRect l="7312" t="3500" r="24997" b="63071"/>
                    <a:stretch/>
                  </pic:blipFill>
                  <pic:spPr bwMode="auto">
                    <a:xfrm>
                      <a:off x="0" y="0"/>
                      <a:ext cx="3570681" cy="2495325"/>
                    </a:xfrm>
                    <a:prstGeom prst="rect">
                      <a:avLst/>
                    </a:prstGeom>
                    <a:noFill/>
                    <a:ln>
                      <a:noFill/>
                    </a:ln>
                    <a:extLst>
                      <a:ext uri="{53640926-AAD7-44d8-BBD7-CCE9431645EC}">
                        <a14:shadowObscured xmlns:a14="http://schemas.microsoft.com/office/drawing/2010/main"/>
                      </a:ext>
                    </a:extLst>
                  </pic:spPr>
                </pic:pic>
              </a:graphicData>
            </a:graphic>
          </wp:inline>
        </w:drawing>
      </w:r>
    </w:p>
    <w:p w14:paraId="6589331B" w14:textId="77777777" w:rsidR="00A96E92" w:rsidRDefault="00A96E92" w:rsidP="00A96E92">
      <w:pPr>
        <w:ind w:left="720"/>
        <w:rPr>
          <w:rFonts w:ascii="Arial" w:hAnsi="Arial" w:cs="Arial"/>
        </w:rPr>
      </w:pPr>
    </w:p>
    <w:p w14:paraId="08179F49" w14:textId="36607711" w:rsidR="00A96E92" w:rsidRPr="00963C60" w:rsidRDefault="00A96E92" w:rsidP="00A96E92">
      <w:pPr>
        <w:pStyle w:val="1"/>
        <w:numPr>
          <w:ilvl w:val="0"/>
          <w:numId w:val="9"/>
        </w:numPr>
        <w:rPr>
          <w:rFonts w:ascii="Arial" w:hAnsi="Arial" w:cs="Arial"/>
        </w:rPr>
      </w:pPr>
      <w:bookmarkStart w:id="36" w:name="_Toc309562236"/>
      <w:bookmarkEnd w:id="35"/>
      <w:r>
        <w:rPr>
          <w:rFonts w:ascii="Arial" w:hAnsi="Arial" w:cs="Arial"/>
        </w:rPr>
        <w:t>Implementation View</w:t>
      </w:r>
      <w:bookmarkEnd w:id="36"/>
    </w:p>
    <w:p w14:paraId="112F3DB1" w14:textId="68A20005" w:rsidR="00963C60" w:rsidRDefault="00963C60" w:rsidP="00963C60">
      <w:pPr>
        <w:rPr>
          <w:sz w:val="24"/>
        </w:rPr>
      </w:pPr>
      <w:r>
        <w:rPr>
          <w:rFonts w:hint="eastAsia"/>
          <w:sz w:val="24"/>
        </w:rPr>
        <w:t xml:space="preserve">In order to simplify the </w:t>
      </w:r>
      <w:r>
        <w:rPr>
          <w:sz w:val="24"/>
        </w:rPr>
        <w:t>implement</w:t>
      </w:r>
      <w:r>
        <w:rPr>
          <w:rFonts w:hint="eastAsia"/>
          <w:sz w:val="24"/>
        </w:rPr>
        <w:t xml:space="preserve">, we </w:t>
      </w:r>
      <w:r w:rsidR="00586287">
        <w:rPr>
          <w:rFonts w:hint="eastAsia"/>
          <w:sz w:val="24"/>
        </w:rPr>
        <w:t>adapt</w:t>
      </w:r>
      <w:r>
        <w:rPr>
          <w:rFonts w:hint="eastAsia"/>
          <w:sz w:val="24"/>
        </w:rPr>
        <w:t xml:space="preserve"> Unity3D as platform.</w:t>
      </w:r>
    </w:p>
    <w:p w14:paraId="0D46614E" w14:textId="77777777" w:rsidR="001552CA" w:rsidRDefault="001552CA"/>
    <w:sectPr w:rsidR="001552CA">
      <w:headerReference w:type="default" r:id="rId12"/>
      <w:footerReference w:type="even" r:id="rId13"/>
      <w:foot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84F3F" w14:textId="77777777" w:rsidR="00586287" w:rsidRDefault="00586287">
      <w:r>
        <w:separator/>
      </w:r>
    </w:p>
  </w:endnote>
  <w:endnote w:type="continuationSeparator" w:id="0">
    <w:p w14:paraId="3422D66C" w14:textId="77777777" w:rsidR="00586287" w:rsidRDefault="00586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1D749" w14:textId="77777777" w:rsidR="00586287" w:rsidRDefault="00586287">
    <w:pPr>
      <w:pStyle w:val="a4"/>
      <w:framePr w:h="0" w:wrap="around" w:vAnchor="text" w:hAnchor="margin" w:xAlign="center" w:y="1"/>
      <w:rPr>
        <w:rStyle w:val="a3"/>
      </w:rPr>
    </w:pPr>
    <w:r>
      <w:fldChar w:fldCharType="begin"/>
    </w:r>
    <w:r>
      <w:rPr>
        <w:rStyle w:val="a3"/>
      </w:rPr>
      <w:instrText xml:space="preserve">PAGE  </w:instrText>
    </w:r>
    <w:r>
      <w:fldChar w:fldCharType="end"/>
    </w:r>
  </w:p>
  <w:p w14:paraId="060CDA33" w14:textId="77777777" w:rsidR="00586287" w:rsidRDefault="00586287">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1EC66" w14:textId="77777777" w:rsidR="00586287" w:rsidRDefault="00586287">
    <w:pPr>
      <w:pStyle w:val="a4"/>
      <w:framePr w:h="0" w:wrap="around" w:vAnchor="text" w:hAnchor="margin" w:xAlign="center" w:y="1"/>
      <w:rPr>
        <w:rStyle w:val="a3"/>
      </w:rPr>
    </w:pPr>
    <w:r>
      <w:fldChar w:fldCharType="begin"/>
    </w:r>
    <w:r>
      <w:rPr>
        <w:rStyle w:val="a3"/>
      </w:rPr>
      <w:instrText xml:space="preserve">PAGE  </w:instrText>
    </w:r>
    <w:r>
      <w:fldChar w:fldCharType="separate"/>
    </w:r>
    <w:r w:rsidR="00001CAD">
      <w:rPr>
        <w:rStyle w:val="a3"/>
        <w:noProof/>
      </w:rPr>
      <w:t>1</w:t>
    </w:r>
    <w:r>
      <w:fldChar w:fldCharType="end"/>
    </w:r>
  </w:p>
  <w:p w14:paraId="7706E82F" w14:textId="77777777" w:rsidR="00586287" w:rsidRDefault="00586287">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E650F" w14:textId="77777777" w:rsidR="00586287" w:rsidRDefault="00586287">
      <w:r>
        <w:separator/>
      </w:r>
    </w:p>
  </w:footnote>
  <w:footnote w:type="continuationSeparator" w:id="0">
    <w:p w14:paraId="4B3B2A6D" w14:textId="77777777" w:rsidR="00586287" w:rsidRDefault="005862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04867" w14:textId="77777777" w:rsidR="00586287" w:rsidRDefault="00586287">
    <w:pPr>
      <w:pStyle w:val="a8"/>
    </w:pPr>
    <w:r>
      <w:fldChar w:fldCharType="begin"/>
    </w:r>
    <w:r>
      <w:instrText>Time \@ "YYYY-MM-DD"</w:instrText>
    </w:r>
    <w:r>
      <w:fldChar w:fldCharType="separate"/>
    </w:r>
    <w:r w:rsidR="00001CAD">
      <w:rPr>
        <w:noProof/>
      </w:rPr>
      <w:t>2015-12-20</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B0502"/>
    <w:multiLevelType w:val="multilevel"/>
    <w:tmpl w:val="ABDA4666"/>
    <w:lvl w:ilvl="0">
      <w:start w:val="1"/>
      <w:numFmt w:val="decimal"/>
      <w:lvlText w:val="%1."/>
      <w:lvlJc w:val="left"/>
      <w:pPr>
        <w:ind w:left="720" w:hanging="72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1">
    <w:nsid w:val="0EF34445"/>
    <w:multiLevelType w:val="multilevel"/>
    <w:tmpl w:val="0EF34445"/>
    <w:lvl w:ilvl="0">
      <w:start w:val="1"/>
      <w:numFmt w:val="lowerLetter"/>
      <w:lvlText w:val="%1)"/>
      <w:lvlJc w:val="left"/>
      <w:pPr>
        <w:tabs>
          <w:tab w:val="num" w:pos="567"/>
        </w:tabs>
        <w:ind w:left="567"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20464BA4"/>
    <w:multiLevelType w:val="multilevel"/>
    <w:tmpl w:val="ABDA4666"/>
    <w:lvl w:ilvl="0">
      <w:start w:val="1"/>
      <w:numFmt w:val="decimal"/>
      <w:lvlText w:val="%1."/>
      <w:lvlJc w:val="left"/>
      <w:pPr>
        <w:ind w:left="720" w:hanging="72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3">
    <w:nsid w:val="33352899"/>
    <w:multiLevelType w:val="hybridMultilevel"/>
    <w:tmpl w:val="3F9A727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5435D97"/>
    <w:multiLevelType w:val="multilevel"/>
    <w:tmpl w:val="45435D97"/>
    <w:lvl w:ilvl="0">
      <w:start w:val="1"/>
      <w:numFmt w:val="lowerLetter"/>
      <w:lvlText w:val="%1)"/>
      <w:lvlJc w:val="left"/>
      <w:pPr>
        <w:tabs>
          <w:tab w:val="num" w:pos="1134"/>
        </w:tabs>
        <w:ind w:left="1134"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51A73D3F"/>
    <w:multiLevelType w:val="hybridMultilevel"/>
    <w:tmpl w:val="93A24B0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2E2265C"/>
    <w:multiLevelType w:val="singleLevel"/>
    <w:tmpl w:val="52E2265C"/>
    <w:lvl w:ilvl="0">
      <w:start w:val="1"/>
      <w:numFmt w:val="lowerLetter"/>
      <w:lvlText w:val="%1)"/>
      <w:lvlJc w:val="left"/>
    </w:lvl>
  </w:abstractNum>
  <w:abstractNum w:abstractNumId="7">
    <w:nsid w:val="59624FF9"/>
    <w:multiLevelType w:val="multilevel"/>
    <w:tmpl w:val="0EF34445"/>
    <w:lvl w:ilvl="0">
      <w:start w:val="1"/>
      <w:numFmt w:val="lowerLetter"/>
      <w:lvlText w:val="%1)"/>
      <w:lvlJc w:val="left"/>
      <w:pPr>
        <w:tabs>
          <w:tab w:val="num" w:pos="567"/>
        </w:tabs>
        <w:ind w:left="567"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6D1B7E19"/>
    <w:multiLevelType w:val="multilevel"/>
    <w:tmpl w:val="6D1B7E19"/>
    <w:lvl w:ilvl="0">
      <w:start w:val="1"/>
      <w:numFmt w:val="lowerLetter"/>
      <w:lvlText w:val="%1)"/>
      <w:lvlJc w:val="left"/>
      <w:pPr>
        <w:tabs>
          <w:tab w:val="num" w:pos="567"/>
        </w:tabs>
        <w:ind w:left="567"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6EAF0B50"/>
    <w:multiLevelType w:val="multilevel"/>
    <w:tmpl w:val="6EAF0B50"/>
    <w:lvl w:ilvl="0">
      <w:start w:val="1"/>
      <w:numFmt w:val="lowerLetter"/>
      <w:lvlText w:val="%1)"/>
      <w:lvlJc w:val="left"/>
      <w:pPr>
        <w:tabs>
          <w:tab w:val="num" w:pos="1134"/>
        </w:tabs>
        <w:ind w:left="1134"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735E30BF"/>
    <w:multiLevelType w:val="multilevel"/>
    <w:tmpl w:val="735E30BF"/>
    <w:lvl w:ilvl="0">
      <w:start w:val="1"/>
      <w:numFmt w:val="lowerLetter"/>
      <w:lvlText w:val="%1)"/>
      <w:lvlJc w:val="left"/>
      <w:pPr>
        <w:tabs>
          <w:tab w:val="num" w:pos="567"/>
        </w:tabs>
        <w:ind w:left="567"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77316D7E"/>
    <w:multiLevelType w:val="multilevel"/>
    <w:tmpl w:val="77316D7E"/>
    <w:lvl w:ilvl="0">
      <w:start w:val="1"/>
      <w:numFmt w:val="lowerLetter"/>
      <w:lvlText w:val="%1)"/>
      <w:lvlJc w:val="left"/>
      <w:pPr>
        <w:tabs>
          <w:tab w:val="num" w:pos="567"/>
        </w:tabs>
        <w:ind w:left="567" w:hanging="567"/>
      </w:pPr>
      <w:rPr>
        <w:rFonts w:hint="eastAsia"/>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num w:numId="1">
    <w:abstractNumId w:val="11"/>
  </w:num>
  <w:num w:numId="2">
    <w:abstractNumId w:val="8"/>
  </w:num>
  <w:num w:numId="3">
    <w:abstractNumId w:val="6"/>
  </w:num>
  <w:num w:numId="4">
    <w:abstractNumId w:val="9"/>
  </w:num>
  <w:num w:numId="5">
    <w:abstractNumId w:val="4"/>
  </w:num>
  <w:num w:numId="6">
    <w:abstractNumId w:val="10"/>
  </w:num>
  <w:num w:numId="7">
    <w:abstractNumId w:val="1"/>
  </w:num>
  <w:num w:numId="8">
    <w:abstractNumId w:val="3"/>
  </w:num>
  <w:num w:numId="9">
    <w:abstractNumId w:val="2"/>
  </w:num>
  <w:num w:numId="10">
    <w:abstractNumId w:val="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E92"/>
    <w:rsid w:val="00001CAD"/>
    <w:rsid w:val="001552CA"/>
    <w:rsid w:val="002C1133"/>
    <w:rsid w:val="003B0D9E"/>
    <w:rsid w:val="003E10F6"/>
    <w:rsid w:val="00422F7A"/>
    <w:rsid w:val="00586287"/>
    <w:rsid w:val="00781B51"/>
    <w:rsid w:val="007A07BE"/>
    <w:rsid w:val="008061A0"/>
    <w:rsid w:val="008C1AAD"/>
    <w:rsid w:val="00963C60"/>
    <w:rsid w:val="00992614"/>
    <w:rsid w:val="009A1FB1"/>
    <w:rsid w:val="00A96E92"/>
    <w:rsid w:val="00BF771E"/>
    <w:rsid w:val="00EB400C"/>
    <w:rsid w:val="00EE7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3390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E92"/>
    <w:pPr>
      <w:widowControl w:val="0"/>
      <w:jc w:val="both"/>
    </w:pPr>
    <w:rPr>
      <w:rFonts w:ascii="Times New Roman" w:eastAsia="宋体" w:hAnsi="Times New Roman" w:cs="Times New Roman"/>
      <w:sz w:val="21"/>
    </w:rPr>
  </w:style>
  <w:style w:type="paragraph" w:styleId="1">
    <w:name w:val="heading 1"/>
    <w:basedOn w:val="a"/>
    <w:next w:val="a"/>
    <w:link w:val="10"/>
    <w:qFormat/>
    <w:rsid w:val="00A96E92"/>
    <w:pPr>
      <w:keepNext/>
      <w:keepLines/>
      <w:spacing w:before="340" w:after="330" w:line="578" w:lineRule="auto"/>
      <w:outlineLvl w:val="0"/>
    </w:pPr>
    <w:rPr>
      <w:b/>
      <w:bCs/>
      <w:kern w:val="44"/>
      <w:sz w:val="44"/>
      <w:szCs w:val="44"/>
    </w:rPr>
  </w:style>
  <w:style w:type="paragraph" w:styleId="2">
    <w:name w:val="heading 2"/>
    <w:basedOn w:val="a"/>
    <w:next w:val="a"/>
    <w:link w:val="20"/>
    <w:qFormat/>
    <w:rsid w:val="00A96E9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A96E92"/>
    <w:rPr>
      <w:rFonts w:ascii="Times New Roman" w:eastAsia="宋体" w:hAnsi="Times New Roman" w:cs="Times New Roman"/>
      <w:b/>
      <w:bCs/>
      <w:kern w:val="44"/>
      <w:sz w:val="44"/>
      <w:szCs w:val="44"/>
    </w:rPr>
  </w:style>
  <w:style w:type="character" w:customStyle="1" w:styleId="20">
    <w:name w:val="标题 2字符"/>
    <w:basedOn w:val="a0"/>
    <w:link w:val="2"/>
    <w:rsid w:val="00A96E92"/>
    <w:rPr>
      <w:rFonts w:ascii="Arial" w:eastAsia="黑体" w:hAnsi="Arial" w:cs="Times New Roman"/>
      <w:b/>
      <w:bCs/>
      <w:sz w:val="32"/>
      <w:szCs w:val="32"/>
    </w:rPr>
  </w:style>
  <w:style w:type="character" w:styleId="a3">
    <w:name w:val="page number"/>
    <w:basedOn w:val="a0"/>
    <w:rsid w:val="00A96E92"/>
  </w:style>
  <w:style w:type="paragraph" w:styleId="a4">
    <w:name w:val="footer"/>
    <w:basedOn w:val="a"/>
    <w:link w:val="a5"/>
    <w:rsid w:val="00A96E92"/>
    <w:pPr>
      <w:tabs>
        <w:tab w:val="center" w:pos="4153"/>
        <w:tab w:val="right" w:pos="8306"/>
      </w:tabs>
      <w:snapToGrid w:val="0"/>
      <w:jc w:val="left"/>
    </w:pPr>
    <w:rPr>
      <w:sz w:val="18"/>
      <w:szCs w:val="18"/>
    </w:rPr>
  </w:style>
  <w:style w:type="character" w:customStyle="1" w:styleId="a5">
    <w:name w:val="页脚字符"/>
    <w:basedOn w:val="a0"/>
    <w:link w:val="a4"/>
    <w:rsid w:val="00A96E92"/>
    <w:rPr>
      <w:rFonts w:ascii="Times New Roman" w:eastAsia="宋体" w:hAnsi="Times New Roman" w:cs="Times New Roman"/>
      <w:sz w:val="18"/>
      <w:szCs w:val="18"/>
    </w:rPr>
  </w:style>
  <w:style w:type="paragraph" w:customStyle="1" w:styleId="tabletext">
    <w:name w:val="tabletext"/>
    <w:basedOn w:val="a"/>
    <w:rsid w:val="00A96E92"/>
    <w:pPr>
      <w:widowControl/>
      <w:spacing w:before="100" w:beforeAutospacing="1" w:after="100" w:afterAutospacing="1" w:line="240" w:lineRule="atLeast"/>
      <w:jc w:val="left"/>
    </w:pPr>
    <w:rPr>
      <w:kern w:val="0"/>
      <w:sz w:val="20"/>
      <w:szCs w:val="20"/>
    </w:rPr>
  </w:style>
  <w:style w:type="paragraph" w:styleId="21">
    <w:name w:val="toc 2"/>
    <w:basedOn w:val="a"/>
    <w:next w:val="a"/>
    <w:uiPriority w:val="39"/>
    <w:rsid w:val="00A96E92"/>
    <w:pPr>
      <w:ind w:leftChars="200" w:left="420"/>
    </w:pPr>
  </w:style>
  <w:style w:type="paragraph" w:styleId="a6">
    <w:name w:val="Title"/>
    <w:basedOn w:val="a"/>
    <w:link w:val="a7"/>
    <w:qFormat/>
    <w:rsid w:val="00A96E92"/>
    <w:pPr>
      <w:widowControl/>
      <w:spacing w:before="100" w:beforeAutospacing="1" w:after="100" w:afterAutospacing="1"/>
      <w:jc w:val="center"/>
    </w:pPr>
    <w:rPr>
      <w:rFonts w:ascii="Arial" w:hAnsi="Arial" w:cs="Arial"/>
      <w:b/>
      <w:bCs/>
      <w:kern w:val="0"/>
      <w:sz w:val="36"/>
      <w:szCs w:val="36"/>
    </w:rPr>
  </w:style>
  <w:style w:type="character" w:customStyle="1" w:styleId="a7">
    <w:name w:val="标题字符"/>
    <w:basedOn w:val="a0"/>
    <w:link w:val="a6"/>
    <w:rsid w:val="00A96E92"/>
    <w:rPr>
      <w:rFonts w:ascii="Arial" w:eastAsia="宋体" w:hAnsi="Arial" w:cs="Arial"/>
      <w:b/>
      <w:bCs/>
      <w:kern w:val="0"/>
      <w:sz w:val="36"/>
      <w:szCs w:val="36"/>
    </w:rPr>
  </w:style>
  <w:style w:type="paragraph" w:styleId="a8">
    <w:name w:val="header"/>
    <w:basedOn w:val="a"/>
    <w:link w:val="a9"/>
    <w:rsid w:val="00A96E92"/>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rsid w:val="00A96E92"/>
    <w:rPr>
      <w:rFonts w:ascii="Times New Roman" w:eastAsia="宋体" w:hAnsi="Times New Roman" w:cs="Times New Roman"/>
      <w:sz w:val="18"/>
      <w:szCs w:val="18"/>
    </w:rPr>
  </w:style>
  <w:style w:type="paragraph" w:customStyle="1" w:styleId="aa">
    <w:name w:val="英文正文"/>
    <w:basedOn w:val="a"/>
    <w:rsid w:val="00A96E92"/>
    <w:pPr>
      <w:jc w:val="left"/>
    </w:pPr>
    <w:rPr>
      <w:sz w:val="24"/>
      <w:lang w:eastAsia="en-US"/>
    </w:rPr>
  </w:style>
  <w:style w:type="paragraph" w:styleId="11">
    <w:name w:val="toc 1"/>
    <w:basedOn w:val="a"/>
    <w:next w:val="a"/>
    <w:uiPriority w:val="39"/>
    <w:rsid w:val="00A96E92"/>
    <w:rPr>
      <w:rFonts w:ascii="Arial" w:hAnsi="Arial" w:cs="Arial"/>
    </w:rPr>
  </w:style>
  <w:style w:type="paragraph" w:styleId="ab">
    <w:name w:val="Balloon Text"/>
    <w:basedOn w:val="a"/>
    <w:link w:val="ac"/>
    <w:uiPriority w:val="99"/>
    <w:semiHidden/>
    <w:unhideWhenUsed/>
    <w:rsid w:val="00A96E92"/>
    <w:rPr>
      <w:rFonts w:ascii="Heiti SC Light" w:eastAsia="Heiti SC Light"/>
      <w:sz w:val="18"/>
      <w:szCs w:val="18"/>
    </w:rPr>
  </w:style>
  <w:style w:type="character" w:customStyle="1" w:styleId="ac">
    <w:name w:val="批注框文本字符"/>
    <w:basedOn w:val="a0"/>
    <w:link w:val="ab"/>
    <w:uiPriority w:val="99"/>
    <w:semiHidden/>
    <w:rsid w:val="00A96E92"/>
    <w:rPr>
      <w:rFonts w:ascii="Heiti SC Light" w:eastAsia="Heiti SC Light" w:hAnsi="Times New Roman" w:cs="Times New Roman"/>
      <w:sz w:val="18"/>
      <w:szCs w:val="18"/>
    </w:rPr>
  </w:style>
  <w:style w:type="paragraph" w:styleId="ad">
    <w:name w:val="List Paragraph"/>
    <w:basedOn w:val="a"/>
    <w:uiPriority w:val="34"/>
    <w:qFormat/>
    <w:rsid w:val="003B0D9E"/>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E92"/>
    <w:pPr>
      <w:widowControl w:val="0"/>
      <w:jc w:val="both"/>
    </w:pPr>
    <w:rPr>
      <w:rFonts w:ascii="Times New Roman" w:eastAsia="宋体" w:hAnsi="Times New Roman" w:cs="Times New Roman"/>
      <w:sz w:val="21"/>
    </w:rPr>
  </w:style>
  <w:style w:type="paragraph" w:styleId="1">
    <w:name w:val="heading 1"/>
    <w:basedOn w:val="a"/>
    <w:next w:val="a"/>
    <w:link w:val="10"/>
    <w:qFormat/>
    <w:rsid w:val="00A96E92"/>
    <w:pPr>
      <w:keepNext/>
      <w:keepLines/>
      <w:spacing w:before="340" w:after="330" w:line="578" w:lineRule="auto"/>
      <w:outlineLvl w:val="0"/>
    </w:pPr>
    <w:rPr>
      <w:b/>
      <w:bCs/>
      <w:kern w:val="44"/>
      <w:sz w:val="44"/>
      <w:szCs w:val="44"/>
    </w:rPr>
  </w:style>
  <w:style w:type="paragraph" w:styleId="2">
    <w:name w:val="heading 2"/>
    <w:basedOn w:val="a"/>
    <w:next w:val="a"/>
    <w:link w:val="20"/>
    <w:qFormat/>
    <w:rsid w:val="00A96E9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A96E92"/>
    <w:rPr>
      <w:rFonts w:ascii="Times New Roman" w:eastAsia="宋体" w:hAnsi="Times New Roman" w:cs="Times New Roman"/>
      <w:b/>
      <w:bCs/>
      <w:kern w:val="44"/>
      <w:sz w:val="44"/>
      <w:szCs w:val="44"/>
    </w:rPr>
  </w:style>
  <w:style w:type="character" w:customStyle="1" w:styleId="20">
    <w:name w:val="标题 2字符"/>
    <w:basedOn w:val="a0"/>
    <w:link w:val="2"/>
    <w:rsid w:val="00A96E92"/>
    <w:rPr>
      <w:rFonts w:ascii="Arial" w:eastAsia="黑体" w:hAnsi="Arial" w:cs="Times New Roman"/>
      <w:b/>
      <w:bCs/>
      <w:sz w:val="32"/>
      <w:szCs w:val="32"/>
    </w:rPr>
  </w:style>
  <w:style w:type="character" w:styleId="a3">
    <w:name w:val="page number"/>
    <w:basedOn w:val="a0"/>
    <w:rsid w:val="00A96E92"/>
  </w:style>
  <w:style w:type="paragraph" w:styleId="a4">
    <w:name w:val="footer"/>
    <w:basedOn w:val="a"/>
    <w:link w:val="a5"/>
    <w:rsid w:val="00A96E92"/>
    <w:pPr>
      <w:tabs>
        <w:tab w:val="center" w:pos="4153"/>
        <w:tab w:val="right" w:pos="8306"/>
      </w:tabs>
      <w:snapToGrid w:val="0"/>
      <w:jc w:val="left"/>
    </w:pPr>
    <w:rPr>
      <w:sz w:val="18"/>
      <w:szCs w:val="18"/>
    </w:rPr>
  </w:style>
  <w:style w:type="character" w:customStyle="1" w:styleId="a5">
    <w:name w:val="页脚字符"/>
    <w:basedOn w:val="a0"/>
    <w:link w:val="a4"/>
    <w:rsid w:val="00A96E92"/>
    <w:rPr>
      <w:rFonts w:ascii="Times New Roman" w:eastAsia="宋体" w:hAnsi="Times New Roman" w:cs="Times New Roman"/>
      <w:sz w:val="18"/>
      <w:szCs w:val="18"/>
    </w:rPr>
  </w:style>
  <w:style w:type="paragraph" w:customStyle="1" w:styleId="tabletext">
    <w:name w:val="tabletext"/>
    <w:basedOn w:val="a"/>
    <w:rsid w:val="00A96E92"/>
    <w:pPr>
      <w:widowControl/>
      <w:spacing w:before="100" w:beforeAutospacing="1" w:after="100" w:afterAutospacing="1" w:line="240" w:lineRule="atLeast"/>
      <w:jc w:val="left"/>
    </w:pPr>
    <w:rPr>
      <w:kern w:val="0"/>
      <w:sz w:val="20"/>
      <w:szCs w:val="20"/>
    </w:rPr>
  </w:style>
  <w:style w:type="paragraph" w:styleId="21">
    <w:name w:val="toc 2"/>
    <w:basedOn w:val="a"/>
    <w:next w:val="a"/>
    <w:uiPriority w:val="39"/>
    <w:rsid w:val="00A96E92"/>
    <w:pPr>
      <w:ind w:leftChars="200" w:left="420"/>
    </w:pPr>
  </w:style>
  <w:style w:type="paragraph" w:styleId="a6">
    <w:name w:val="Title"/>
    <w:basedOn w:val="a"/>
    <w:link w:val="a7"/>
    <w:qFormat/>
    <w:rsid w:val="00A96E92"/>
    <w:pPr>
      <w:widowControl/>
      <w:spacing w:before="100" w:beforeAutospacing="1" w:after="100" w:afterAutospacing="1"/>
      <w:jc w:val="center"/>
    </w:pPr>
    <w:rPr>
      <w:rFonts w:ascii="Arial" w:hAnsi="Arial" w:cs="Arial"/>
      <w:b/>
      <w:bCs/>
      <w:kern w:val="0"/>
      <w:sz w:val="36"/>
      <w:szCs w:val="36"/>
    </w:rPr>
  </w:style>
  <w:style w:type="character" w:customStyle="1" w:styleId="a7">
    <w:name w:val="标题字符"/>
    <w:basedOn w:val="a0"/>
    <w:link w:val="a6"/>
    <w:rsid w:val="00A96E92"/>
    <w:rPr>
      <w:rFonts w:ascii="Arial" w:eastAsia="宋体" w:hAnsi="Arial" w:cs="Arial"/>
      <w:b/>
      <w:bCs/>
      <w:kern w:val="0"/>
      <w:sz w:val="36"/>
      <w:szCs w:val="36"/>
    </w:rPr>
  </w:style>
  <w:style w:type="paragraph" w:styleId="a8">
    <w:name w:val="header"/>
    <w:basedOn w:val="a"/>
    <w:link w:val="a9"/>
    <w:rsid w:val="00A96E92"/>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rsid w:val="00A96E92"/>
    <w:rPr>
      <w:rFonts w:ascii="Times New Roman" w:eastAsia="宋体" w:hAnsi="Times New Roman" w:cs="Times New Roman"/>
      <w:sz w:val="18"/>
      <w:szCs w:val="18"/>
    </w:rPr>
  </w:style>
  <w:style w:type="paragraph" w:customStyle="1" w:styleId="aa">
    <w:name w:val="英文正文"/>
    <w:basedOn w:val="a"/>
    <w:rsid w:val="00A96E92"/>
    <w:pPr>
      <w:jc w:val="left"/>
    </w:pPr>
    <w:rPr>
      <w:sz w:val="24"/>
      <w:lang w:eastAsia="en-US"/>
    </w:rPr>
  </w:style>
  <w:style w:type="paragraph" w:styleId="11">
    <w:name w:val="toc 1"/>
    <w:basedOn w:val="a"/>
    <w:next w:val="a"/>
    <w:uiPriority w:val="39"/>
    <w:rsid w:val="00A96E92"/>
    <w:rPr>
      <w:rFonts w:ascii="Arial" w:hAnsi="Arial" w:cs="Arial"/>
    </w:rPr>
  </w:style>
  <w:style w:type="paragraph" w:styleId="ab">
    <w:name w:val="Balloon Text"/>
    <w:basedOn w:val="a"/>
    <w:link w:val="ac"/>
    <w:uiPriority w:val="99"/>
    <w:semiHidden/>
    <w:unhideWhenUsed/>
    <w:rsid w:val="00A96E92"/>
    <w:rPr>
      <w:rFonts w:ascii="Heiti SC Light" w:eastAsia="Heiti SC Light"/>
      <w:sz w:val="18"/>
      <w:szCs w:val="18"/>
    </w:rPr>
  </w:style>
  <w:style w:type="character" w:customStyle="1" w:styleId="ac">
    <w:name w:val="批注框文本字符"/>
    <w:basedOn w:val="a0"/>
    <w:link w:val="ab"/>
    <w:uiPriority w:val="99"/>
    <w:semiHidden/>
    <w:rsid w:val="00A96E92"/>
    <w:rPr>
      <w:rFonts w:ascii="Heiti SC Light" w:eastAsia="Heiti SC Light" w:hAnsi="Times New Roman" w:cs="Times New Roman"/>
      <w:sz w:val="18"/>
      <w:szCs w:val="18"/>
    </w:rPr>
  </w:style>
  <w:style w:type="paragraph" w:styleId="ad">
    <w:name w:val="List Paragraph"/>
    <w:basedOn w:val="a"/>
    <w:uiPriority w:val="34"/>
    <w:qFormat/>
    <w:rsid w:val="003B0D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625</Words>
  <Characters>3568</Characters>
  <Application>Microsoft Macintosh Word</Application>
  <DocSecurity>0</DocSecurity>
  <Lines>29</Lines>
  <Paragraphs>8</Paragraphs>
  <ScaleCrop>false</ScaleCrop>
  <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dc:creator>
  <cp:keywords/>
  <dc:description/>
  <cp:lastModifiedBy>万</cp:lastModifiedBy>
  <cp:revision>8</cp:revision>
  <dcterms:created xsi:type="dcterms:W3CDTF">2015-11-19T05:37:00Z</dcterms:created>
  <dcterms:modified xsi:type="dcterms:W3CDTF">2015-12-20T05:15:00Z</dcterms:modified>
</cp:coreProperties>
</file>