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74" w:rsidRDefault="00AC1E74" w:rsidP="00A4508C">
      <w:pPr>
        <w:pStyle w:val="ad"/>
        <w:spacing w:beforeLines="500" w:after="240"/>
        <w:rPr>
          <w:sz w:val="24"/>
        </w:rPr>
      </w:pPr>
      <w:r w:rsidRPr="00AC1E74">
        <w:rPr>
          <w:noProof/>
        </w:rPr>
        <w:drawing>
          <wp:inline distT="0" distB="0" distL="0" distR="0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A4508C">
      <w:pPr>
        <w:spacing w:beforeLines="20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e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e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0" w:edGrp="everyone"/>
      <w:r w:rsidR="00A4508C">
        <w:rPr>
          <w:rFonts w:ascii="Times New Roman" w:hAnsi="Times New Roman" w:hint="eastAsia"/>
          <w:b/>
          <w:sz w:val="28"/>
          <w:szCs w:val="28"/>
          <w:u w:val="single"/>
        </w:rPr>
        <w:t>实验五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A4508C">
        <w:rPr>
          <w:rFonts w:ascii="Times New Roman" w:hAnsi="Times New Roman" w:hint="eastAsia"/>
          <w:b/>
          <w:sz w:val="28"/>
          <w:szCs w:val="28"/>
          <w:u w:val="single"/>
        </w:rPr>
        <w:t xml:space="preserve">CISCO IOS </w:t>
      </w:r>
      <w:r w:rsidR="00A4508C">
        <w:rPr>
          <w:rFonts w:ascii="Times New Roman" w:hAnsi="Times New Roman" w:hint="eastAsia"/>
          <w:b/>
          <w:sz w:val="28"/>
          <w:szCs w:val="28"/>
          <w:u w:val="single"/>
        </w:rPr>
        <w:t>路由器基本配置</w:t>
      </w:r>
      <w:permEnd w:id="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End w:id="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张</w:t>
      </w:r>
      <w:bookmarkStart w:id="0" w:name="_GoBack"/>
      <w:bookmarkEnd w:id="0"/>
      <w:r w:rsidR="00A4508C">
        <w:rPr>
          <w:rFonts w:ascii="Times New Roman" w:hAnsi="Times New Roman" w:hint="eastAsia"/>
          <w:b/>
          <w:sz w:val="28"/>
          <w:szCs w:val="28"/>
          <w:u w:val="single"/>
        </w:rPr>
        <w:t>浩然</w:t>
      </w:r>
      <w:permEnd w:id="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" w:edGrp="everyone"/>
      <w:r w:rsidR="00A4508C">
        <w:rPr>
          <w:rFonts w:ascii="Times New Roman" w:hAnsi="Times New Roman" w:hint="eastAsia"/>
          <w:b/>
          <w:sz w:val="28"/>
          <w:szCs w:val="28"/>
          <w:u w:val="single"/>
        </w:rPr>
        <w:t>24320182203323</w:t>
      </w:r>
      <w:permEnd w:id="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" w:edGrp="everyone"/>
      <w:r w:rsidR="00A4508C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permEnd w:id="5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6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A4508C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permEnd w:id="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4508C">
      <w:pPr>
        <w:spacing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7" w:edGrp="everyone"/>
      <w:r w:rsidR="007463A1">
        <w:rPr>
          <w:b/>
          <w:sz w:val="28"/>
          <w:szCs w:val="28"/>
        </w:rPr>
        <w:t>20</w:t>
      </w:r>
      <w:permEnd w:id="7"/>
      <w:r>
        <w:rPr>
          <w:rFonts w:hint="eastAsia"/>
          <w:b/>
          <w:sz w:val="28"/>
          <w:szCs w:val="28"/>
        </w:rPr>
        <w:t>年</w:t>
      </w:r>
      <w:permStart w:id="8" w:edGrp="everyone"/>
      <w:r w:rsidR="00A4508C">
        <w:rPr>
          <w:rFonts w:hint="eastAsia"/>
          <w:b/>
          <w:sz w:val="28"/>
          <w:szCs w:val="28"/>
        </w:rPr>
        <w:t>4</w:t>
      </w:r>
      <w:permEnd w:id="8"/>
      <w:r>
        <w:rPr>
          <w:rFonts w:hint="eastAsia"/>
          <w:b/>
          <w:sz w:val="28"/>
          <w:szCs w:val="28"/>
        </w:rPr>
        <w:t>月</w:t>
      </w:r>
      <w:permStart w:id="9" w:edGrp="everyone"/>
      <w:r w:rsidR="00A4508C">
        <w:rPr>
          <w:rFonts w:hint="eastAsia"/>
          <w:b/>
          <w:sz w:val="28"/>
          <w:szCs w:val="28"/>
        </w:rPr>
        <w:t>21</w:t>
      </w:r>
      <w:permEnd w:id="9"/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A4508C" w:rsidP="00D328C3">
      <w:pPr>
        <w:pStyle w:val="a0"/>
        <w:spacing w:before="120" w:after="120"/>
        <w:ind w:firstLine="480"/>
      </w:pPr>
      <w:permStart w:id="10" w:edGrp="everyone"/>
      <w:r>
        <w:rPr>
          <w:rFonts w:hint="eastAsia"/>
        </w:rPr>
        <w:t>掌握静态路由、动态路由、</w:t>
      </w:r>
      <w:r>
        <w:rPr>
          <w:rFonts w:hint="eastAsia"/>
        </w:rPr>
        <w:t>VLAN</w:t>
      </w:r>
      <w:r>
        <w:rPr>
          <w:rFonts w:hint="eastAsia"/>
        </w:rPr>
        <w:t>等路由配置的流程</w:t>
      </w:r>
    </w:p>
    <w:permEnd w:id="10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A4508C" w:rsidP="00491B9C">
      <w:pPr>
        <w:pStyle w:val="a0"/>
        <w:spacing w:before="120" w:after="120"/>
        <w:ind w:firstLine="480"/>
        <w:rPr>
          <w:rFonts w:hint="eastAsia"/>
        </w:rPr>
      </w:pPr>
      <w:permStart w:id="11" w:edGrp="everyone"/>
      <w:r w:rsidRPr="00A4508C">
        <w:t>router_eSIM_v1</w:t>
      </w:r>
    </w:p>
    <w:p w:rsidR="00A4508C" w:rsidRDefault="00A4508C" w:rsidP="00491B9C">
      <w:pPr>
        <w:pStyle w:val="a0"/>
        <w:spacing w:before="120" w:after="120"/>
        <w:ind w:firstLine="480"/>
      </w:pPr>
      <w:r w:rsidRPr="00A4508C">
        <w:t>CCNA Network Visualizer 6.0</w:t>
      </w:r>
    </w:p>
    <w:permEnd w:id="11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A4508C" w:rsidRDefault="00A4508C" w:rsidP="00A4508C">
      <w:pPr>
        <w:rPr>
          <w:rFonts w:hint="eastAsia"/>
        </w:rPr>
      </w:pPr>
      <w:permStart w:id="12" w:edGrp="everyone"/>
      <w:r>
        <w:rPr>
          <w:rFonts w:hint="eastAsia"/>
        </w:rPr>
        <w:t>一、使用</w:t>
      </w:r>
      <w:r w:rsidRPr="00A4508C">
        <w:t>Router eSIM v1.1</w:t>
      </w:r>
      <w:r w:rsidRPr="00A4508C">
        <w:t>模拟器</w:t>
      </w:r>
      <w:r>
        <w:rPr>
          <w:rFonts w:hint="eastAsia"/>
        </w:rPr>
        <w:t>进行基本配置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先查看配置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038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给路由器改名（为方便，将本机名改为学号）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003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lastRenderedPageBreak/>
        <w:t>建立</w:t>
      </w:r>
      <w:r>
        <w:rPr>
          <w:rFonts w:hint="eastAsia"/>
        </w:rPr>
        <w:t>IP</w:t>
      </w:r>
      <w:r>
        <w:rPr>
          <w:rFonts w:hint="eastAsia"/>
        </w:rPr>
        <w:t>地址映射表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46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配置接口的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96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DCE</w:t>
      </w:r>
      <w:r>
        <w:rPr>
          <w:rFonts w:hint="eastAsia"/>
        </w:rPr>
        <w:t>串口的时钟频率</w:t>
      </w:r>
    </w:p>
    <w:p w:rsidR="00A4508C" w:rsidRDefault="00A4508C" w:rsidP="00A4508C">
      <w:pPr>
        <w:rPr>
          <w:rFonts w:hint="eastAsia"/>
        </w:rPr>
      </w:pPr>
      <w:r>
        <w:rPr>
          <w:b/>
          <w:noProof/>
        </w:rPr>
        <w:drawing>
          <wp:inline distT="0" distB="0" distL="0" distR="0">
            <wp:extent cx="5274310" cy="4909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依次开启各接口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86275" cy="5143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配置完成（</w:t>
      </w:r>
      <w:r>
        <w:rPr>
          <w:rFonts w:hint="eastAsia"/>
        </w:rPr>
        <w:t>Show Down</w:t>
      </w:r>
      <w:r>
        <w:rPr>
          <w:rFonts w:hint="eastAsia"/>
        </w:rPr>
        <w:t>）：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00600" cy="56673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</w:p>
    <w:p w:rsidR="00A4508C" w:rsidRDefault="00A4508C" w:rsidP="00A4508C">
      <w:pPr>
        <w:spacing w:before="120" w:after="120"/>
        <w:rPr>
          <w:rFonts w:hint="eastAsia"/>
        </w:rPr>
      </w:pPr>
      <w:r>
        <w:rPr>
          <w:rFonts w:hint="eastAsia"/>
        </w:rPr>
        <w:t>二、使用</w:t>
      </w:r>
      <w:r w:rsidRPr="00A4508C">
        <w:t>CCNA Network Visualizer 6.0</w:t>
      </w:r>
      <w:r>
        <w:rPr>
          <w:rFonts w:hint="eastAsia"/>
        </w:rPr>
        <w:t>配置静态路由：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步线并配置</w:t>
      </w:r>
      <w:r>
        <w:rPr>
          <w:rFonts w:hint="eastAsia"/>
        </w:rPr>
        <w:t>RouterA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的接口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12399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查看配置结果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0506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此时进行</w:t>
      </w:r>
      <w:r>
        <w:t>P</w:t>
      </w:r>
      <w:r>
        <w:rPr>
          <w:rFonts w:hint="eastAsia"/>
        </w:rPr>
        <w:t>ing</w:t>
      </w:r>
      <w:r>
        <w:rPr>
          <w:rFonts w:hint="eastAsia"/>
        </w:rPr>
        <w:t>，</w:t>
      </w:r>
      <w:r>
        <w:rPr>
          <w:rFonts w:hint="eastAsia"/>
        </w:rPr>
        <w:t xml:space="preserve"> ping</w:t>
      </w:r>
      <w:r>
        <w:rPr>
          <w:rFonts w:hint="eastAsia"/>
        </w:rPr>
        <w:t>不通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91075" cy="1295400"/>
            <wp:effectExtent l="1905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配置路由后</w:t>
      </w:r>
      <w:r>
        <w:rPr>
          <w:rFonts w:hint="eastAsia"/>
        </w:rPr>
        <w:t>ping</w:t>
      </w:r>
      <w:r>
        <w:rPr>
          <w:rFonts w:hint="eastAsia"/>
        </w:rPr>
        <w:t>通了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04049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三、使用</w:t>
      </w:r>
      <w:r w:rsidRPr="00A4508C">
        <w:t>CCNA Network Visualizer 6.0</w:t>
      </w:r>
      <w:r>
        <w:rPr>
          <w:rFonts w:hint="eastAsia"/>
        </w:rPr>
        <w:t>配置动态路由协议：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先布线、配置接口</w:t>
      </w:r>
      <w:r>
        <w:rPr>
          <w:rFonts w:hint="eastAsia"/>
        </w:rPr>
        <w:t>IP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59960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配置路由协议</w:t>
      </w:r>
    </w:p>
    <w:p w:rsidR="00A4508C" w:rsidRDefault="00824B73" w:rsidP="00A4508C">
      <w:pPr>
        <w:rPr>
          <w:rFonts w:hint="eastAsia"/>
        </w:rPr>
      </w:pPr>
      <w:r>
        <w:rPr>
          <w:rFonts w:hint="eastAsia"/>
        </w:rPr>
        <w:lastRenderedPageBreak/>
        <w:t>Router</w:t>
      </w:r>
      <w:r w:rsidR="00A4508C">
        <w:rPr>
          <w:rFonts w:hint="eastAsia"/>
        </w:rPr>
        <w:t>A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113347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824B73" w:rsidP="00A4508C">
      <w:pPr>
        <w:rPr>
          <w:rFonts w:hint="eastAsia"/>
        </w:rPr>
      </w:pPr>
      <w:r>
        <w:rPr>
          <w:rFonts w:hint="eastAsia"/>
        </w:rPr>
        <w:t>Router</w:t>
      </w:r>
      <w:r w:rsidR="00A4508C">
        <w:rPr>
          <w:rFonts w:hint="eastAsia"/>
        </w:rPr>
        <w:t>B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91025" cy="1114425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824B73" w:rsidP="00A4508C">
      <w:pPr>
        <w:rPr>
          <w:rFonts w:hint="eastAsia"/>
        </w:rPr>
      </w:pPr>
      <w:r>
        <w:rPr>
          <w:rFonts w:hint="eastAsia"/>
        </w:rPr>
        <w:t>Router</w:t>
      </w:r>
      <w:r w:rsidR="00A4508C">
        <w:rPr>
          <w:rFonts w:hint="eastAsia"/>
        </w:rPr>
        <w:t>C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1133475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A</w:t>
      </w:r>
      <w:r>
        <w:rPr>
          <w:rFonts w:hint="eastAsia"/>
        </w:rPr>
        <w:t>的路由信息</w:t>
      </w:r>
      <w:r w:rsidR="00824B73">
        <w:rPr>
          <w:rFonts w:hint="eastAsia"/>
        </w:rPr>
        <w:t>，显示为</w:t>
      </w:r>
      <w:r w:rsidR="00824B73">
        <w:rPr>
          <w:rFonts w:hint="eastAsia"/>
        </w:rPr>
        <w:t>RIP</w:t>
      </w:r>
      <w:r w:rsidR="00824B73">
        <w:rPr>
          <w:rFonts w:hint="eastAsia"/>
        </w:rPr>
        <w:t>协议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38650" cy="2771775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查看路由表：配置成功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98115"/>
            <wp:effectExtent l="1905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824B73" w:rsidP="00A4508C">
      <w:pPr>
        <w:rPr>
          <w:rFonts w:hint="eastAsia"/>
        </w:rPr>
      </w:pPr>
      <w:r>
        <w:rPr>
          <w:rFonts w:hint="eastAsia"/>
        </w:rPr>
        <w:t>四、使用</w:t>
      </w:r>
      <w:r w:rsidRPr="00A4508C">
        <w:t>CCNA Network Visualizer 6.0</w:t>
      </w:r>
      <w:r w:rsidR="00A4508C">
        <w:rPr>
          <w:rFonts w:hint="eastAsia"/>
        </w:rPr>
        <w:t>配置交换机的</w:t>
      </w:r>
      <w:r w:rsidR="00A4508C">
        <w:rPr>
          <w:rFonts w:hint="eastAsia"/>
        </w:rPr>
        <w:t>VLAN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布线</w:t>
      </w:r>
      <w:r w:rsidR="00824B73">
        <w:rPr>
          <w:rFonts w:hint="eastAsia"/>
        </w:rPr>
        <w:t>结果如下：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9154" cy="3728852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71" cy="3729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3550A</w:t>
      </w:r>
      <w:r>
        <w:rPr>
          <w:rFonts w:hint="eastAsia"/>
        </w:rPr>
        <w:t>的</w:t>
      </w:r>
      <w:r>
        <w:rPr>
          <w:rFonts w:hint="eastAsia"/>
        </w:rPr>
        <w:t>VTP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06815"/>
            <wp:effectExtent l="1905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2950A</w:t>
      </w:r>
      <w:r>
        <w:rPr>
          <w:rFonts w:hint="eastAsia"/>
        </w:rPr>
        <w:t>、</w:t>
      </w:r>
      <w:r>
        <w:rPr>
          <w:rFonts w:hint="eastAsia"/>
        </w:rPr>
        <w:t>2950B</w:t>
      </w:r>
      <w:r>
        <w:rPr>
          <w:rFonts w:hint="eastAsia"/>
        </w:rPr>
        <w:t>的</w:t>
      </w:r>
      <w:r>
        <w:rPr>
          <w:rFonts w:hint="eastAsia"/>
        </w:rPr>
        <w:t>VTP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66349" cy="2131620"/>
            <wp:effectExtent l="19050" t="0" r="5601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5" cy="213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91083" cy="1252108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43" cy="125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</w:t>
      </w:r>
      <w:r w:rsidR="00824B73">
        <w:rPr>
          <w:rFonts w:hint="eastAsia"/>
        </w:rPr>
        <w:t>3350</w:t>
      </w:r>
      <w:r w:rsidR="00824B73">
        <w:rPr>
          <w:rFonts w:hint="eastAsia"/>
        </w:rPr>
        <w:t>、</w:t>
      </w:r>
      <w:r w:rsidR="00824B73">
        <w:rPr>
          <w:rFonts w:hint="eastAsia"/>
        </w:rPr>
        <w:t>2950AB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端口</w:t>
      </w:r>
    </w:p>
    <w:p w:rsidR="00A4508C" w:rsidRDefault="00A4508C" w:rsidP="00A450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17661"/>
            <wp:effectExtent l="1905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824B73" w:rsidP="00A4508C">
      <w:pPr>
        <w:rPr>
          <w:rFonts w:hint="eastAsia"/>
        </w:rPr>
      </w:pPr>
      <w:r>
        <w:rPr>
          <w:rFonts w:hint="eastAsia"/>
        </w:rPr>
        <w:t>A</w:t>
      </w:r>
      <w:r w:rsidR="00A4508C">
        <w:rPr>
          <w:noProof/>
        </w:rPr>
        <w:drawing>
          <wp:inline distT="0" distB="0" distL="0" distR="0">
            <wp:extent cx="2819152" cy="270097"/>
            <wp:effectExtent l="19050" t="0" r="248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64" cy="27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  <w:r w:rsidR="00A4508C">
        <w:rPr>
          <w:noProof/>
        </w:rPr>
        <w:drawing>
          <wp:inline distT="0" distB="0" distL="0" distR="0">
            <wp:extent cx="2034258" cy="486888"/>
            <wp:effectExtent l="19050" t="0" r="4092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071" cy="48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VLAN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25455" cy="2434442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41" cy="243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AB</w:t>
      </w:r>
      <w:r>
        <w:rPr>
          <w:rFonts w:hint="eastAsia"/>
        </w:rPr>
        <w:t>交换机端口加入</w:t>
      </w:r>
      <w:r>
        <w:rPr>
          <w:rFonts w:hint="eastAsia"/>
        </w:rPr>
        <w:t>VLAN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52750" cy="4572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配置第三层交换机</w:t>
      </w:r>
      <w:r w:rsidR="00824B73">
        <w:rPr>
          <w:rFonts w:hint="eastAsia"/>
        </w:rPr>
        <w:t>的接口</w:t>
      </w:r>
      <w:r w:rsidR="00824B73">
        <w:rPr>
          <w:rFonts w:hint="eastAsia"/>
        </w:rPr>
        <w:t>IP</w:t>
      </w:r>
      <w:r w:rsidR="00824B73">
        <w:rPr>
          <w:rFonts w:hint="eastAsia"/>
        </w:rPr>
        <w:t>地址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67175" cy="1104900"/>
            <wp:effectExtent l="19050" t="0" r="952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配置各交换机的管理地址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04308" cy="3059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06" cy="30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7895" cy="585623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300" cy="58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</w:p>
    <w:p w:rsidR="00824B73" w:rsidRDefault="00824B73" w:rsidP="00A4508C">
      <w:pPr>
        <w:rPr>
          <w:rFonts w:hint="eastAsia"/>
        </w:rPr>
      </w:pPr>
      <w:r>
        <w:rPr>
          <w:rFonts w:hint="eastAsia"/>
        </w:rPr>
        <w:t>结果拓扑：</w:t>
      </w:r>
    </w:p>
    <w:p w:rsidR="00824B73" w:rsidRDefault="00824B73" w:rsidP="00A4508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62418" cy="3099460"/>
            <wp:effectExtent l="19050" t="0" r="948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339" cy="310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B73" w:rsidRDefault="00824B73" w:rsidP="00824B73">
      <w:pPr>
        <w:rPr>
          <w:rFonts w:hint="eastAsia"/>
        </w:rPr>
      </w:pPr>
      <w:r>
        <w:rPr>
          <w:rFonts w:hint="eastAsia"/>
        </w:rPr>
        <w:t>检验：在</w:t>
      </w:r>
      <w:r>
        <w:rPr>
          <w:rFonts w:hint="eastAsia"/>
        </w:rPr>
        <w:t>3550</w:t>
      </w:r>
      <w:r>
        <w:rPr>
          <w:rFonts w:hint="eastAsia"/>
        </w:rPr>
        <w:t>上</w:t>
      </w:r>
      <w:r>
        <w:rPr>
          <w:rFonts w:hint="eastAsia"/>
        </w:rPr>
        <w:t>ping 2950</w:t>
      </w:r>
    </w:p>
    <w:p w:rsidR="00824B73" w:rsidRDefault="00824B73" w:rsidP="00824B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64489" cy="1395350"/>
            <wp:effectExtent l="19050" t="0" r="7361" b="0"/>
            <wp:docPr id="2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350" cy="139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08C" w:rsidRDefault="00A4508C" w:rsidP="00A4508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Host A ping Host B</w:t>
      </w:r>
    </w:p>
    <w:p w:rsidR="00A4508C" w:rsidRDefault="00A4508C" w:rsidP="00A4508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71975" cy="2095500"/>
            <wp:effectExtent l="19050" t="0" r="952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695" w:rsidRDefault="00A4508C" w:rsidP="00824B73">
      <w:r>
        <w:rPr>
          <w:rFonts w:hint="eastAsia"/>
        </w:rPr>
        <w:t>完成！</w:t>
      </w:r>
    </w:p>
    <w:permEnd w:id="12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D4081B" w:rsidRPr="00D4081B" w:rsidRDefault="00824B73" w:rsidP="00824B73">
      <w:pPr>
        <w:pStyle w:val="a0"/>
        <w:spacing w:before="120" w:after="120"/>
        <w:ind w:firstLine="480"/>
        <w:rPr>
          <w:rFonts w:ascii="Times New Roman" w:eastAsia="楷体" w:hAnsi="Times New Roman"/>
          <w:b/>
          <w:bCs/>
          <w:color w:val="FF0000"/>
        </w:rPr>
      </w:pPr>
      <w:permStart w:id="13" w:edGrp="everyone"/>
      <w:r>
        <w:rPr>
          <w:rFonts w:hint="eastAsia"/>
        </w:rPr>
        <w:t>了解了配置</w:t>
      </w:r>
      <w:r>
        <w:rPr>
          <w:rFonts w:hint="eastAsia"/>
        </w:rPr>
        <w:t>CISCO</w:t>
      </w:r>
      <w:r>
        <w:rPr>
          <w:rFonts w:hint="eastAsia"/>
        </w:rPr>
        <w:t>路由器接口、静态和动态路由协议的过程；虽然完成了</w:t>
      </w:r>
      <w:r>
        <w:rPr>
          <w:rFonts w:hint="eastAsia"/>
        </w:rPr>
        <w:t>VLAN</w:t>
      </w:r>
      <w:r>
        <w:rPr>
          <w:rFonts w:hint="eastAsia"/>
        </w:rPr>
        <w:t>的配置，但是对于</w:t>
      </w:r>
      <w:r>
        <w:rPr>
          <w:rFonts w:hint="eastAsia"/>
        </w:rPr>
        <w:t>VLAN</w:t>
      </w:r>
      <w:r>
        <w:rPr>
          <w:rFonts w:hint="eastAsia"/>
        </w:rPr>
        <w:t>的原理理解还不是很清晰。</w:t>
      </w:r>
      <w:permEnd w:id="13"/>
    </w:p>
    <w:sectPr w:rsidR="00D4081B" w:rsidRPr="00D4081B" w:rsidSect="00020260">
      <w:headerReference w:type="default" r:id="rId42"/>
      <w:footerReference w:type="default" r:id="rId43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D5B" w:rsidRDefault="007D4D5B" w:rsidP="007463A1">
      <w:r>
        <w:separator/>
      </w:r>
    </w:p>
  </w:endnote>
  <w:endnote w:type="continuationSeparator" w:id="1">
    <w:p w:rsidR="007D4D5B" w:rsidRDefault="007D4D5B" w:rsidP="00746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60" w:rsidRPr="00020260" w:rsidRDefault="00293FB6" w:rsidP="00020260">
    <w:pPr>
      <w:pStyle w:val="afb"/>
      <w:jc w:val="center"/>
    </w:pPr>
    <w:r w:rsidRPr="00020260">
      <w:fldChar w:fldCharType="begin"/>
    </w:r>
    <w:r w:rsidR="00020260" w:rsidRPr="00020260">
      <w:instrText>PAGE  \* Arabic  \* MERGEFORMAT</w:instrText>
    </w:r>
    <w:r w:rsidRPr="00020260">
      <w:fldChar w:fldCharType="separate"/>
    </w:r>
    <w:r w:rsidR="00824B73" w:rsidRPr="00824B73">
      <w:rPr>
        <w:noProof/>
        <w:lang w:val="zh-CN"/>
      </w:rPr>
      <w:t>11</w:t>
    </w:r>
    <w:r w:rsidRPr="0002026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D5B" w:rsidRDefault="007D4D5B" w:rsidP="007463A1">
      <w:r>
        <w:separator/>
      </w:r>
    </w:p>
  </w:footnote>
  <w:footnote w:type="continuationSeparator" w:id="1">
    <w:p w:rsidR="007D4D5B" w:rsidRDefault="007D4D5B" w:rsidP="007463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7A96" w:rsidRDefault="00C07A96">
    <w:pPr>
      <w:pStyle w:val="afa"/>
    </w:pPr>
    <w:r>
      <w:rPr>
        <w:rFonts w:hint="eastAsia"/>
      </w:rPr>
      <w:t>《计算机网络》实验报告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attachedTemplate r:id="rId1"/>
  <w:documentProtection w:edit="readOnly" w:enforcement="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24B73"/>
    <w:rsid w:val="00020260"/>
    <w:rsid w:val="00097805"/>
    <w:rsid w:val="0011621D"/>
    <w:rsid w:val="001A5A3B"/>
    <w:rsid w:val="002122E7"/>
    <w:rsid w:val="00293FB6"/>
    <w:rsid w:val="00361E53"/>
    <w:rsid w:val="003D6017"/>
    <w:rsid w:val="00454347"/>
    <w:rsid w:val="00491B9C"/>
    <w:rsid w:val="004F7E27"/>
    <w:rsid w:val="00542597"/>
    <w:rsid w:val="007463A1"/>
    <w:rsid w:val="007D4D5B"/>
    <w:rsid w:val="00824B73"/>
    <w:rsid w:val="00892695"/>
    <w:rsid w:val="0097038D"/>
    <w:rsid w:val="00A4508C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Char"/>
    <w:uiPriority w:val="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Char"/>
    <w:uiPriority w:val="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Char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Char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Char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Char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afterLines="20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Char1"/>
    <w:uiPriority w:val="35"/>
    <w:qFormat/>
    <w:rsid w:val="00AC1E74"/>
    <w:pPr>
      <w:spacing w:afterLines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8">
    <w:name w:val="垂直标题"/>
    <w:basedOn w:val="a"/>
    <w:link w:val="Char2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2">
    <w:name w:val="垂直标题 Char"/>
    <w:link w:val="a8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9">
    <w:name w:val="表头题注"/>
    <w:basedOn w:val="a7"/>
    <w:link w:val="Char3"/>
    <w:qFormat/>
    <w:rsid w:val="00AC1E74"/>
    <w:pPr>
      <w:keepNext/>
      <w:spacing w:beforeLines="50" w:afterLines="0"/>
    </w:pPr>
  </w:style>
  <w:style w:type="character" w:customStyle="1" w:styleId="Char3">
    <w:name w:val="表头题注 Char"/>
    <w:basedOn w:val="Char1"/>
    <w:link w:val="a9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a">
    <w:name w:val="表格尾注"/>
    <w:basedOn w:val="a0"/>
    <w:link w:val="Char4"/>
    <w:qFormat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4">
    <w:name w:val="表格尾注 Char"/>
    <w:basedOn w:val="Char5"/>
    <w:link w:val="aa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Char5"/>
    <w:uiPriority w:val="34"/>
    <w:qFormat/>
    <w:rsid w:val="00AC1E74"/>
    <w:pPr>
      <w:spacing w:beforeLines="50" w:afterLines="50" w:line="360" w:lineRule="auto"/>
      <w:ind w:firstLineChars="200" w:firstLine="200"/>
      <w:jc w:val="both"/>
    </w:pPr>
  </w:style>
  <w:style w:type="paragraph" w:customStyle="1" w:styleId="a5">
    <w:name w:val="公式实体"/>
    <w:link w:val="Char6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6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b">
    <w:name w:val="列出段落 (不缩进)"/>
    <w:basedOn w:val="a0"/>
    <w:next w:val="a0"/>
    <w:link w:val="Char7"/>
    <w:qFormat/>
    <w:rsid w:val="00AC1E74"/>
    <w:pPr>
      <w:ind w:firstLineChars="0" w:firstLine="0"/>
    </w:pPr>
  </w:style>
  <w:style w:type="character" w:customStyle="1" w:styleId="Char7">
    <w:name w:val="列出段落 (不缩进) Char"/>
    <w:basedOn w:val="Char5"/>
    <w:link w:val="ab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c">
    <w:name w:val="封面日期和单位"/>
    <w:basedOn w:val="a"/>
    <w:link w:val="Char8"/>
    <w:qFormat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8">
    <w:name w:val="封面日期和单位 Char"/>
    <w:basedOn w:val="a1"/>
    <w:link w:val="ac"/>
    <w:rsid w:val="00AC1E74"/>
    <w:rPr>
      <w:rFonts w:ascii="仿宋_GB2312" w:eastAsia="仿宋_GB2312"/>
      <w:b/>
      <w:sz w:val="32"/>
      <w:szCs w:val="36"/>
    </w:rPr>
  </w:style>
  <w:style w:type="character" w:customStyle="1" w:styleId="1Char">
    <w:name w:val="标题 1 Char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Char">
    <w:name w:val="标题 2 Char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Char">
    <w:name w:val="标题 3 Char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Char">
    <w:name w:val="标题 4 Char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Char">
    <w:name w:val="标题 5 Char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Char">
    <w:name w:val="标题 6 Char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Char1">
    <w:name w:val="题注 Char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d">
    <w:name w:val="Title"/>
    <w:basedOn w:val="a"/>
    <w:next w:val="a"/>
    <w:link w:val="Char9"/>
    <w:uiPriority w:val="10"/>
    <w:qFormat/>
    <w:rsid w:val="00AC1E74"/>
    <w:pPr>
      <w:spacing w:beforeLines="200" w:afterLines="100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Char9">
    <w:name w:val="标题 Char"/>
    <w:link w:val="ad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e">
    <w:name w:val="Subtitle"/>
    <w:basedOn w:val="a"/>
    <w:next w:val="a"/>
    <w:link w:val="Chara"/>
    <w:uiPriority w:val="11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Chara">
    <w:name w:val="副标题 Char"/>
    <w:link w:val="ae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">
    <w:name w:val="Strong"/>
    <w:basedOn w:val="a1"/>
    <w:uiPriority w:val="22"/>
    <w:qFormat/>
    <w:rsid w:val="00AC1E74"/>
    <w:rPr>
      <w:b/>
      <w:bCs/>
      <w:color w:val="auto"/>
    </w:rPr>
  </w:style>
  <w:style w:type="character" w:styleId="af0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1">
    <w:name w:val="No Spacing"/>
    <w:basedOn w:val="a"/>
    <w:link w:val="Charb"/>
    <w:uiPriority w:val="1"/>
    <w:qFormat/>
    <w:rsid w:val="00AC1E74"/>
    <w:rPr>
      <w:szCs w:val="32"/>
    </w:rPr>
  </w:style>
  <w:style w:type="character" w:customStyle="1" w:styleId="Charb">
    <w:name w:val="无间隔 Char"/>
    <w:link w:val="af1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Char5">
    <w:name w:val="列出段落 Char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2">
    <w:name w:val="Quote"/>
    <w:basedOn w:val="a"/>
    <w:next w:val="a"/>
    <w:link w:val="Charc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Charc">
    <w:name w:val="引用 Char"/>
    <w:link w:val="af2"/>
    <w:uiPriority w:val="29"/>
    <w:rsid w:val="00AC1E74"/>
    <w:rPr>
      <w:i/>
      <w:sz w:val="24"/>
      <w:szCs w:val="24"/>
    </w:rPr>
  </w:style>
  <w:style w:type="paragraph" w:styleId="af3">
    <w:name w:val="Intense Quote"/>
    <w:basedOn w:val="a"/>
    <w:next w:val="a"/>
    <w:link w:val="Chard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Chard">
    <w:name w:val="明显引用 Char"/>
    <w:link w:val="af3"/>
    <w:uiPriority w:val="30"/>
    <w:rsid w:val="00AC1E74"/>
    <w:rPr>
      <w:b/>
      <w:i/>
      <w:sz w:val="24"/>
    </w:rPr>
  </w:style>
  <w:style w:type="character" w:styleId="af4">
    <w:name w:val="Subtle Emphasis"/>
    <w:uiPriority w:val="19"/>
    <w:qFormat/>
    <w:rsid w:val="00AC1E74"/>
    <w:rPr>
      <w:i/>
      <w:color w:val="5A5A5A"/>
    </w:rPr>
  </w:style>
  <w:style w:type="character" w:styleId="af5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7">
    <w:name w:val="Intense Reference"/>
    <w:uiPriority w:val="32"/>
    <w:qFormat/>
    <w:rsid w:val="00AC1E74"/>
    <w:rPr>
      <w:b/>
      <w:sz w:val="24"/>
      <w:u w:val="single"/>
    </w:rPr>
  </w:style>
  <w:style w:type="character" w:styleId="af8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9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0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9">
    <w:name w:val="index heading"/>
    <w:basedOn w:val="a"/>
    <w:next w:val="10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a">
    <w:name w:val="header"/>
    <w:basedOn w:val="a"/>
    <w:link w:val="Chare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e">
    <w:name w:val="页眉 Char"/>
    <w:basedOn w:val="a1"/>
    <w:link w:val="afa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b">
    <w:name w:val="footer"/>
    <w:basedOn w:val="a"/>
    <w:link w:val="Charf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f">
    <w:name w:val="页脚 Char"/>
    <w:basedOn w:val="a1"/>
    <w:link w:val="afb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c">
    <w:name w:val="Balloon Text"/>
    <w:basedOn w:val="a"/>
    <w:link w:val="Charf0"/>
    <w:uiPriority w:val="99"/>
    <w:semiHidden/>
    <w:unhideWhenUsed/>
    <w:rsid w:val="00A4508C"/>
    <w:rPr>
      <w:sz w:val="18"/>
      <w:szCs w:val="18"/>
    </w:rPr>
  </w:style>
  <w:style w:type="character" w:customStyle="1" w:styleId="Charf0">
    <w:name w:val="批注框文本 Char"/>
    <w:basedOn w:val="a1"/>
    <w:link w:val="afc"/>
    <w:uiPriority w:val="99"/>
    <w:semiHidden/>
    <w:rsid w:val="00A4508C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1508;&#31867;&#35797;&#39564;&#27169;&#26495;\&#35745;&#32593;&#23454;&#39564;&#25253;&#21578;&#26684;&#2433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D3A9-8AE1-45EE-A366-446577292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计网实验报告格式.dotx</Template>
  <TotalTime>18</TotalTime>
  <Pages>12</Pages>
  <Words>130</Words>
  <Characters>745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2020-04-21T12:41:00Z</dcterms:created>
  <dcterms:modified xsi:type="dcterms:W3CDTF">2020-04-21T12:59:00Z</dcterms:modified>
</cp:coreProperties>
</file>