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Алхимия: маппинги эффектов и правила подавления (v5)</w:t>
      </w:r>
    </w:p>
    <w:p>
      <w:r>
        <w:t>Версия данных: v5 (генерация: 2026-02-06)</w:t>
      </w:r>
    </w:p>
    <w:p>
      <w:pPr>
        <w:pStyle w:val="Heading1"/>
      </w:pPr>
      <w:r>
        <w:t>1. Файлы пакета</w:t>
      </w:r>
    </w:p>
    <w:p>
      <w:pPr>
        <w:pStyle w:val="ListBullet"/>
      </w:pPr>
      <w:r>
        <w:rPr>
          <w:b/>
        </w:rPr>
        <w:t>ingredients_v5.json</w:t>
      </w:r>
      <w:r>
        <w:t xml:space="preserve"> — База ингредиентов: код → название/материал/основной эффект/3 доп. эффекта.</w:t>
      </w:r>
    </w:p>
    <w:p>
      <w:pPr>
        <w:pStyle w:val="ListBullet"/>
      </w:pPr>
      <w:r>
        <w:rPr>
          <w:b/>
        </w:rPr>
        <w:t>ingredient_effects_v5.csv</w:t>
      </w:r>
      <w:r>
        <w:t xml:space="preserve"> — Та же база в “длинном” виде: по строке на каждый эффект (main/add1/add2/add3).</w:t>
      </w:r>
    </w:p>
    <w:p>
      <w:pPr>
        <w:pStyle w:val="ListBullet"/>
      </w:pPr>
      <w:r>
        <w:rPr>
          <w:b/>
        </w:rPr>
        <w:t>effect_categories_v5.csv</w:t>
      </w:r>
      <w:r>
        <w:t xml:space="preserve"> — Категория (kind), сила (tier) и теги (tags) для каждого уникального текста эффекта.</w:t>
      </w:r>
    </w:p>
    <w:p>
      <w:pPr>
        <w:pStyle w:val="ListBullet"/>
      </w:pPr>
      <w:r>
        <w:rPr>
          <w:b/>
        </w:rPr>
        <w:t>ingredient_effect_categories_v5.csv</w:t>
      </w:r>
      <w:r>
        <w:t xml:space="preserve"> — ingredient_effects + присвоенная категория (удобно для проверки).</w:t>
      </w:r>
    </w:p>
    <w:p>
      <w:pPr>
        <w:pStyle w:val="ListBullet"/>
      </w:pPr>
      <w:r>
        <w:rPr>
          <w:b/>
        </w:rPr>
        <w:t>suppression_rules_v5.json</w:t>
      </w:r>
      <w:r>
        <w:t xml:space="preserve"> — Правила подавления и ограничения формул (лимит эффектов, пары противоположностей, блокировки).</w:t>
      </w:r>
    </w:p>
    <w:p>
      <w:pPr>
        <w:pStyle w:val="ListBullet"/>
      </w:pPr>
      <w:r>
        <w:rPr>
          <w:b/>
        </w:rPr>
        <w:t>effect_suppression_v5.py</w:t>
      </w:r>
      <w:r>
        <w:t xml:space="preserve"> — Код расчёта подавления эффектов (использует CSV/JSON выше).</w:t>
      </w:r>
    </w:p>
    <w:p>
      <w:pPr>
        <w:pStyle w:val="ListBullet"/>
      </w:pPr>
      <w:r>
        <w:rPr>
          <w:b/>
        </w:rPr>
        <w:t>README_alchemy_bot_v5.md</w:t>
      </w:r>
      <w:r>
        <w:t xml:space="preserve"> — Краткая инструкция для разработчика (подключение и пример вызова).</w:t>
      </w:r>
    </w:p>
    <w:p>
      <w:pPr>
        <w:pStyle w:val="Heading1"/>
      </w:pPr>
      <w:r>
        <w:t>2. Ограничения формулы и повтор ингредиентов</w:t>
      </w:r>
    </w:p>
    <w:p>
      <w:r>
        <w:rPr>
          <w:b/>
        </w:rPr>
        <w:t>Повтор ингредиента:</w:t>
      </w:r>
    </w:p>
    <w:p>
      <w:pPr>
        <w:pStyle w:val="ListBullet"/>
      </w:pPr>
      <w:r>
        <w:t>Разрешено использовать один и тот же ингредиент дважды только если выбран разный дополнительный эффект (например, KQ1 и KQ2). Запрещено использовать один и тот же “токен” дважды (например, KQ1 + KQ1).</w:t>
      </w:r>
    </w:p>
    <w:p>
      <w:pPr>
        <w:pStyle w:val="ListBullet"/>
      </w:pPr>
      <w:r>
        <w:t>В коде это правило реализовано как запрет на дублирование токенов CODE1/CODE2/CODE3.</w:t>
      </w:r>
    </w:p>
    <w:p>
      <w:r>
        <w:rPr>
          <w:b/>
        </w:rPr>
        <w:t>Лимит итоговых эффектов:</w:t>
      </w:r>
    </w:p>
    <w:p>
      <w:pPr>
        <w:pStyle w:val="ListBullet"/>
      </w:pPr>
      <w:r>
        <w:t>В v5 введено правило: итоговых эффектов (после всех подавлений и схлопывания ядов/противоядий) должно быть не более 4.</w:t>
      </w:r>
    </w:p>
    <w:p>
      <w:pPr>
        <w:pStyle w:val="Heading1"/>
      </w:pPr>
      <w:r>
        <w:t>3. Категории эффектов (kind/tier/tags)</w:t>
      </w:r>
    </w:p>
    <w:p>
      <w:pPr>
        <w:pStyle w:val="ListBullet"/>
      </w:pPr>
      <w:r>
        <w:t>Минимальный набор категорий, влияющих на подавление:</w:t>
      </w:r>
    </w:p>
    <w:p>
      <w:pPr>
        <w:pStyle w:val="ListBullet2"/>
      </w:pPr>
      <w:r>
        <w:t>poison (tier: weak/medium/strong/deadly)</w:t>
      </w:r>
    </w:p>
    <w:p>
      <w:pPr>
        <w:pStyle w:val="ListBullet2"/>
      </w:pPr>
      <w:r>
        <w:t>antidote (tier: weak/medium/strong/deadly)</w:t>
      </w:r>
    </w:p>
    <w:p>
      <w:pPr>
        <w:pStyle w:val="ListBullet2"/>
      </w:pPr>
      <w:r>
        <w:t>sleep / wake / cant_sleep</w:t>
      </w:r>
    </w:p>
    <w:p>
      <w:pPr>
        <w:pStyle w:val="ListBullet2"/>
      </w:pPr>
      <w:r>
        <w:t>intoxication / sobriety</w:t>
      </w:r>
    </w:p>
    <w:p>
      <w:pPr>
        <w:pStyle w:val="ListBullet2"/>
      </w:pPr>
      <w:r>
        <w:t>truth / lie</w:t>
      </w:r>
    </w:p>
    <w:p>
      <w:pPr>
        <w:pStyle w:val="ListBullet2"/>
      </w:pPr>
      <w:r>
        <w:t>hallucinations / nature_craving ↔ mental_clarity / mental_cleanse / mental_protection</w:t>
      </w:r>
    </w:p>
    <w:p>
      <w:pPr>
        <w:pStyle w:val="ListBullet2"/>
      </w:pPr>
      <w:r>
        <w:t>reason_clouding ↔ reason_restore</w:t>
      </w:r>
    </w:p>
    <w:p>
      <w:pPr>
        <w:pStyle w:val="ListBullet2"/>
      </w:pPr>
      <w:r>
        <w:t>kleptomania, curious_varvara ↔ temptation_resistance</w:t>
      </w:r>
    </w:p>
    <w:p>
      <w:pPr>
        <w:pStyle w:val="ListBullet2"/>
      </w:pPr>
      <w:r>
        <w:t>poison_bleeding и poison_energy_down разворачиваются в (poison + bleeding) и (poison + energy_down) для подавления “двойных” эффектов</w:t>
      </w:r>
    </w:p>
    <w:p>
      <w:pPr>
        <w:pStyle w:val="ListBullet2"/>
      </w:pPr>
      <w:r>
        <w:t>прочие эффекты получают kind=raw (не подавляют и не подавляются автоматически)</w:t>
      </w:r>
    </w:p>
    <w:p>
      <w:pPr>
        <w:pStyle w:val="Heading1"/>
      </w:pPr>
      <w:r>
        <w:t>4. Правила подавления</w:t>
      </w:r>
    </w:p>
    <w:p>
      <w:pPr>
        <w:pStyle w:val="ListBullet"/>
      </w:pPr>
      <w:r>
        <w:t>4.1. Противоположные эффекты (mutual_exclusive_pairs):</w:t>
      </w:r>
    </w:p>
    <w:p>
      <w:pPr>
        <w:pStyle w:val="ListBullet2"/>
      </w:pPr>
      <w:r>
        <w:t>truth ↔ lie</w:t>
      </w:r>
    </w:p>
    <w:p>
      <w:pPr>
        <w:pStyle w:val="ListBullet2"/>
      </w:pPr>
      <w:r>
        <w:t>intoxication ↔ sobriety</w:t>
      </w:r>
    </w:p>
    <w:p>
      <w:pPr>
        <w:pStyle w:val="ListBullet2"/>
      </w:pPr>
      <w:r>
        <w:t>sleep ↔ wake</w:t>
      </w:r>
    </w:p>
    <w:p>
      <w:pPr>
        <w:pStyle w:val="ListBullet2"/>
      </w:pPr>
      <w:r>
        <w:t>sleep ↔ cant_sleep</w:t>
      </w:r>
    </w:p>
    <w:p>
      <w:pPr>
        <w:pStyle w:val="ListBullet"/>
      </w:pPr>
      <w:r>
        <w:t>4.2. Блокирующие эффекты (block_rules):</w:t>
      </w:r>
    </w:p>
    <w:p>
      <w:pPr>
        <w:pStyle w:val="ListBullet2"/>
      </w:pPr>
      <w:r>
        <w:t>temptation_resistance блокирует kleptomania и curious_varvara</w:t>
      </w:r>
    </w:p>
    <w:p>
      <w:pPr>
        <w:pStyle w:val="ListBullet2"/>
      </w:pPr>
      <w:r>
        <w:t>mental_clarity / mental_cleanse / mental_protection блокируют hallucinations и nature_craving</w:t>
      </w:r>
    </w:p>
    <w:p>
      <w:pPr>
        <w:pStyle w:val="ListBullet2"/>
      </w:pPr>
      <w:r>
        <w:t>reason_restore блокирует reason_clouding</w:t>
      </w:r>
    </w:p>
    <w:p>
      <w:pPr>
        <w:pStyle w:val="ListBullet2"/>
      </w:pPr>
      <w:r>
        <w:t>cant_sleep дополнительно подавляет sleep</w:t>
      </w:r>
    </w:p>
    <w:p>
      <w:pPr>
        <w:pStyle w:val="ListBullet2"/>
      </w:pPr>
      <w:r>
        <w:t>gender_toxin (ядовито для женщин...) в v5 упрощённо блокируется при наличии cant_sleep или sobriety</w:t>
      </w:r>
    </w:p>
    <w:p>
      <w:pPr>
        <w:pStyle w:val="ListBullet"/>
      </w:pPr>
      <w:r>
        <w:t>4.3. Яды и противоядия (tier-логика):</w:t>
      </w:r>
    </w:p>
    <w:p>
      <w:pPr>
        <w:pStyle w:val="ListBullet2"/>
      </w:pPr>
      <w:r>
        <w:t>Смертельный яд ↔ противоядие от смертельных ядов: взаимно подавляются 1 к 1.</w:t>
      </w:r>
    </w:p>
    <w:p>
      <w:pPr>
        <w:pStyle w:val="ListBullet2"/>
      </w:pPr>
      <w:r>
        <w:t>Противоядие от смертельных ядов дополнительно может блокировать пакеты более слабых ядов: 2 сильных или 3 средних или 4 слабых или 1 сильный + 2 средних.</w:t>
      </w:r>
    </w:p>
    <w:p>
      <w:pPr>
        <w:pStyle w:val="ListBullet2"/>
      </w:pPr>
      <w:r>
        <w:t>Для прочих ядов/противоядий используется ступенчатая компенсация: равные силы убирают друг друга, при разной силе остаётся более слабый “остаток”.</w:t>
      </w:r>
    </w:p>
    <w:p>
      <w:pPr>
        <w:pStyle w:val="ListBullet"/>
      </w:pPr>
      <w:r>
        <w:t>4.4. “Двойные” яды:</w:t>
      </w:r>
    </w:p>
    <w:p>
      <w:pPr>
        <w:pStyle w:val="ListBullet2"/>
      </w:pPr>
      <w:r>
        <w:t>Средний яд (кровотечение) разворачивается в два атома: poison(medium) + bleeding. Чтобы убрать всё полностью, нужно подавить и яд (antidote) и кровотечение (stop_bleeding/healing).</w:t>
      </w:r>
    </w:p>
    <w:p>
      <w:pPr>
        <w:pStyle w:val="ListBullet2"/>
      </w:pPr>
      <w:r>
        <w:t>Слабый яд (понижает энергию) разворачивается в poison(weak) + energy_down. Чтобы убрать всё полностью, нужно подавить и яд (antidote) и понижение энергии (restore_energy).</w:t>
      </w:r>
    </w:p>
    <w:p>
      <w:pPr>
        <w:pStyle w:val="Heading1"/>
      </w:pPr>
      <w:r>
        <w:t>5. Схлопывание ядов и противоядий</w:t>
      </w:r>
    </w:p>
    <w:p>
      <w:pPr>
        <w:pStyle w:val="ListBullet"/>
      </w:pPr>
      <w:r>
        <w:t>В v5 после всех подавлений выполняется схлопывание:</w:t>
      </w:r>
    </w:p>
    <w:p>
      <w:pPr>
        <w:pStyle w:val="ListBullet2"/>
      </w:pPr>
      <w:r>
        <w:t>Если осталось несколько эффектов kind=poison — в финале остаётся только один (самый сильный по tier).</w:t>
      </w:r>
    </w:p>
    <w:p>
      <w:pPr>
        <w:pStyle w:val="ListBullet2"/>
      </w:pPr>
      <w:r>
        <w:t>Если осталось несколько эффектов kind=antidote — в финале остаётся только один (самый сильный по tier).</w:t>
      </w:r>
    </w:p>
    <w:p>
      <w:pPr>
        <w:pStyle w:val="Heading1"/>
      </w:pPr>
      <w:r>
        <w:t>6. Как обновлять маппинг при добавлении новых ингредиентов</w:t>
      </w:r>
    </w:p>
    <w:p>
      <w:pPr>
        <w:pStyle w:val="ListBullet"/>
      </w:pPr>
      <w:r>
        <w:t>Рекомендуемый процесс:</w:t>
      </w:r>
    </w:p>
    <w:p>
      <w:pPr>
        <w:pStyle w:val="ListBullet2"/>
      </w:pPr>
      <w:r>
        <w:t>1) Добавить новый источник ингредиентов (xlsx) и обновить генератор (или вручную расширить ingredients_v5.json).</w:t>
      </w:r>
    </w:p>
    <w:p>
      <w:pPr>
        <w:pStyle w:val="ListBullet2"/>
      </w:pPr>
      <w:r>
        <w:t>2) Пересобрать список уникальных эффектов и обновить effect_categories_*.csv (новые строки сначала можно пометить kind=raw).</w:t>
      </w:r>
    </w:p>
    <w:p>
      <w:pPr>
        <w:pStyle w:val="ListBullet2"/>
      </w:pPr>
      <w:r>
        <w:t>3) При появлении новых “особых” эффектов (яд/противоядие/сон/ментальное и т.д.) — присвоить им правильную категорию и tier.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