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480" w:line="276" w:lineRule="auto"/>
        <w:jc w:val="center"/>
        <w:rPr>
          <w:rFonts w:ascii="Times New Roman" w:cs="Times New Roman" w:eastAsia="Times New Roman" w:hAnsi="Times New Roman"/>
          <w:b w:val="1"/>
          <w:bCs w:val="1"/>
          <w:color w:val="366091"/>
          <w:sz w:val="22"/>
          <w:szCs w:val="22"/>
        </w:rPr>
      </w:pPr>
      <w:r w:rsidDel="00000000" w:rsidR="00000000" w:rsidRPr="00000000">
        <w:rPr>
          <w:rFonts w:ascii="Times New Roman" w:cs="Times New Roman" w:eastAsia="Times New Roman" w:hAnsi="Times New Roman"/>
          <w:b w:val="1"/>
          <w:bCs w:val="1"/>
          <w:color w:val="366091"/>
          <w:sz w:val="22"/>
          <w:szCs w:val="22"/>
          <w:rtl w:val="0"/>
        </w:rPr>
        <w:t xml:space="preserve">252A Paper Review Template</w:t>
      </w:r>
    </w:p>
    <w:p w:rsidR="00000000" w:rsidDel="00000000" w:rsidP="00000000" w:rsidRDefault="00000000" w:rsidRPr="00000000" w14:paraId="00000002">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Overall Merit</w:t>
      </w:r>
    </w:p>
    <w:p w:rsidR="00000000" w:rsidDel="00000000" w:rsidP="00000000" w:rsidRDefault="00000000" w:rsidRPr="00000000" w14:paraId="00000003">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Accept (4)</w:t>
      </w:r>
    </w:p>
    <w:p w:rsidR="00000000" w:rsidDel="00000000" w:rsidP="00000000" w:rsidRDefault="00000000" w:rsidRPr="00000000" w14:paraId="00000004">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Summary</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 schedulers for multithreaded runtime systems perform well in practice but have no guarantees for performance. This work presents Cilk, a C-based runtime system for multithreaded programming that is both performant in practice and provides a theoretical performance guarantee. A Cilk program is made up of a bunch of procedures, where each procedure can be broken into a sequence of nonblocking threads. Cilk uses an explicit continuation passing style, where dependencies between threads are explicitly encoded in continuation datatypes. The Cilk work-stealing scheduler is empirically benchmarked on several applications and its performance is proven to achieve a theoretical bound. </w:t>
      </w:r>
    </w:p>
    <w:p w:rsidR="00000000" w:rsidDel="00000000" w:rsidP="00000000" w:rsidRDefault="00000000" w:rsidRPr="00000000" w14:paraId="00000006">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Strengths / Weaknesses</w:t>
      </w:r>
    </w:p>
    <w:p w:rsidR="00000000" w:rsidDel="00000000" w:rsidP="00000000" w:rsidRDefault="00000000" w:rsidRPr="00000000" w14:paraId="0000000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Strengths</w:t>
      </w:r>
    </w:p>
    <w:p w:rsidR="00000000" w:rsidDel="00000000" w:rsidP="00000000" w:rsidRDefault="00000000" w:rsidRPr="00000000" w14:paraId="00000008">
      <w:pPr>
        <w:numPr>
          <w:ilvl w:val="0"/>
          <w:numId w:val="3"/>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paper presents a novel and simple but performant multithreaded runtime, Cilk</w:t>
      </w:r>
    </w:p>
    <w:p w:rsidR="00000000" w:rsidDel="00000000" w:rsidP="00000000" w:rsidRDefault="00000000" w:rsidRPr="00000000" w14:paraId="0000000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Weaknesses</w:t>
      </w:r>
    </w:p>
    <w:p w:rsidR="00000000" w:rsidDel="00000000" w:rsidP="00000000" w:rsidRDefault="00000000" w:rsidRPr="00000000" w14:paraId="0000000A">
      <w:pPr>
        <w:numPr>
          <w:ilvl w:val="0"/>
          <w:numId w:val="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paper lacks empirical comparison against prior work</w:t>
      </w:r>
    </w:p>
    <w:p w:rsidR="00000000" w:rsidDel="00000000" w:rsidP="00000000" w:rsidRDefault="00000000" w:rsidRPr="00000000" w14:paraId="0000000B">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Detailed Comments</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paper defines the concepts of work and critical path, which I think are valuable abstractions to think about when optimizing parallel programs. I appreciated the authors’ anecdote about improving performance by saving on work at the expense of a longer critical path, which would not scale well to larger systems. </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parallel efficiency formula is slightly misleading, because it compares a serial Cilk program to a parallel Cilk program. The serial Cilk program has overhead from the Cilk runtime and is likely written to parallelize well, which might inflate the parallel efficiency result. Should the parallel efficiency also be measured against the baseline optimized serial program (T</w:t>
      </w:r>
      <w:r w:rsidDel="00000000" w:rsidR="00000000" w:rsidRPr="00000000">
        <w:rPr>
          <w:rFonts w:ascii="Times New Roman" w:cs="Times New Roman" w:eastAsia="Times New Roman" w:hAnsi="Times New Roman"/>
          <w:vertAlign w:val="subscript"/>
          <w:rtl w:val="0"/>
        </w:rPr>
        <w:t xml:space="preserve">serial</w:t>
      </w:r>
      <w:r w:rsidDel="00000000" w:rsidR="00000000" w:rsidRPr="00000000">
        <w:rPr>
          <w:rFonts w:ascii="Times New Roman" w:cs="Times New Roman" w:eastAsia="Times New Roman" w:hAnsi="Times New Roman"/>
          <w:rtl w:val="0"/>
        </w:rPr>
        <w:t xml:space="preserve">)? This would give a better idea of how Cilk performs as a multithreaded runtime compared to a good baseline. </w:t>
      </w:r>
    </w:p>
    <w:p w:rsidR="00000000" w:rsidDel="00000000" w:rsidP="00000000" w:rsidRDefault="00000000" w:rsidRPr="00000000" w14:paraId="0000000E">
      <w:pPr>
        <w:pStyle w:val="Heading2"/>
        <w:spacing w:after="0" w:before="200" w:line="276" w:lineRule="auto"/>
        <w:rPr>
          <w:rFonts w:ascii="Times New Roman" w:cs="Times New Roman" w:eastAsia="Times New Roman" w:hAnsi="Times New Roman"/>
          <w:b w:val="1"/>
          <w:bCs w:val="1"/>
          <w:color w:val="4f81bd"/>
          <w:sz w:val="22"/>
          <w:szCs w:val="22"/>
        </w:rPr>
      </w:pPr>
      <w:r w:rsidDel="00000000" w:rsidR="00000000" w:rsidRPr="00000000">
        <w:rPr>
          <w:rFonts w:ascii="Times New Roman" w:cs="Times New Roman" w:eastAsia="Times New Roman" w:hAnsi="Times New Roman"/>
          <w:b w:val="1"/>
          <w:bCs w:val="1"/>
          <w:color w:val="4f81bd"/>
          <w:sz w:val="22"/>
          <w:szCs w:val="22"/>
          <w:rtl w:val="0"/>
        </w:rPr>
        <w:t xml:space="preserve">Discussion Questions</w:t>
      </w:r>
    </w:p>
    <w:p w:rsidR="00000000" w:rsidDel="00000000" w:rsidP="00000000" w:rsidRDefault="00000000" w:rsidRPr="00000000" w14:paraId="0000000F">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realistic is the paper’s assumption that workloads are ‘fully strict’?</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