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7F0" w:rsidRDefault="00EF57F0">
      <w:pPr>
        <w:jc w:val="center"/>
        <w:rPr>
          <w:rFonts w:eastAsia="黑体"/>
          <w:sz w:val="52"/>
        </w:rPr>
      </w:pPr>
    </w:p>
    <w:p w:rsidR="00CC0C6A" w:rsidRDefault="00CF2B06">
      <w:pPr>
        <w:jc w:val="center"/>
        <w:rPr>
          <w:rFonts w:eastAsia="黑体"/>
          <w:sz w:val="52"/>
        </w:rPr>
      </w:pPr>
      <w:r>
        <w:rPr>
          <w:rFonts w:eastAsia="黑体" w:hint="eastAsia"/>
          <w:sz w:val="52"/>
        </w:rPr>
        <w:t>School</w:t>
      </w:r>
      <w:r w:rsidR="00CC0C6A">
        <w:rPr>
          <w:rFonts w:eastAsia="黑体" w:hint="eastAsia"/>
          <w:sz w:val="52"/>
        </w:rPr>
        <w:t xml:space="preserve"> of </w:t>
      </w:r>
      <w:r w:rsidR="00D028FB">
        <w:rPr>
          <w:rFonts w:eastAsia="黑体"/>
          <w:sz w:val="52"/>
        </w:rPr>
        <w:t>Computer Science and Cybersecurity</w:t>
      </w:r>
    </w:p>
    <w:p w:rsidR="00EF57F0" w:rsidRDefault="00D028FB">
      <w:pPr>
        <w:jc w:val="center"/>
        <w:rPr>
          <w:rFonts w:eastAsia="黑体"/>
          <w:sz w:val="52"/>
        </w:rPr>
      </w:pPr>
      <w:r>
        <w:rPr>
          <w:rFonts w:eastAsia="黑体"/>
          <w:sz w:val="52"/>
        </w:rPr>
        <w:t>CUC</w:t>
      </w:r>
    </w:p>
    <w:p w:rsidR="00EF57F0" w:rsidRDefault="00EF57F0">
      <w:pPr>
        <w:jc w:val="center"/>
        <w:rPr>
          <w:rFonts w:eastAsia="黑体"/>
          <w:sz w:val="44"/>
        </w:rPr>
      </w:pPr>
    </w:p>
    <w:p w:rsidR="00EF57F0" w:rsidRDefault="00EF57F0">
      <w:pPr>
        <w:jc w:val="center"/>
        <w:rPr>
          <w:rFonts w:eastAsia="黑体"/>
          <w:sz w:val="44"/>
        </w:rPr>
      </w:pPr>
    </w:p>
    <w:p w:rsidR="00EF57F0" w:rsidRDefault="00CC0C6A">
      <w:pPr>
        <w:jc w:val="center"/>
        <w:rPr>
          <w:rFonts w:eastAsia="黑体"/>
          <w:sz w:val="72"/>
        </w:rPr>
      </w:pPr>
      <w:r>
        <w:rPr>
          <w:rFonts w:eastAsia="黑体" w:hint="eastAsia"/>
          <w:sz w:val="72"/>
        </w:rPr>
        <w:t>Lab Report</w:t>
      </w:r>
      <w:r w:rsidR="00CC53E1">
        <w:rPr>
          <w:rFonts w:eastAsia="黑体" w:hint="eastAsia"/>
          <w:sz w:val="72"/>
        </w:rPr>
        <w:t xml:space="preserve"> #</w:t>
      </w:r>
    </w:p>
    <w:p w:rsidR="00EF57F0" w:rsidRDefault="00EF57F0">
      <w:pPr>
        <w:jc w:val="center"/>
        <w:rPr>
          <w:rFonts w:eastAsia="黑体"/>
          <w:sz w:val="44"/>
        </w:rPr>
      </w:pPr>
    </w:p>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2778"/>
        <w:gridCol w:w="3950"/>
      </w:tblGrid>
      <w:tr w:rsidR="00EF57F0" w:rsidTr="00CC0C6A">
        <w:trPr>
          <w:jc w:val="center"/>
        </w:trPr>
        <w:tc>
          <w:tcPr>
            <w:tcW w:w="2778" w:type="dxa"/>
          </w:tcPr>
          <w:p w:rsidR="00EF57F0" w:rsidRDefault="00CC0C6A">
            <w:pPr>
              <w:jc w:val="left"/>
              <w:rPr>
                <w:rFonts w:eastAsia="黑体"/>
                <w:sz w:val="44"/>
              </w:rPr>
            </w:pPr>
            <w:r>
              <w:rPr>
                <w:rFonts w:eastAsia="黑体" w:hint="eastAsia"/>
                <w:sz w:val="44"/>
              </w:rPr>
              <w:t>Lab Name</w:t>
            </w:r>
          </w:p>
        </w:tc>
        <w:tc>
          <w:tcPr>
            <w:tcW w:w="3950" w:type="dxa"/>
            <w:tcBorders>
              <w:bottom w:val="single" w:sz="4" w:space="0" w:color="auto"/>
            </w:tcBorders>
          </w:tcPr>
          <w:p w:rsidR="00EF57F0" w:rsidRDefault="001D30B5">
            <w:pPr>
              <w:jc w:val="center"/>
              <w:rPr>
                <w:rFonts w:eastAsia="黑体"/>
                <w:sz w:val="44"/>
              </w:rPr>
            </w:pPr>
            <w:r>
              <w:rPr>
                <w:rFonts w:eastAsia="黑体"/>
                <w:sz w:val="44"/>
              </w:rPr>
              <w:t>Wireshark Lab4:IP</w:t>
            </w:r>
            <w:bookmarkStart w:id="0" w:name="_GoBack"/>
            <w:bookmarkEnd w:id="0"/>
          </w:p>
        </w:tc>
      </w:tr>
      <w:tr w:rsidR="00EF57F0" w:rsidTr="00CC0C6A">
        <w:trPr>
          <w:jc w:val="center"/>
        </w:trPr>
        <w:tc>
          <w:tcPr>
            <w:tcW w:w="2778" w:type="dxa"/>
          </w:tcPr>
          <w:p w:rsidR="00EF57F0" w:rsidRDefault="00CC0C6A">
            <w:pPr>
              <w:jc w:val="left"/>
              <w:rPr>
                <w:rFonts w:eastAsia="黑体"/>
                <w:sz w:val="44"/>
              </w:rPr>
            </w:pPr>
            <w:r>
              <w:rPr>
                <w:rFonts w:eastAsia="黑体" w:hint="eastAsia"/>
                <w:sz w:val="44"/>
              </w:rPr>
              <w:t>Course Name</w:t>
            </w:r>
          </w:p>
        </w:tc>
        <w:tc>
          <w:tcPr>
            <w:tcW w:w="3950" w:type="dxa"/>
            <w:tcBorders>
              <w:bottom w:val="single" w:sz="4" w:space="0" w:color="auto"/>
            </w:tcBorders>
          </w:tcPr>
          <w:p w:rsidR="00EF57F0" w:rsidRDefault="00CC0C6A">
            <w:pPr>
              <w:jc w:val="center"/>
              <w:rPr>
                <w:rFonts w:eastAsia="楷体_GB2312"/>
                <w:sz w:val="44"/>
              </w:rPr>
            </w:pPr>
            <w:r>
              <w:rPr>
                <w:rFonts w:eastAsia="楷体_GB2312" w:hint="eastAsia"/>
                <w:sz w:val="44"/>
              </w:rPr>
              <w:t>Computer Networks</w:t>
            </w:r>
          </w:p>
        </w:tc>
      </w:tr>
    </w:tbl>
    <w:p w:rsidR="00EF57F0" w:rsidRDefault="00EF57F0">
      <w:pPr>
        <w:jc w:val="center"/>
        <w:rPr>
          <w:rFonts w:eastAsia="黑体"/>
          <w:sz w:val="44"/>
        </w:rPr>
      </w:pPr>
    </w:p>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EF57F0" w:rsidTr="007D19E6">
        <w:trPr>
          <w:jc w:val="center"/>
        </w:trPr>
        <w:tc>
          <w:tcPr>
            <w:tcW w:w="1059" w:type="dxa"/>
          </w:tcPr>
          <w:p w:rsidR="00EF57F0" w:rsidRPr="003F2621" w:rsidRDefault="00CC0C6A">
            <w:pPr>
              <w:jc w:val="left"/>
              <w:rPr>
                <w:rFonts w:eastAsia="黑体"/>
                <w:sz w:val="24"/>
                <w:szCs w:val="24"/>
              </w:rPr>
            </w:pPr>
            <w:r w:rsidRPr="003F2621">
              <w:rPr>
                <w:rFonts w:eastAsia="黑体" w:hint="eastAsia"/>
                <w:sz w:val="24"/>
                <w:szCs w:val="24"/>
              </w:rPr>
              <w:t>Name</w:t>
            </w:r>
          </w:p>
        </w:tc>
        <w:tc>
          <w:tcPr>
            <w:tcW w:w="1926" w:type="dxa"/>
            <w:tcBorders>
              <w:bottom w:val="single" w:sz="4" w:space="0" w:color="auto"/>
            </w:tcBorders>
          </w:tcPr>
          <w:p w:rsidR="00EF57F0" w:rsidRDefault="002239A7">
            <w:pPr>
              <w:jc w:val="left"/>
              <w:rPr>
                <w:rFonts w:eastAsia="黑体"/>
                <w:sz w:val="32"/>
              </w:rPr>
            </w:pPr>
            <w:r>
              <w:rPr>
                <w:rFonts w:eastAsia="黑体" w:hint="eastAsia"/>
                <w:sz w:val="32"/>
              </w:rPr>
              <w:t>赵婧宇</w:t>
            </w:r>
          </w:p>
        </w:tc>
        <w:tc>
          <w:tcPr>
            <w:tcW w:w="1644" w:type="dxa"/>
          </w:tcPr>
          <w:p w:rsidR="00EF57F0" w:rsidRPr="003F2621" w:rsidRDefault="00CC0C6A">
            <w:pPr>
              <w:jc w:val="left"/>
              <w:rPr>
                <w:rFonts w:eastAsia="黑体"/>
                <w:sz w:val="24"/>
                <w:szCs w:val="24"/>
              </w:rPr>
            </w:pPr>
            <w:r w:rsidRPr="003F2621">
              <w:rPr>
                <w:rFonts w:eastAsia="黑体" w:hint="eastAsia"/>
                <w:sz w:val="24"/>
                <w:szCs w:val="24"/>
              </w:rPr>
              <w:t>Student ID</w:t>
            </w:r>
          </w:p>
        </w:tc>
        <w:tc>
          <w:tcPr>
            <w:tcW w:w="2021" w:type="dxa"/>
            <w:tcBorders>
              <w:bottom w:val="single" w:sz="4" w:space="0" w:color="auto"/>
            </w:tcBorders>
          </w:tcPr>
          <w:p w:rsidR="00EF57F0" w:rsidRDefault="002239A7">
            <w:pPr>
              <w:jc w:val="left"/>
              <w:rPr>
                <w:rFonts w:eastAsia="黑体"/>
                <w:sz w:val="32"/>
              </w:rPr>
            </w:pPr>
            <w:r>
              <w:rPr>
                <w:rFonts w:eastAsia="黑体" w:hint="eastAsia"/>
                <w:sz w:val="32"/>
              </w:rPr>
              <w:t>2</w:t>
            </w:r>
            <w:r>
              <w:rPr>
                <w:rFonts w:eastAsia="黑体"/>
                <w:sz w:val="32"/>
              </w:rPr>
              <w:t>01711123028</w:t>
            </w:r>
          </w:p>
        </w:tc>
      </w:tr>
    </w:tbl>
    <w:p w:rsidR="00EF57F0" w:rsidRDefault="00EF57F0">
      <w:pPr>
        <w:jc w:val="center"/>
        <w:rPr>
          <w:rFonts w:eastAsia="黑体"/>
          <w:sz w:val="44"/>
        </w:rPr>
      </w:pPr>
    </w:p>
    <w:tbl>
      <w:tblPr>
        <w:tblW w:w="0" w:type="auto"/>
        <w:jc w:val="center"/>
        <w:tblLayout w:type="fixed"/>
        <w:tblLook w:val="0000" w:firstRow="0" w:lastRow="0" w:firstColumn="0" w:lastColumn="0" w:noHBand="0" w:noVBand="0"/>
      </w:tblPr>
      <w:tblGrid>
        <w:gridCol w:w="1059"/>
        <w:gridCol w:w="5591"/>
      </w:tblGrid>
      <w:tr w:rsidR="007D19E6" w:rsidTr="007D19E6">
        <w:trPr>
          <w:jc w:val="center"/>
        </w:trPr>
        <w:tc>
          <w:tcPr>
            <w:tcW w:w="1059" w:type="dxa"/>
          </w:tcPr>
          <w:p w:rsidR="007D19E6" w:rsidRPr="003F2621" w:rsidRDefault="007D19E6" w:rsidP="00622EF7">
            <w:pPr>
              <w:jc w:val="left"/>
              <w:rPr>
                <w:rFonts w:eastAsia="黑体"/>
                <w:sz w:val="24"/>
                <w:szCs w:val="24"/>
              </w:rPr>
            </w:pPr>
            <w:r>
              <w:rPr>
                <w:rFonts w:eastAsia="黑体" w:hint="eastAsia"/>
                <w:sz w:val="24"/>
                <w:szCs w:val="24"/>
              </w:rPr>
              <w:t>Partners</w:t>
            </w:r>
          </w:p>
        </w:tc>
        <w:tc>
          <w:tcPr>
            <w:tcW w:w="5591" w:type="dxa"/>
            <w:tcBorders>
              <w:bottom w:val="single" w:sz="4" w:space="0" w:color="auto"/>
            </w:tcBorders>
          </w:tcPr>
          <w:p w:rsidR="007D19E6" w:rsidRDefault="007D19E6" w:rsidP="00622EF7">
            <w:pPr>
              <w:jc w:val="left"/>
              <w:rPr>
                <w:rFonts w:eastAsia="黑体"/>
                <w:sz w:val="32"/>
              </w:rPr>
            </w:pPr>
          </w:p>
        </w:tc>
      </w:tr>
    </w:tbl>
    <w:p w:rsidR="007D19E6" w:rsidRDefault="007D19E6">
      <w:pPr>
        <w:jc w:val="center"/>
        <w:rPr>
          <w:rFonts w:eastAsia="黑体"/>
          <w:sz w:val="44"/>
        </w:rPr>
      </w:pPr>
    </w:p>
    <w:tbl>
      <w:tblPr>
        <w:tblW w:w="0" w:type="auto"/>
        <w:jc w:val="center"/>
        <w:tblLayout w:type="fixed"/>
        <w:tblLook w:val="0000" w:firstRow="0" w:lastRow="0" w:firstColumn="0" w:lastColumn="0" w:noHBand="0" w:noVBand="0"/>
      </w:tblPr>
      <w:tblGrid>
        <w:gridCol w:w="1059"/>
        <w:gridCol w:w="1926"/>
        <w:gridCol w:w="1644"/>
        <w:gridCol w:w="2021"/>
      </w:tblGrid>
      <w:tr w:rsidR="00EF57F0" w:rsidTr="007D19E6">
        <w:trPr>
          <w:jc w:val="center"/>
        </w:trPr>
        <w:tc>
          <w:tcPr>
            <w:tcW w:w="1059" w:type="dxa"/>
          </w:tcPr>
          <w:p w:rsidR="00EF57F0" w:rsidRPr="003F2621" w:rsidRDefault="007D19E6">
            <w:pPr>
              <w:jc w:val="left"/>
              <w:rPr>
                <w:rFonts w:eastAsia="黑体"/>
                <w:sz w:val="24"/>
                <w:szCs w:val="24"/>
              </w:rPr>
            </w:pPr>
            <w:r>
              <w:rPr>
                <w:rFonts w:eastAsia="黑体" w:hint="eastAsia"/>
                <w:sz w:val="24"/>
                <w:szCs w:val="24"/>
              </w:rPr>
              <w:t>Date</w:t>
            </w:r>
          </w:p>
        </w:tc>
        <w:tc>
          <w:tcPr>
            <w:tcW w:w="1926" w:type="dxa"/>
            <w:tcBorders>
              <w:bottom w:val="single" w:sz="4" w:space="0" w:color="auto"/>
            </w:tcBorders>
          </w:tcPr>
          <w:p w:rsidR="00EF57F0" w:rsidRDefault="002239A7">
            <w:pPr>
              <w:jc w:val="left"/>
              <w:rPr>
                <w:rFonts w:eastAsia="黑体"/>
                <w:sz w:val="32"/>
              </w:rPr>
            </w:pPr>
            <w:r>
              <w:rPr>
                <w:rFonts w:eastAsia="黑体"/>
                <w:sz w:val="32"/>
              </w:rPr>
              <w:t>2019.06.</w:t>
            </w:r>
            <w:r w:rsidR="001D30B5">
              <w:rPr>
                <w:rFonts w:eastAsia="黑体"/>
                <w:sz w:val="32"/>
              </w:rPr>
              <w:t>12</w:t>
            </w:r>
          </w:p>
        </w:tc>
        <w:tc>
          <w:tcPr>
            <w:tcW w:w="1644" w:type="dxa"/>
          </w:tcPr>
          <w:p w:rsidR="00EF57F0" w:rsidRPr="003F2621" w:rsidRDefault="00CC0C6A">
            <w:pPr>
              <w:jc w:val="left"/>
              <w:rPr>
                <w:rFonts w:eastAsia="黑体"/>
                <w:sz w:val="24"/>
                <w:szCs w:val="24"/>
              </w:rPr>
            </w:pPr>
            <w:r w:rsidRPr="003F2621">
              <w:rPr>
                <w:rFonts w:eastAsia="黑体" w:hint="eastAsia"/>
                <w:sz w:val="24"/>
                <w:szCs w:val="24"/>
              </w:rPr>
              <w:t>Lab Location</w:t>
            </w:r>
          </w:p>
        </w:tc>
        <w:tc>
          <w:tcPr>
            <w:tcW w:w="2021" w:type="dxa"/>
            <w:tcBorders>
              <w:bottom w:val="single" w:sz="4" w:space="0" w:color="auto"/>
            </w:tcBorders>
          </w:tcPr>
          <w:p w:rsidR="00EF57F0" w:rsidRDefault="002239A7">
            <w:pPr>
              <w:jc w:val="left"/>
              <w:rPr>
                <w:rFonts w:eastAsia="黑体"/>
                <w:sz w:val="32"/>
              </w:rPr>
            </w:pPr>
            <w:r>
              <w:rPr>
                <w:rFonts w:eastAsia="黑体" w:hint="eastAsia"/>
                <w:sz w:val="32"/>
              </w:rPr>
              <w:t>#</w:t>
            </w:r>
            <w:r>
              <w:rPr>
                <w:rFonts w:eastAsia="黑体"/>
                <w:sz w:val="32"/>
              </w:rPr>
              <w:t>48</w:t>
            </w:r>
          </w:p>
        </w:tc>
      </w:tr>
    </w:tbl>
    <w:p w:rsidR="00EF57F0" w:rsidRDefault="00EF57F0">
      <w:pPr>
        <w:ind w:left="840"/>
        <w:jc w:val="center"/>
        <w:rPr>
          <w:rFonts w:eastAsia="黑体"/>
          <w:sz w:val="44"/>
        </w:rPr>
      </w:pPr>
    </w:p>
    <w:p w:rsidR="00EF57F0" w:rsidRDefault="00EF57F0">
      <w:pPr>
        <w:ind w:left="840"/>
        <w:jc w:val="center"/>
        <w:rPr>
          <w:rFonts w:eastAsia="黑体"/>
          <w:sz w:val="44"/>
        </w:rPr>
      </w:pPr>
    </w:p>
    <w:p w:rsidR="00EF57F0" w:rsidRDefault="00EF57F0">
      <w:pPr>
        <w:ind w:left="840"/>
        <w:jc w:val="center"/>
        <w:rPr>
          <w:rFonts w:eastAsia="黑体"/>
          <w:sz w:val="44"/>
        </w:rPr>
      </w:pPr>
    </w:p>
    <w:tbl>
      <w:tblPr>
        <w:tblW w:w="0" w:type="auto"/>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0"/>
      </w:tblGrid>
      <w:tr w:rsidR="00EF57F0" w:rsidTr="00D028FB">
        <w:trPr>
          <w:trHeight w:val="2392"/>
        </w:trPr>
        <w:tc>
          <w:tcPr>
            <w:tcW w:w="6390" w:type="dxa"/>
          </w:tcPr>
          <w:p w:rsidR="00EF57F0" w:rsidRDefault="008119E5">
            <w:pPr>
              <w:rPr>
                <w:rFonts w:eastAsia="黑体"/>
                <w:sz w:val="32"/>
              </w:rPr>
            </w:pPr>
            <w:r>
              <w:rPr>
                <w:rFonts w:eastAsia="黑体" w:hint="eastAsia"/>
                <w:sz w:val="32"/>
              </w:rPr>
              <w:t>Notes</w:t>
            </w:r>
            <w:r w:rsidR="00EF57F0">
              <w:rPr>
                <w:rFonts w:eastAsia="黑体" w:hint="eastAsia"/>
                <w:sz w:val="32"/>
              </w:rPr>
              <w:t>：</w:t>
            </w:r>
          </w:p>
          <w:p w:rsidR="00EF57F0" w:rsidRDefault="00EF57F0">
            <w:pPr>
              <w:rPr>
                <w:rFonts w:eastAsia="黑体"/>
                <w:sz w:val="32"/>
              </w:rPr>
            </w:pPr>
          </w:p>
          <w:p w:rsidR="00EF57F0" w:rsidRDefault="00EF57F0">
            <w:pPr>
              <w:rPr>
                <w:rFonts w:eastAsia="黑体"/>
                <w:sz w:val="32"/>
              </w:rPr>
            </w:pPr>
          </w:p>
          <w:p w:rsidR="00EF57F0" w:rsidRDefault="00EF57F0">
            <w:pPr>
              <w:rPr>
                <w:rFonts w:eastAsia="黑体"/>
                <w:sz w:val="32"/>
              </w:rPr>
            </w:pPr>
          </w:p>
        </w:tc>
      </w:tr>
    </w:tbl>
    <w:p w:rsidR="007B1D94" w:rsidRDefault="00D028FB" w:rsidP="00D028FB">
      <w:pPr>
        <w:pStyle w:val="a6"/>
        <w:rPr>
          <w:rFonts w:ascii="Arial Narrow" w:hAnsi="Arial Narrow"/>
          <w:b/>
          <w:bCs/>
          <w:i/>
          <w:iCs/>
        </w:rPr>
      </w:pPr>
      <w:r>
        <w:rPr>
          <w:rFonts w:ascii="Arial Narrow" w:hAnsi="Arial Narrow" w:hint="eastAsia"/>
          <w:b/>
          <w:bCs/>
          <w:i/>
          <w:iCs/>
        </w:rPr>
        <w:lastRenderedPageBreak/>
        <w:t xml:space="preserve"> </w:t>
      </w:r>
    </w:p>
    <w:p w:rsidR="007B1D94" w:rsidRPr="007B1D94" w:rsidRDefault="007B1D94" w:rsidP="007B1D94">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 Introduction</w:t>
      </w:r>
    </w:p>
    <w:p w:rsidR="007B1D94" w:rsidRDefault="007B1D94" w:rsidP="007B1D94">
      <w:pPr>
        <w:widowControl/>
        <w:jc w:val="center"/>
        <w:rPr>
          <w:rFonts w:ascii="Arial Narrow" w:hAnsi="Arial Narrow" w:cs="宋体"/>
          <w:b/>
          <w:bCs/>
          <w:i/>
          <w:iCs/>
          <w:kern w:val="0"/>
          <w:sz w:val="24"/>
          <w:szCs w:val="24"/>
        </w:rPr>
      </w:pPr>
    </w:p>
    <w:p w:rsidR="007B1D94" w:rsidRDefault="007B1D94" w:rsidP="007B1D94">
      <w:pPr>
        <w:widowControl/>
        <w:jc w:val="left"/>
        <w:rPr>
          <w:rFonts w:ascii="宋体" w:hAnsi="宋体" w:cs="宋体"/>
          <w:kern w:val="0"/>
          <w:sz w:val="24"/>
          <w:szCs w:val="24"/>
        </w:rPr>
      </w:pPr>
      <w:r w:rsidRPr="007B1D94">
        <w:rPr>
          <w:rFonts w:ascii="Arial Narrow" w:hAnsi="Arial Narrow" w:cs="宋体"/>
          <w:b/>
          <w:bCs/>
          <w:i/>
          <w:iCs/>
          <w:kern w:val="0"/>
          <w:sz w:val="24"/>
          <w:szCs w:val="24"/>
        </w:rPr>
        <w:t xml:space="preserve"> </w:t>
      </w:r>
      <w:r w:rsidRPr="007B1D94">
        <w:rPr>
          <w:rFonts w:ascii="宋体" w:hAnsi="宋体" w:cs="宋体"/>
          <w:kern w:val="0"/>
          <w:sz w:val="24"/>
          <w:szCs w:val="24"/>
        </w:rPr>
        <w:t xml:space="preserve">Prepares the reader to understand the whole experiment. </w:t>
      </w:r>
    </w:p>
    <w:p w:rsidR="007B1D94" w:rsidRPr="007B1D94" w:rsidRDefault="007B1D94" w:rsidP="007B1D94">
      <w:pPr>
        <w:widowControl/>
        <w:jc w:val="left"/>
        <w:rPr>
          <w:rFonts w:ascii="宋体" w:hAnsi="宋体" w:cs="宋体"/>
          <w:kern w:val="0"/>
          <w:sz w:val="24"/>
          <w:szCs w:val="24"/>
        </w:rPr>
      </w:pP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753"/>
        <w:gridCol w:w="3809"/>
      </w:tblGrid>
      <w:tr w:rsidR="007B1D94" w:rsidRPr="007B1D94" w:rsidTr="007B1D94">
        <w:trPr>
          <w:tblCellSpacing w:w="15" w:type="dxa"/>
          <w:jc w:val="right"/>
        </w:trPr>
        <w:tc>
          <w:tcPr>
            <w:tcW w:w="0" w:type="auto"/>
            <w:vAlign w:val="center"/>
          </w:tcPr>
          <w:p w:rsidR="00745D47" w:rsidRDefault="007B1D94" w:rsidP="007B1D94">
            <w:pPr>
              <w:widowControl/>
              <w:jc w:val="left"/>
              <w:rPr>
                <w:rFonts w:ascii="宋体" w:hAnsi="宋体" w:cs="宋体"/>
                <w:kern w:val="0"/>
                <w:sz w:val="24"/>
                <w:szCs w:val="24"/>
              </w:rPr>
            </w:pPr>
            <w:r w:rsidRPr="007B1D94">
              <w:rPr>
                <w:rFonts w:ascii="宋体" w:hAnsi="宋体" w:cs="宋体"/>
                <w:b/>
                <w:bCs/>
                <w:kern w:val="0"/>
                <w:sz w:val="24"/>
                <w:szCs w:val="24"/>
              </w:rPr>
              <w:t>Must Have:</w:t>
            </w:r>
            <w:r w:rsidRPr="007B1D94">
              <w:rPr>
                <w:rFonts w:ascii="宋体" w:hAnsi="宋体" w:cs="宋体"/>
                <w:kern w:val="0"/>
                <w:sz w:val="24"/>
                <w:szCs w:val="24"/>
              </w:rPr>
              <w:t xml:space="preserve"> </w:t>
            </w:r>
          </w:p>
          <w:p w:rsidR="00745D47" w:rsidRDefault="007B1D94" w:rsidP="007B1D94">
            <w:pPr>
              <w:widowControl/>
              <w:jc w:val="left"/>
              <w:rPr>
                <w:rFonts w:ascii="宋体" w:hAnsi="宋体" w:cs="宋体"/>
                <w:kern w:val="0"/>
                <w:sz w:val="20"/>
              </w:rPr>
            </w:pPr>
            <w:r w:rsidRPr="009A2C33">
              <w:rPr>
                <w:rFonts w:ascii="宋体" w:hAnsi="宋体" w:cs="宋体"/>
                <w:kern w:val="0"/>
                <w:sz w:val="20"/>
              </w:rPr>
              <w:t xml:space="preserve">1. Clearly stated purpose of the experiment </w:t>
            </w:r>
          </w:p>
          <w:p w:rsidR="00745D47" w:rsidRDefault="007B1D94" w:rsidP="007B1D94">
            <w:pPr>
              <w:widowControl/>
              <w:jc w:val="left"/>
              <w:rPr>
                <w:rFonts w:ascii="宋体" w:hAnsi="宋体" w:cs="宋体"/>
                <w:kern w:val="0"/>
                <w:sz w:val="24"/>
                <w:szCs w:val="24"/>
              </w:rPr>
            </w:pPr>
            <w:r w:rsidRPr="009A2C33">
              <w:rPr>
                <w:rFonts w:ascii="宋体" w:hAnsi="宋体" w:cs="宋体"/>
                <w:kern w:val="0"/>
                <w:sz w:val="20"/>
              </w:rPr>
              <w:t xml:space="preserve">2. Important background and/or theory </w:t>
            </w:r>
          </w:p>
          <w:p w:rsidR="001C01BA" w:rsidRPr="007B1D94" w:rsidRDefault="007B1D94" w:rsidP="007B1D94">
            <w:pPr>
              <w:widowControl/>
              <w:jc w:val="left"/>
              <w:rPr>
                <w:rFonts w:ascii="宋体" w:hAnsi="宋体" w:cs="宋体"/>
                <w:kern w:val="0"/>
                <w:sz w:val="24"/>
                <w:szCs w:val="24"/>
              </w:rPr>
            </w:pPr>
            <w:r w:rsidRPr="007B1D94">
              <w:rPr>
                <w:rFonts w:ascii="宋体" w:hAnsi="宋体" w:cs="宋体"/>
                <w:kern w:val="0"/>
                <w:sz w:val="24"/>
                <w:szCs w:val="24"/>
              </w:rPr>
              <w:t> </w:t>
            </w:r>
          </w:p>
        </w:tc>
        <w:tc>
          <w:tcPr>
            <w:tcW w:w="0" w:type="auto"/>
          </w:tcPr>
          <w:p w:rsidR="00745D47" w:rsidRDefault="007B1D94" w:rsidP="007B1D94">
            <w:pPr>
              <w:widowControl/>
              <w:jc w:val="left"/>
              <w:rPr>
                <w:rFonts w:ascii="宋体" w:hAnsi="宋体" w:cs="宋体"/>
                <w:kern w:val="0"/>
                <w:sz w:val="24"/>
                <w:szCs w:val="24"/>
              </w:rPr>
            </w:pPr>
            <w:r w:rsidRPr="007B1D94">
              <w:rPr>
                <w:rFonts w:ascii="宋体" w:hAnsi="宋体" w:cs="宋体"/>
                <w:b/>
                <w:bCs/>
                <w:kern w:val="0"/>
                <w:sz w:val="24"/>
                <w:szCs w:val="24"/>
              </w:rPr>
              <w:t>May include:</w:t>
            </w:r>
            <w:r w:rsidRPr="007B1D94">
              <w:rPr>
                <w:rFonts w:ascii="宋体" w:hAnsi="宋体" w:cs="宋体"/>
                <w:kern w:val="0"/>
                <w:sz w:val="24"/>
                <w:szCs w:val="24"/>
              </w:rPr>
              <w:t xml:space="preserve"> </w:t>
            </w:r>
          </w:p>
          <w:p w:rsidR="00745D47" w:rsidRDefault="007B1D94" w:rsidP="007B1D94">
            <w:pPr>
              <w:widowControl/>
              <w:jc w:val="left"/>
              <w:rPr>
                <w:rFonts w:ascii="宋体" w:hAnsi="宋体" w:cs="宋体"/>
                <w:kern w:val="0"/>
                <w:sz w:val="20"/>
              </w:rPr>
            </w:pPr>
            <w:r w:rsidRPr="009A2C33">
              <w:rPr>
                <w:rFonts w:ascii="宋体" w:hAnsi="宋体" w:cs="宋体"/>
                <w:kern w:val="0"/>
                <w:sz w:val="20"/>
              </w:rPr>
              <w:t xml:space="preserve">1. Description of specialized equipment </w:t>
            </w:r>
          </w:p>
          <w:p w:rsidR="007B1D94" w:rsidRPr="007B1D94" w:rsidRDefault="007B1D94" w:rsidP="007B1D94">
            <w:pPr>
              <w:widowControl/>
              <w:jc w:val="left"/>
              <w:rPr>
                <w:rFonts w:ascii="宋体" w:hAnsi="宋体" w:cs="宋体"/>
                <w:kern w:val="0"/>
                <w:sz w:val="24"/>
                <w:szCs w:val="24"/>
              </w:rPr>
            </w:pPr>
            <w:r w:rsidRPr="009A2C33">
              <w:rPr>
                <w:rFonts w:ascii="宋体" w:hAnsi="宋体" w:cs="宋体"/>
                <w:kern w:val="0"/>
                <w:sz w:val="20"/>
              </w:rPr>
              <w:t>2. Justification of experiment's importance</w:t>
            </w:r>
          </w:p>
        </w:tc>
      </w:tr>
    </w:tbl>
    <w:p w:rsidR="001C01BA" w:rsidRDefault="00757F6A" w:rsidP="001C01BA">
      <w:pPr>
        <w:widowControl/>
        <w:jc w:val="left"/>
        <w:rPr>
          <w:rFonts w:ascii="Arial Narrow" w:hAnsi="Arial Narrow" w:cs="宋体"/>
          <w:b/>
          <w:bCs/>
          <w:iCs/>
          <w:kern w:val="0"/>
          <w:sz w:val="24"/>
          <w:szCs w:val="24"/>
        </w:rPr>
      </w:pPr>
      <w:r>
        <w:t>In this lab, we’ll investigate the IP protocol, focusing on the IP datagram. We’ll do so by analyzing a trace of IP datagrams sent and received by an execution of the traceroute program (the traceroute program itself is explored in more detail in the Wireshark ICMP lab). We’ll investigate the various fields in the IP datagram, and study IP fragmentation in detail</w:t>
      </w:r>
      <w:r w:rsidR="001C01BA">
        <w:t>.</w:t>
      </w:r>
    </w:p>
    <w:p w:rsidR="007B1D94" w:rsidRDefault="007B1D94" w:rsidP="007B1D94">
      <w:pPr>
        <w:widowControl/>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II Methods &amp; Materials</w:t>
      </w:r>
    </w:p>
    <w:p w:rsidR="009A2C33" w:rsidRPr="007B1D94" w:rsidRDefault="009A2C33" w:rsidP="007B1D94">
      <w:pPr>
        <w:widowControl/>
        <w:jc w:val="center"/>
        <w:rPr>
          <w:rFonts w:ascii="Arial Narrow" w:hAnsi="Arial Narrow" w:cs="宋体"/>
          <w:b/>
          <w:bCs/>
          <w:iCs/>
          <w:kern w:val="0"/>
          <w:sz w:val="24"/>
          <w:szCs w:val="24"/>
        </w:rPr>
      </w:pPr>
    </w:p>
    <w:p w:rsidR="001C01BA" w:rsidRDefault="0060173B" w:rsidP="007B1D94">
      <w:pPr>
        <w:widowControl/>
        <w:jc w:val="left"/>
        <w:rPr>
          <w:rFonts w:ascii="宋体" w:hAnsi="宋体" w:cs="宋体"/>
          <w:kern w:val="0"/>
          <w:sz w:val="24"/>
          <w:szCs w:val="24"/>
        </w:rPr>
      </w:pPr>
      <w:r w:rsidRPr="007B1D94">
        <w:rPr>
          <w:rFonts w:ascii="宋体" w:hAnsi="宋体" w:cs="宋体"/>
          <w:kern w:val="0"/>
          <w:sz w:val="24"/>
          <w:szCs w:val="24"/>
        </w:rPr>
        <w:t>Can</w:t>
      </w:r>
      <w:r w:rsidR="007B1D94" w:rsidRPr="007B1D94">
        <w:rPr>
          <w:rFonts w:ascii="宋体" w:hAnsi="宋体" w:cs="宋体"/>
          <w:kern w:val="0"/>
          <w:sz w:val="24"/>
          <w:szCs w:val="24"/>
        </w:rPr>
        <w:t xml:space="preserve"> be lists or even "refer to lab manual" where appropriate. </w:t>
      </w:r>
    </w:p>
    <w:p w:rsidR="007B1D94" w:rsidRDefault="007B1D94" w:rsidP="007B1D94">
      <w:pPr>
        <w:widowControl/>
        <w:jc w:val="left"/>
        <w:rPr>
          <w:rFonts w:ascii="宋体" w:hAnsi="宋体" w:cs="宋体"/>
          <w:kern w:val="0"/>
          <w:sz w:val="24"/>
          <w:szCs w:val="24"/>
        </w:rPr>
      </w:pPr>
      <w:r w:rsidRPr="007B1D94">
        <w:rPr>
          <w:rFonts w:ascii="宋体" w:hAnsi="宋体" w:cs="宋体"/>
          <w:kern w:val="0"/>
          <w:sz w:val="24"/>
          <w:szCs w:val="24"/>
        </w:rPr>
        <w:t xml:space="preserve"> </w:t>
      </w:r>
    </w:p>
    <w:p w:rsidR="007B1D94" w:rsidRPr="007B1D94" w:rsidRDefault="007B1D94" w:rsidP="007B1D94">
      <w:pPr>
        <w:widowControl/>
        <w:jc w:val="left"/>
        <w:rPr>
          <w:rFonts w:ascii="宋体" w:hAnsi="宋体" w:cs="宋体"/>
          <w:kern w:val="0"/>
          <w:sz w:val="24"/>
          <w:szCs w:val="24"/>
        </w:rPr>
      </w:pPr>
    </w:p>
    <w:p w:rsid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Pr="007B1D94">
        <w:rPr>
          <w:rFonts w:ascii="Arial Narrow" w:hAnsi="Arial Narrow" w:cs="宋体"/>
          <w:b/>
          <w:bCs/>
          <w:iCs/>
          <w:kern w:val="0"/>
          <w:sz w:val="24"/>
          <w:szCs w:val="24"/>
        </w:rPr>
        <w:t>I</w:t>
      </w:r>
      <w:r w:rsidR="00D028FB">
        <w:rPr>
          <w:rFonts w:ascii="Arial Narrow" w:hAnsi="Arial Narrow" w:cs="宋体"/>
          <w:b/>
          <w:bCs/>
          <w:iCs/>
          <w:kern w:val="0"/>
          <w:sz w:val="24"/>
          <w:szCs w:val="24"/>
        </w:rPr>
        <w:t>II</w:t>
      </w:r>
      <w:r w:rsidRPr="007B1D94">
        <w:rPr>
          <w:rFonts w:ascii="Arial Narrow" w:hAnsi="Arial Narrow" w:cs="宋体"/>
          <w:b/>
          <w:bCs/>
          <w:iCs/>
          <w:kern w:val="0"/>
          <w:sz w:val="24"/>
          <w:szCs w:val="24"/>
        </w:rPr>
        <w:t xml:space="preserve"> Procedure</w:t>
      </w:r>
      <w:r w:rsidR="00D028FB">
        <w:rPr>
          <w:rFonts w:ascii="Arial Narrow" w:hAnsi="Arial Narrow" w:cs="宋体"/>
          <w:b/>
          <w:bCs/>
          <w:iCs/>
          <w:kern w:val="0"/>
          <w:sz w:val="24"/>
          <w:szCs w:val="24"/>
        </w:rPr>
        <w:t xml:space="preserve"> &amp; Results</w:t>
      </w:r>
    </w:p>
    <w:p w:rsidR="007B1D94" w:rsidRPr="007B1D94" w:rsidRDefault="007B1D94" w:rsidP="007B1D94">
      <w:pPr>
        <w:widowControl/>
        <w:spacing w:before="100" w:beforeAutospacing="1" w:after="100" w:afterAutospacing="1"/>
        <w:jc w:val="left"/>
        <w:rPr>
          <w:rFonts w:ascii="宋体" w:hAnsi="宋体" w:cs="宋体"/>
          <w:kern w:val="0"/>
          <w:sz w:val="24"/>
          <w:szCs w:val="24"/>
        </w:rPr>
      </w:pPr>
      <w:r w:rsidRPr="007B1D94">
        <w:rPr>
          <w:rFonts w:ascii="宋体" w:hAnsi="宋体" w:cs="宋体"/>
          <w:kern w:val="0"/>
          <w:sz w:val="24"/>
          <w:szCs w:val="24"/>
        </w:rPr>
        <w:t xml:space="preserve">Describes ACTUAL process, especially changes from planned method. </w:t>
      </w:r>
    </w:p>
    <w:tbl>
      <w:tblPr>
        <w:tblW w:w="4750" w:type="pct"/>
        <w:jc w:val="right"/>
        <w:tblCellSpacing w:w="15" w:type="dxa"/>
        <w:tblCellMar>
          <w:top w:w="15" w:type="dxa"/>
          <w:left w:w="15" w:type="dxa"/>
          <w:bottom w:w="15" w:type="dxa"/>
          <w:right w:w="15" w:type="dxa"/>
        </w:tblCellMar>
        <w:tblLook w:val="0000" w:firstRow="0" w:lastRow="0" w:firstColumn="0" w:lastColumn="0" w:noHBand="0" w:noVBand="0"/>
      </w:tblPr>
      <w:tblGrid>
        <w:gridCol w:w="7982"/>
      </w:tblGrid>
      <w:tr w:rsidR="007B1D94" w:rsidRPr="007B1D94" w:rsidTr="007B1D94">
        <w:trPr>
          <w:tblCellSpacing w:w="15" w:type="dxa"/>
          <w:jc w:val="right"/>
        </w:trPr>
        <w:tc>
          <w:tcPr>
            <w:tcW w:w="0" w:type="auto"/>
            <w:vAlign w:val="center"/>
          </w:tcPr>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b/>
                <w:bCs/>
                <w:kern w:val="0"/>
                <w:sz w:val="20"/>
              </w:rPr>
              <w:t>number</w:t>
            </w:r>
            <w:r w:rsidRPr="009A2C33">
              <w:rPr>
                <w:rFonts w:ascii="宋体" w:hAnsi="宋体" w:cs="宋体"/>
                <w:kern w:val="0"/>
                <w:sz w:val="20"/>
              </w:rPr>
              <w:t xml:space="preserve"> and </w:t>
            </w:r>
            <w:r w:rsidRPr="009A2C33">
              <w:rPr>
                <w:rFonts w:ascii="宋体" w:hAnsi="宋体" w:cs="宋体"/>
                <w:b/>
                <w:bCs/>
                <w:kern w:val="0"/>
                <w:sz w:val="20"/>
              </w:rPr>
              <w:t>title</w:t>
            </w:r>
            <w:r w:rsidRPr="009A2C33">
              <w:rPr>
                <w:rFonts w:ascii="宋体" w:hAnsi="宋体" w:cs="宋体"/>
                <w:kern w:val="0"/>
                <w:sz w:val="20"/>
              </w:rPr>
              <w:t xml:space="preserve"> tables and graphs correctly and clearly</w:t>
            </w:r>
          </w:p>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kern w:val="0"/>
                <w:sz w:val="20"/>
              </w:rPr>
              <w:t>draw attention to key points in tables or graphs with a sentence</w:t>
            </w:r>
          </w:p>
          <w:p w:rsidR="007B1D94" w:rsidRPr="009A2C33" w:rsidRDefault="007B1D94" w:rsidP="007B1D94">
            <w:pPr>
              <w:widowControl/>
              <w:numPr>
                <w:ilvl w:val="0"/>
                <w:numId w:val="12"/>
              </w:numPr>
              <w:spacing w:before="100" w:beforeAutospacing="1" w:after="100" w:afterAutospacing="1"/>
              <w:jc w:val="left"/>
              <w:rPr>
                <w:rFonts w:ascii="宋体" w:hAnsi="宋体" w:cs="宋体"/>
                <w:kern w:val="0"/>
                <w:sz w:val="20"/>
              </w:rPr>
            </w:pPr>
            <w:r w:rsidRPr="009A2C33">
              <w:rPr>
                <w:rFonts w:ascii="宋体" w:hAnsi="宋体" w:cs="宋体"/>
                <w:kern w:val="0"/>
                <w:sz w:val="20"/>
              </w:rPr>
              <w:t>provide sample calculation only</w:t>
            </w:r>
          </w:p>
          <w:p w:rsidR="00757F6A" w:rsidRPr="00757F6A" w:rsidRDefault="007B1D94" w:rsidP="00757F6A">
            <w:pPr>
              <w:widowControl/>
              <w:numPr>
                <w:ilvl w:val="0"/>
                <w:numId w:val="12"/>
              </w:numPr>
              <w:spacing w:before="100" w:beforeAutospacing="1" w:after="100" w:afterAutospacing="1"/>
              <w:jc w:val="left"/>
              <w:rPr>
                <w:rFonts w:ascii="宋体" w:hAnsi="宋体" w:cs="宋体" w:hint="eastAsia"/>
                <w:kern w:val="0"/>
                <w:sz w:val="24"/>
                <w:szCs w:val="24"/>
              </w:rPr>
            </w:pPr>
            <w:r w:rsidRPr="009A2C33">
              <w:rPr>
                <w:rFonts w:ascii="宋体" w:hAnsi="宋体" w:cs="宋体"/>
                <w:kern w:val="0"/>
                <w:sz w:val="20"/>
              </w:rPr>
              <w:t>state key result in sentence form</w:t>
            </w:r>
          </w:p>
        </w:tc>
      </w:tr>
    </w:tbl>
    <w:p w:rsidR="00757F6A" w:rsidRDefault="00757F6A" w:rsidP="00757F6A">
      <w:pPr>
        <w:widowControl/>
        <w:numPr>
          <w:ilvl w:val="0"/>
          <w:numId w:val="18"/>
        </w:numPr>
        <w:spacing w:before="100" w:beforeAutospacing="1" w:after="100" w:afterAutospacing="1"/>
        <w:jc w:val="left"/>
      </w:pPr>
      <w:r>
        <w:t>Capturing packets from an execution of traceroute</w:t>
      </w:r>
    </w:p>
    <w:p w:rsidR="00757F6A" w:rsidRDefault="00757F6A" w:rsidP="00757F6A">
      <w:pPr>
        <w:widowControl/>
        <w:spacing w:before="100" w:beforeAutospacing="1" w:after="100" w:afterAutospacing="1"/>
        <w:ind w:left="360"/>
        <w:jc w:val="left"/>
      </w:pPr>
      <w:r>
        <w:t xml:space="preserve">Start up Wireshark and begin packet capture (Capture-&gt;Start) and then press OK on the Wireshark Packet Capture Options screen (we’ll not need to select any options here). </w:t>
      </w:r>
    </w:p>
    <w:p w:rsidR="00757F6A" w:rsidRDefault="00757F6A" w:rsidP="00757F6A">
      <w:pPr>
        <w:widowControl/>
        <w:spacing w:before="100" w:beforeAutospacing="1" w:after="100" w:afterAutospacing="1"/>
        <w:ind w:left="360"/>
        <w:jc w:val="left"/>
      </w:pPr>
      <w:r>
        <w:t>If you are using a Windows platform, start up pingplotter and enter the name of a target destination in the “Address to Trace Window.” Enter 3 in the “# of times to Trace” field, so you don’t gather too much data. Select the menu item Edit &gt;Advanced Options-&gt;Packet Options and enter a value of 56 in the Packet Size field and then press OK. Then press the Trace button. You should see a pingplotter window that looks something like this:</w:t>
      </w:r>
    </w:p>
    <w:p w:rsidR="00757F6A" w:rsidRDefault="0074650B" w:rsidP="00757F6A">
      <w:pPr>
        <w:widowControl/>
        <w:spacing w:before="100" w:beforeAutospacing="1" w:after="100" w:afterAutospacing="1"/>
        <w:ind w:left="360"/>
        <w:jc w:val="left"/>
      </w:pPr>
      <w:r w:rsidRPr="0074650B">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38pt;height:235.2pt">
            <v:imagedata r:id="rId8" o:title="1560308626(1)"/>
          </v:shape>
        </w:pict>
      </w:r>
    </w:p>
    <w:p w:rsidR="00757F6A" w:rsidRDefault="00757F6A" w:rsidP="00757F6A">
      <w:pPr>
        <w:widowControl/>
        <w:spacing w:before="100" w:beforeAutospacing="1" w:after="100" w:afterAutospacing="1"/>
        <w:ind w:left="360"/>
        <w:jc w:val="left"/>
      </w:pPr>
      <w:r>
        <w:t xml:space="preserve">Finally, send a set of datagrams with a longer length, by selecting Edit&gt;Advanced Options-&gt;Packet Options and enter a value of 3500 in the Packet Size field and then press OK. Then press the Resume button. </w:t>
      </w:r>
    </w:p>
    <w:p w:rsidR="00701CCB" w:rsidRDefault="00757F6A" w:rsidP="00701CCB">
      <w:pPr>
        <w:widowControl/>
        <w:spacing w:before="100" w:beforeAutospacing="1" w:after="100" w:afterAutospacing="1"/>
        <w:ind w:left="360"/>
        <w:jc w:val="left"/>
      </w:pPr>
      <w:r>
        <w:t>Stop Wireshark tracing.</w:t>
      </w:r>
    </w:p>
    <w:p w:rsidR="00701CCB" w:rsidRDefault="00701CCB" w:rsidP="00701CCB">
      <w:pPr>
        <w:widowControl/>
        <w:numPr>
          <w:ilvl w:val="0"/>
          <w:numId w:val="18"/>
        </w:numPr>
        <w:spacing w:before="100" w:beforeAutospacing="1" w:after="100" w:afterAutospacing="1"/>
        <w:jc w:val="left"/>
      </w:pPr>
      <w:r>
        <w:t>A look at the captured trace</w:t>
      </w:r>
    </w:p>
    <w:p w:rsidR="00701CCB" w:rsidRDefault="00701CCB" w:rsidP="00701CCB">
      <w:pPr>
        <w:widowControl/>
        <w:spacing w:before="100" w:beforeAutospacing="1" w:after="100" w:afterAutospacing="1"/>
        <w:ind w:left="360"/>
        <w:jc w:val="left"/>
      </w:pPr>
      <w:r>
        <w:t>Select the first ICMP Echo Request message sent by your computer, and expand the Internet Protocol part of the packet in the packet details window.</w:t>
      </w:r>
    </w:p>
    <w:p w:rsidR="00701CCB" w:rsidRDefault="006F093E" w:rsidP="00701CCB">
      <w:pPr>
        <w:widowControl/>
        <w:spacing w:before="100" w:beforeAutospacing="1" w:after="100" w:afterAutospacing="1"/>
        <w:ind w:left="360"/>
        <w:jc w:val="left"/>
      </w:pPr>
      <w:r w:rsidRPr="006F093E">
        <w:pict>
          <v:shape id="_x0000_i1057" type="#_x0000_t75" style="width:390.6pt;height:206.4pt">
            <v:imagedata r:id="rId9" o:title="1560309468(1)"/>
          </v:shape>
        </w:pict>
      </w:r>
    </w:p>
    <w:p w:rsidR="001D549E" w:rsidRDefault="00701CCB" w:rsidP="001D549E">
      <w:pPr>
        <w:widowControl/>
        <w:spacing w:before="100" w:beforeAutospacing="1" w:after="100" w:afterAutospacing="1"/>
        <w:ind w:left="360"/>
        <w:jc w:val="left"/>
        <w:rPr>
          <w:rFonts w:hint="eastAsia"/>
        </w:rPr>
      </w:pPr>
      <w:r>
        <w:t xml:space="preserve">Next, sort the traced packets according to IP source address by clicking on the Source column header; a small downward pointing arrow should appear next to the word Source. If the arrow points up, click on the Source column header again. </w:t>
      </w:r>
    </w:p>
    <w:p w:rsidR="00701CCB" w:rsidRDefault="00701CCB" w:rsidP="00701CCB">
      <w:pPr>
        <w:widowControl/>
        <w:spacing w:before="100" w:beforeAutospacing="1" w:after="100" w:afterAutospacing="1"/>
        <w:ind w:left="360"/>
        <w:jc w:val="left"/>
      </w:pPr>
      <w:r>
        <w:t>Select the first ICMP Echo Request message sent by your computer, and expand the Internet Protocol portion in the “details of selected packet header” window. In the “listing of captured packets” window, you should see all of the subsequent ICMP messages (perhaps with additional interspersed packets sent by other protocols running on your computer) below this first ICMP. Use the down arrow to move through the ICMP messages sent by your computer.</w:t>
      </w:r>
    </w:p>
    <w:p w:rsidR="00701CCB" w:rsidRDefault="006F093E" w:rsidP="00701CCB">
      <w:pPr>
        <w:widowControl/>
        <w:spacing w:before="100" w:beforeAutospacing="1" w:after="100" w:afterAutospacing="1"/>
        <w:ind w:left="360"/>
        <w:jc w:val="left"/>
      </w:pPr>
      <w:r w:rsidRPr="006F093E">
        <w:lastRenderedPageBreak/>
        <w:pict>
          <v:shape id="_x0000_i1064" type="#_x0000_t75" style="width:369.6pt;height:174pt">
            <v:imagedata r:id="rId10" o:title="1560309853(1)"/>
          </v:shape>
        </w:pict>
      </w:r>
    </w:p>
    <w:p w:rsidR="00701CCB" w:rsidRDefault="00701CCB" w:rsidP="001D30B5">
      <w:pPr>
        <w:widowControl/>
        <w:spacing w:before="100" w:beforeAutospacing="1" w:after="100" w:afterAutospacing="1"/>
        <w:ind w:left="360"/>
        <w:jc w:val="left"/>
        <w:rPr>
          <w:rFonts w:hint="eastAsia"/>
        </w:rPr>
      </w:pPr>
      <w:r>
        <w:t>Next (with the packets still sorted by source address) find the series of ICMP TTL-exceeded replies sent to your computer by the nearest (first hop) router.</w:t>
      </w:r>
    </w:p>
    <w:p w:rsidR="00701CCB" w:rsidRPr="001D30B5" w:rsidRDefault="00701CCB" w:rsidP="001D30B5">
      <w:pPr>
        <w:widowControl/>
        <w:spacing w:before="100" w:beforeAutospacing="1" w:after="100" w:afterAutospacing="1"/>
        <w:ind w:left="360"/>
        <w:jc w:val="left"/>
        <w:rPr>
          <w:rFonts w:hint="eastAsia"/>
        </w:rPr>
      </w:pPr>
      <w:r>
        <w:t>Sort the packet listing according to time again by clicking on the Time column.</w:t>
      </w:r>
    </w:p>
    <w:p w:rsidR="00701CCB" w:rsidRPr="00757F6A" w:rsidRDefault="00701CCB" w:rsidP="00701CCB">
      <w:pPr>
        <w:widowControl/>
        <w:spacing w:before="100" w:beforeAutospacing="1" w:after="100" w:afterAutospacing="1"/>
        <w:ind w:left="360"/>
        <w:jc w:val="left"/>
        <w:rPr>
          <w:rFonts w:hint="eastAsia"/>
        </w:rPr>
      </w:pPr>
      <w:r>
        <w:t>Now find the first ICMP Echo Request message that was sent by your computer after you changed the Packet Size in pingplotter to be 3500.</w:t>
      </w:r>
    </w:p>
    <w:p w:rsidR="00757F6A" w:rsidRDefault="00757F6A" w:rsidP="007B1D94">
      <w:pPr>
        <w:widowControl/>
        <w:spacing w:before="100" w:beforeAutospacing="1" w:after="100" w:afterAutospacing="1"/>
        <w:jc w:val="center"/>
        <w:rPr>
          <w:rFonts w:ascii="Arial Narrow" w:hAnsi="Arial Narrow" w:cs="宋体"/>
          <w:b/>
          <w:bCs/>
          <w:iCs/>
          <w:kern w:val="0"/>
          <w:sz w:val="24"/>
          <w:szCs w:val="24"/>
        </w:rPr>
      </w:pPr>
    </w:p>
    <w:p w:rsidR="00757F6A" w:rsidRDefault="00757F6A" w:rsidP="007B1D94">
      <w:pPr>
        <w:widowControl/>
        <w:spacing w:before="100" w:beforeAutospacing="1" w:after="100" w:afterAutospacing="1"/>
        <w:jc w:val="center"/>
        <w:rPr>
          <w:rFonts w:ascii="Arial Narrow" w:hAnsi="Arial Narrow" w:cs="宋体"/>
          <w:b/>
          <w:bCs/>
          <w:iCs/>
          <w:kern w:val="0"/>
          <w:sz w:val="24"/>
          <w:szCs w:val="24"/>
        </w:rPr>
      </w:pPr>
    </w:p>
    <w:p w:rsidR="007B1D94" w:rsidRP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t xml:space="preserve">Section </w:t>
      </w:r>
      <w:r w:rsidR="00D028FB">
        <w:rPr>
          <w:rFonts w:ascii="Arial Narrow" w:hAnsi="Arial Narrow" w:cs="宋体"/>
          <w:b/>
          <w:bCs/>
          <w:iCs/>
          <w:kern w:val="0"/>
          <w:sz w:val="24"/>
          <w:szCs w:val="24"/>
        </w:rPr>
        <w:t>I</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Discussion</w:t>
      </w:r>
    </w:p>
    <w:p w:rsidR="007B1D94" w:rsidRPr="007B1D94" w:rsidRDefault="007B1D94" w:rsidP="007B1D94">
      <w:pPr>
        <w:widowControl/>
        <w:spacing w:before="100" w:beforeAutospacing="1" w:after="100" w:afterAutospacing="1"/>
        <w:jc w:val="left"/>
        <w:rPr>
          <w:rFonts w:ascii="宋体" w:hAnsi="宋体" w:cs="宋体"/>
          <w:kern w:val="0"/>
          <w:sz w:val="24"/>
          <w:szCs w:val="24"/>
        </w:rPr>
      </w:pPr>
      <w:r w:rsidRPr="007B1D94">
        <w:rPr>
          <w:rFonts w:ascii="Arial Narrow" w:hAnsi="Arial Narrow" w:cs="宋体"/>
          <w:b/>
          <w:bCs/>
          <w:i/>
          <w:iCs/>
          <w:kern w:val="0"/>
          <w:sz w:val="24"/>
          <w:szCs w:val="24"/>
        </w:rPr>
        <w:t xml:space="preserve"> </w:t>
      </w:r>
      <w:r w:rsidR="00D028FB">
        <w:rPr>
          <w:rFonts w:ascii="宋体" w:hAnsi="宋体" w:cs="宋体"/>
          <w:kern w:val="0"/>
          <w:sz w:val="24"/>
          <w:szCs w:val="24"/>
        </w:rPr>
        <w:t>Answer the questions in the section [what to hand in] of the lab guide, in</w:t>
      </w:r>
      <w:r w:rsidR="00DC5382" w:rsidRPr="007B1D94">
        <w:rPr>
          <w:rFonts w:ascii="宋体" w:hAnsi="宋体" w:cs="宋体"/>
          <w:kern w:val="0"/>
          <w:sz w:val="24"/>
          <w:szCs w:val="24"/>
        </w:rPr>
        <w:t>cludes</w:t>
      </w:r>
      <w:r w:rsidRPr="007B1D94">
        <w:rPr>
          <w:rFonts w:ascii="宋体" w:hAnsi="宋体" w:cs="宋体"/>
          <w:kern w:val="0"/>
          <w:sz w:val="24"/>
          <w:szCs w:val="24"/>
        </w:rPr>
        <w:t xml:space="preserve"> two aspects:  </w:t>
      </w:r>
    </w:p>
    <w:tbl>
      <w:tblPr>
        <w:tblW w:w="4750" w:type="pct"/>
        <w:jc w:val="right"/>
        <w:tblCellSpacing w:w="15" w:type="dxa"/>
        <w:tblCellMar>
          <w:top w:w="15" w:type="dxa"/>
          <w:left w:w="15" w:type="dxa"/>
          <w:bottom w:w="15" w:type="dxa"/>
          <w:right w:w="15" w:type="dxa"/>
        </w:tblCellMar>
        <w:tblLook w:val="0000" w:firstRow="0" w:lastRow="0" w:firstColumn="0" w:lastColumn="0" w:noHBand="0" w:noVBand="0"/>
      </w:tblPr>
      <w:tblGrid>
        <w:gridCol w:w="8511"/>
      </w:tblGrid>
      <w:tr w:rsidR="007B1D94" w:rsidRPr="007B1D94" w:rsidTr="007B1D94">
        <w:trPr>
          <w:tblCellSpacing w:w="15" w:type="dxa"/>
          <w:jc w:val="right"/>
        </w:trPr>
        <w:tc>
          <w:tcPr>
            <w:tcW w:w="0" w:type="auto"/>
            <w:vAlign w:val="center"/>
          </w:tcPr>
          <w:p w:rsidR="00701CCB" w:rsidRPr="00701CCB" w:rsidRDefault="00701CCB" w:rsidP="00701CCB">
            <w:pPr>
              <w:rPr>
                <w:rFonts w:ascii="宋体" w:hAnsi="宋体"/>
                <w:sz w:val="24"/>
                <w:szCs w:val="24"/>
              </w:rPr>
            </w:pPr>
            <w:r w:rsidRPr="00701CCB">
              <w:rPr>
                <w:rFonts w:ascii="宋体" w:hAnsi="宋体"/>
                <w:sz w:val="24"/>
                <w:szCs w:val="24"/>
              </w:rPr>
              <w:t>1. What is the IP address of your computer?</w:t>
            </w:r>
          </w:p>
          <w:p w:rsidR="00701CCB" w:rsidRDefault="006F093E" w:rsidP="00701CCB">
            <w:pPr>
              <w:ind w:left="360"/>
              <w:rPr>
                <w:rFonts w:ascii="宋体" w:hAnsi="宋体"/>
                <w:sz w:val="24"/>
                <w:szCs w:val="24"/>
              </w:rPr>
            </w:pPr>
            <w:r>
              <w:rPr>
                <w:rFonts w:ascii="宋体" w:hAnsi="宋体" w:hint="eastAsia"/>
                <w:sz w:val="24"/>
                <w:szCs w:val="24"/>
              </w:rPr>
              <w:t>1</w:t>
            </w:r>
            <w:r>
              <w:rPr>
                <w:rFonts w:ascii="宋体" w:hAnsi="宋体"/>
                <w:sz w:val="24"/>
                <w:szCs w:val="24"/>
              </w:rPr>
              <w:t>0.196.10.95</w:t>
            </w:r>
          </w:p>
          <w:p w:rsidR="006F093E" w:rsidRPr="00701CCB" w:rsidRDefault="006F093E" w:rsidP="00701CCB">
            <w:pPr>
              <w:ind w:left="360"/>
              <w:rPr>
                <w:rFonts w:ascii="宋体" w:hAnsi="宋体"/>
                <w:sz w:val="24"/>
                <w:szCs w:val="24"/>
              </w:rPr>
            </w:pPr>
            <w:r w:rsidRPr="006F093E">
              <w:rPr>
                <w:rFonts w:ascii="宋体" w:hAnsi="宋体"/>
                <w:sz w:val="24"/>
                <w:szCs w:val="24"/>
              </w:rPr>
              <w:pict>
                <v:shape id="_x0000_i1062" type="#_x0000_t75" style="width:403.2pt;height:30pt">
                  <v:imagedata r:id="rId11" o:title="1560309536(1)"/>
                </v:shape>
              </w:pict>
            </w:r>
          </w:p>
          <w:p w:rsidR="00701CCB" w:rsidRPr="00701CCB" w:rsidRDefault="00701CCB" w:rsidP="00701CCB">
            <w:pPr>
              <w:rPr>
                <w:rFonts w:ascii="宋体" w:hAnsi="宋体"/>
                <w:sz w:val="24"/>
                <w:szCs w:val="24"/>
              </w:rPr>
            </w:pPr>
            <w:r w:rsidRPr="00701CCB">
              <w:rPr>
                <w:rFonts w:ascii="宋体" w:hAnsi="宋体"/>
                <w:sz w:val="24"/>
                <w:szCs w:val="24"/>
              </w:rPr>
              <w:t>2. Within the IP packet header, what is the value in the upper layer protocol field?</w:t>
            </w:r>
          </w:p>
          <w:p w:rsidR="00100C00" w:rsidRDefault="00100C00" w:rsidP="00701CCB">
            <w:pPr>
              <w:rPr>
                <w:rFonts w:ascii="宋体" w:hAnsi="宋体"/>
                <w:sz w:val="24"/>
                <w:szCs w:val="24"/>
              </w:rPr>
            </w:pPr>
            <w:r w:rsidRPr="00100C00">
              <w:rPr>
                <w:rFonts w:ascii="宋体" w:hAnsi="宋体"/>
                <w:sz w:val="24"/>
                <w:szCs w:val="24"/>
              </w:rPr>
              <w:pict>
                <v:shape id="_x0000_i1076" type="#_x0000_t75" style="width:177.6pt;height:18.6pt">
                  <v:imagedata r:id="rId12" o:title="1560310671(1)"/>
                </v:shape>
              </w:pict>
            </w:r>
            <w:r w:rsidRPr="00100C00">
              <w:rPr>
                <w:rFonts w:ascii="宋体" w:hAnsi="宋体"/>
                <w:sz w:val="24"/>
                <w:szCs w:val="24"/>
              </w:rPr>
              <w:t xml:space="preserve"> </w:t>
            </w:r>
          </w:p>
          <w:p w:rsidR="00701CCB" w:rsidRPr="00701CCB" w:rsidRDefault="00701CCB" w:rsidP="00701CCB">
            <w:pPr>
              <w:rPr>
                <w:rFonts w:ascii="宋体" w:hAnsi="宋体"/>
                <w:sz w:val="24"/>
                <w:szCs w:val="24"/>
              </w:rPr>
            </w:pPr>
            <w:r w:rsidRPr="00701CCB">
              <w:rPr>
                <w:rFonts w:ascii="宋体" w:hAnsi="宋体"/>
                <w:sz w:val="24"/>
                <w:szCs w:val="24"/>
              </w:rPr>
              <w:t>3. How many bytes are in the IP header? How many bytes are in the payload of the IP</w:t>
            </w:r>
            <w:r>
              <w:rPr>
                <w:rFonts w:ascii="宋体" w:hAnsi="宋体" w:hint="eastAsia"/>
                <w:sz w:val="24"/>
                <w:szCs w:val="24"/>
              </w:rPr>
              <w:t xml:space="preserve"> </w:t>
            </w:r>
            <w:r w:rsidRPr="00701CCB">
              <w:rPr>
                <w:rFonts w:ascii="宋体" w:hAnsi="宋体"/>
                <w:sz w:val="24"/>
                <w:szCs w:val="24"/>
              </w:rPr>
              <w:t>datagram? Explain how you determined the number of payload bytes.</w:t>
            </w:r>
          </w:p>
          <w:p w:rsidR="00701CCB" w:rsidRDefault="00100C00" w:rsidP="00701CCB">
            <w:pPr>
              <w:ind w:left="360"/>
              <w:rPr>
                <w:rFonts w:ascii="宋体" w:hAnsi="宋体"/>
                <w:sz w:val="24"/>
                <w:szCs w:val="24"/>
              </w:rPr>
            </w:pPr>
            <w:r w:rsidRPr="00100C00">
              <w:rPr>
                <w:rFonts w:ascii="宋体" w:hAnsi="宋体"/>
                <w:sz w:val="24"/>
                <w:szCs w:val="24"/>
              </w:rPr>
              <w:pict>
                <v:shape id="_x0000_i1071" type="#_x0000_t75" style="width:258.6pt;height:112.8pt">
                  <v:imagedata r:id="rId13" o:title="1560310396(1)"/>
                </v:shape>
              </w:pict>
            </w:r>
          </w:p>
          <w:p w:rsidR="00100C00" w:rsidRDefault="00100C00" w:rsidP="00701CCB">
            <w:pPr>
              <w:ind w:left="360"/>
              <w:rPr>
                <w:rFonts w:ascii="宋体" w:hAnsi="宋体"/>
                <w:sz w:val="24"/>
                <w:szCs w:val="24"/>
              </w:rPr>
            </w:pPr>
            <w:r>
              <w:rPr>
                <w:rFonts w:ascii="宋体" w:hAnsi="宋体" w:hint="eastAsia"/>
                <w:sz w:val="24"/>
                <w:szCs w:val="24"/>
              </w:rPr>
              <w:t>I</w:t>
            </w:r>
            <w:r>
              <w:rPr>
                <w:rFonts w:ascii="宋体" w:hAnsi="宋体"/>
                <w:sz w:val="24"/>
                <w:szCs w:val="24"/>
              </w:rPr>
              <w:t xml:space="preserve">P </w:t>
            </w:r>
            <w:r>
              <w:rPr>
                <w:rFonts w:ascii="宋体" w:hAnsi="宋体" w:hint="eastAsia"/>
                <w:sz w:val="24"/>
                <w:szCs w:val="24"/>
              </w:rPr>
              <w:t>header</w:t>
            </w:r>
            <w:r>
              <w:rPr>
                <w:rFonts w:ascii="宋体" w:hAnsi="宋体"/>
                <w:sz w:val="24"/>
                <w:szCs w:val="24"/>
              </w:rPr>
              <w:t>: 20 bytes</w:t>
            </w:r>
          </w:p>
          <w:p w:rsidR="00100C00" w:rsidRDefault="00100C00" w:rsidP="00701CCB">
            <w:pPr>
              <w:ind w:left="360"/>
              <w:rPr>
                <w:rFonts w:ascii="宋体" w:hAnsi="宋体"/>
                <w:sz w:val="24"/>
                <w:szCs w:val="24"/>
              </w:rPr>
            </w:pPr>
            <w:r>
              <w:rPr>
                <w:rFonts w:ascii="宋体" w:hAnsi="宋体"/>
                <w:sz w:val="24"/>
                <w:szCs w:val="24"/>
              </w:rPr>
              <w:t>The payload of the IP datagram: 56-20=36bytes</w:t>
            </w:r>
          </w:p>
          <w:p w:rsidR="00100C00" w:rsidRDefault="00100C00" w:rsidP="00701CCB">
            <w:pPr>
              <w:ind w:left="360"/>
              <w:rPr>
                <w:rFonts w:ascii="宋体" w:hAnsi="宋体"/>
                <w:sz w:val="24"/>
                <w:szCs w:val="24"/>
              </w:rPr>
            </w:pPr>
            <w:r>
              <w:rPr>
                <w:rFonts w:ascii="宋体" w:hAnsi="宋体" w:hint="eastAsia"/>
                <w:sz w:val="24"/>
                <w:szCs w:val="24"/>
              </w:rPr>
              <w:t>T</w:t>
            </w:r>
            <w:r>
              <w:rPr>
                <w:rFonts w:ascii="宋体" w:hAnsi="宋体"/>
                <w:sz w:val="24"/>
                <w:szCs w:val="24"/>
              </w:rPr>
              <w:t>otal length-Header length=</w:t>
            </w:r>
            <w:r w:rsidRPr="00701CCB">
              <w:rPr>
                <w:rFonts w:ascii="宋体" w:hAnsi="宋体"/>
                <w:sz w:val="24"/>
                <w:szCs w:val="24"/>
              </w:rPr>
              <w:t xml:space="preserve"> </w:t>
            </w:r>
            <w:r w:rsidRPr="00701CCB">
              <w:rPr>
                <w:rFonts w:ascii="宋体" w:hAnsi="宋体"/>
                <w:sz w:val="24"/>
                <w:szCs w:val="24"/>
              </w:rPr>
              <w:t>the number of payload bytes</w:t>
            </w:r>
          </w:p>
          <w:p w:rsidR="00100C00" w:rsidRPr="00701CCB" w:rsidRDefault="00100C00" w:rsidP="00701CCB">
            <w:pPr>
              <w:ind w:left="360"/>
              <w:rPr>
                <w:rFonts w:ascii="宋体" w:hAnsi="宋体"/>
                <w:sz w:val="24"/>
                <w:szCs w:val="24"/>
              </w:rPr>
            </w:pPr>
          </w:p>
          <w:p w:rsidR="001C01BA" w:rsidRPr="00701CCB" w:rsidRDefault="00701CCB" w:rsidP="00701CCB">
            <w:pPr>
              <w:rPr>
                <w:rFonts w:ascii="宋体" w:hAnsi="宋体"/>
                <w:sz w:val="24"/>
                <w:szCs w:val="24"/>
              </w:rPr>
            </w:pPr>
            <w:r w:rsidRPr="00701CCB">
              <w:rPr>
                <w:rFonts w:ascii="宋体" w:hAnsi="宋体"/>
                <w:sz w:val="24"/>
                <w:szCs w:val="24"/>
              </w:rPr>
              <w:t>4. Has this IP datagram been fragmented? Explain how you determined whether or not</w:t>
            </w:r>
            <w:r>
              <w:rPr>
                <w:rFonts w:ascii="宋体" w:hAnsi="宋体"/>
                <w:sz w:val="24"/>
                <w:szCs w:val="24"/>
              </w:rPr>
              <w:t xml:space="preserve"> </w:t>
            </w:r>
            <w:r w:rsidRPr="00701CCB">
              <w:rPr>
                <w:rFonts w:ascii="宋体" w:hAnsi="宋体"/>
                <w:sz w:val="24"/>
                <w:szCs w:val="24"/>
              </w:rPr>
              <w:t>the datagram has been fragmented.</w:t>
            </w:r>
          </w:p>
          <w:p w:rsidR="002239A7" w:rsidRDefault="00100C00" w:rsidP="00701CCB">
            <w:pPr>
              <w:ind w:left="360"/>
              <w:rPr>
                <w:rFonts w:ascii="宋体" w:hAnsi="宋体" w:cs="宋体"/>
                <w:kern w:val="0"/>
                <w:sz w:val="24"/>
                <w:szCs w:val="24"/>
              </w:rPr>
            </w:pPr>
            <w:r w:rsidRPr="00100C00">
              <w:rPr>
                <w:rFonts w:ascii="宋体" w:hAnsi="宋体" w:cs="宋体"/>
                <w:kern w:val="0"/>
                <w:sz w:val="24"/>
                <w:szCs w:val="24"/>
              </w:rPr>
              <w:pict>
                <v:shape id="_x0000_i1077" type="#_x0000_t75" style="width:333.6pt;height:76.8pt">
                  <v:imagedata r:id="rId14" o:title="1560310841(1)"/>
                </v:shape>
              </w:pict>
            </w:r>
          </w:p>
          <w:p w:rsidR="00100C00" w:rsidRDefault="00100C00" w:rsidP="00701CCB">
            <w:pPr>
              <w:ind w:left="360"/>
              <w:rPr>
                <w:rFonts w:ascii="宋体" w:hAnsi="宋体" w:cs="宋体"/>
                <w:kern w:val="0"/>
                <w:sz w:val="24"/>
                <w:szCs w:val="24"/>
              </w:rPr>
            </w:pPr>
            <w:r>
              <w:rPr>
                <w:rFonts w:ascii="宋体" w:hAnsi="宋体" w:cs="宋体" w:hint="eastAsia"/>
                <w:kern w:val="0"/>
                <w:sz w:val="24"/>
                <w:szCs w:val="24"/>
              </w:rPr>
              <w:t>N</w:t>
            </w:r>
            <w:r>
              <w:rPr>
                <w:rFonts w:ascii="宋体" w:hAnsi="宋体" w:cs="宋体"/>
                <w:kern w:val="0"/>
                <w:sz w:val="24"/>
                <w:szCs w:val="24"/>
              </w:rPr>
              <w:t>o, it hasn’t. Both Flags and Fragment offset are 0</w:t>
            </w:r>
          </w:p>
          <w:p w:rsidR="00701CCB" w:rsidRDefault="00701CCB" w:rsidP="00701CCB">
            <w:pPr>
              <w:rPr>
                <w:rFonts w:ascii="宋体" w:hAnsi="宋体" w:cs="宋体"/>
                <w:kern w:val="0"/>
                <w:sz w:val="24"/>
                <w:szCs w:val="24"/>
              </w:rPr>
            </w:pPr>
            <w:r w:rsidRPr="00701CCB">
              <w:rPr>
                <w:rFonts w:ascii="宋体" w:hAnsi="宋体" w:cs="宋体"/>
                <w:kern w:val="0"/>
                <w:sz w:val="24"/>
                <w:szCs w:val="24"/>
              </w:rPr>
              <w:t>5. Which fields in the IP datagram always change from one datagram to the next within this</w:t>
            </w:r>
            <w:r>
              <w:rPr>
                <w:rFonts w:ascii="宋体" w:hAnsi="宋体" w:cs="宋体" w:hint="eastAsia"/>
                <w:kern w:val="0"/>
                <w:sz w:val="24"/>
                <w:szCs w:val="24"/>
              </w:rPr>
              <w:t xml:space="preserve"> </w:t>
            </w:r>
            <w:r w:rsidRPr="00701CCB">
              <w:rPr>
                <w:rFonts w:ascii="宋体" w:hAnsi="宋体" w:cs="宋体"/>
                <w:kern w:val="0"/>
                <w:sz w:val="24"/>
                <w:szCs w:val="24"/>
              </w:rPr>
              <w:t>series of ICMP messages sent by your computer?</w:t>
            </w:r>
          </w:p>
          <w:p w:rsidR="009432DD" w:rsidRPr="00701CCB" w:rsidRDefault="009432DD" w:rsidP="00701CCB">
            <w:pPr>
              <w:rPr>
                <w:rFonts w:ascii="宋体" w:hAnsi="宋体" w:cs="宋体"/>
                <w:kern w:val="0"/>
                <w:sz w:val="24"/>
                <w:szCs w:val="24"/>
              </w:rPr>
            </w:pPr>
            <w:r>
              <w:rPr>
                <w:rFonts w:ascii="宋体" w:hAnsi="宋体" w:cs="宋体"/>
                <w:kern w:val="0"/>
                <w:sz w:val="24"/>
                <w:szCs w:val="24"/>
              </w:rPr>
              <w:t xml:space="preserve">Answer: </w:t>
            </w:r>
            <w:r w:rsidRPr="009432DD">
              <w:rPr>
                <w:rFonts w:ascii="宋体" w:hAnsi="宋体" w:cs="宋体"/>
                <w:kern w:val="0"/>
                <w:sz w:val="24"/>
                <w:szCs w:val="24"/>
              </w:rPr>
              <w:t>TTL, head checksum, identity and so on are constantly changing</w:t>
            </w:r>
          </w:p>
          <w:p w:rsidR="00701CCB" w:rsidRDefault="00701CCB" w:rsidP="00701CCB">
            <w:pPr>
              <w:rPr>
                <w:rFonts w:ascii="宋体" w:hAnsi="宋体" w:cs="宋体"/>
                <w:kern w:val="0"/>
                <w:sz w:val="24"/>
                <w:szCs w:val="24"/>
              </w:rPr>
            </w:pPr>
            <w:r w:rsidRPr="00701CCB">
              <w:rPr>
                <w:rFonts w:ascii="宋体" w:hAnsi="宋体" w:cs="宋体"/>
                <w:kern w:val="0"/>
                <w:sz w:val="24"/>
                <w:szCs w:val="24"/>
              </w:rPr>
              <w:t>6. Which fields stay constant? Which of the fields must stay constant? Which fields must</w:t>
            </w:r>
            <w:r>
              <w:rPr>
                <w:rFonts w:ascii="宋体" w:hAnsi="宋体" w:cs="宋体" w:hint="eastAsia"/>
                <w:kern w:val="0"/>
                <w:sz w:val="24"/>
                <w:szCs w:val="24"/>
              </w:rPr>
              <w:t xml:space="preserve"> </w:t>
            </w:r>
            <w:r w:rsidRPr="00701CCB">
              <w:rPr>
                <w:rFonts w:ascii="宋体" w:hAnsi="宋体" w:cs="宋体"/>
                <w:kern w:val="0"/>
                <w:sz w:val="24"/>
                <w:szCs w:val="24"/>
              </w:rPr>
              <w:t>change? Why?</w:t>
            </w:r>
          </w:p>
          <w:p w:rsidR="009432DD" w:rsidRDefault="009432DD" w:rsidP="00701CCB">
            <w:pPr>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 xml:space="preserve">nswer: stay constant: </w:t>
            </w:r>
            <w:r w:rsidRPr="009432DD">
              <w:rPr>
                <w:rFonts w:ascii="宋体" w:hAnsi="宋体" w:cs="宋体"/>
                <w:kern w:val="0"/>
                <w:sz w:val="24"/>
                <w:szCs w:val="24"/>
              </w:rPr>
              <w:t xml:space="preserve">Version number, header length, service type, </w:t>
            </w:r>
            <w:r>
              <w:rPr>
                <w:rFonts w:ascii="宋体" w:hAnsi="宋体" w:cs="宋体"/>
                <w:kern w:val="0"/>
                <w:sz w:val="24"/>
                <w:szCs w:val="24"/>
              </w:rPr>
              <w:t>Identification</w:t>
            </w:r>
            <w:r w:rsidRPr="009432DD">
              <w:rPr>
                <w:rFonts w:ascii="宋体" w:hAnsi="宋体" w:cs="宋体"/>
                <w:kern w:val="0"/>
                <w:sz w:val="24"/>
                <w:szCs w:val="24"/>
              </w:rPr>
              <w:t>, offset, upper layer protocol, destination and source IP address</w:t>
            </w:r>
            <w:r>
              <w:rPr>
                <w:rFonts w:ascii="宋体" w:hAnsi="宋体" w:cs="宋体"/>
                <w:kern w:val="0"/>
                <w:sz w:val="24"/>
                <w:szCs w:val="24"/>
              </w:rPr>
              <w:t>.</w:t>
            </w:r>
          </w:p>
          <w:p w:rsidR="009432DD" w:rsidRDefault="009432DD" w:rsidP="009432DD">
            <w:pPr>
              <w:ind w:left="3360" w:hangingChars="1400" w:hanging="3360"/>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Must stay constant:</w:t>
            </w:r>
            <w:r>
              <w:t xml:space="preserve"> </w:t>
            </w:r>
            <w:r w:rsidRPr="009432DD">
              <w:rPr>
                <w:rFonts w:ascii="宋体" w:hAnsi="宋体" w:cs="宋体"/>
                <w:kern w:val="0"/>
                <w:sz w:val="24"/>
                <w:szCs w:val="24"/>
              </w:rPr>
              <w:t>Version number, source and destination IP address</w:t>
            </w:r>
          </w:p>
          <w:p w:rsidR="009432DD" w:rsidRDefault="009432DD" w:rsidP="00701CCB">
            <w:pPr>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Must change:</w:t>
            </w:r>
            <w:r>
              <w:t xml:space="preserve"> </w:t>
            </w:r>
            <w:r w:rsidRPr="009432DD">
              <w:rPr>
                <w:rFonts w:ascii="宋体" w:hAnsi="宋体" w:cs="宋体"/>
                <w:kern w:val="0"/>
                <w:sz w:val="24"/>
                <w:szCs w:val="24"/>
              </w:rPr>
              <w:t>Identi</w:t>
            </w:r>
            <w:r>
              <w:rPr>
                <w:rFonts w:ascii="宋体" w:hAnsi="宋体" w:cs="宋体"/>
                <w:kern w:val="0"/>
                <w:sz w:val="24"/>
                <w:szCs w:val="24"/>
              </w:rPr>
              <w:t>fication</w:t>
            </w:r>
            <w:r w:rsidRPr="009432DD">
              <w:rPr>
                <w:rFonts w:ascii="宋体" w:hAnsi="宋体" w:cs="宋体"/>
                <w:kern w:val="0"/>
                <w:sz w:val="24"/>
                <w:szCs w:val="24"/>
              </w:rPr>
              <w:t>, header checksum</w:t>
            </w:r>
          </w:p>
          <w:p w:rsidR="009432DD" w:rsidRPr="00701CCB" w:rsidRDefault="009432DD" w:rsidP="00701CCB">
            <w:pPr>
              <w:rPr>
                <w:rFonts w:ascii="宋体" w:hAnsi="宋体" w:cs="宋体"/>
                <w:kern w:val="0"/>
                <w:sz w:val="24"/>
                <w:szCs w:val="24"/>
              </w:rPr>
            </w:pPr>
          </w:p>
          <w:p w:rsidR="00701CCB" w:rsidRDefault="00701CCB" w:rsidP="00701CCB">
            <w:pPr>
              <w:rPr>
                <w:rFonts w:ascii="宋体" w:hAnsi="宋体" w:cs="宋体"/>
                <w:kern w:val="0"/>
                <w:sz w:val="24"/>
                <w:szCs w:val="24"/>
              </w:rPr>
            </w:pPr>
            <w:r w:rsidRPr="00701CCB">
              <w:rPr>
                <w:rFonts w:ascii="宋体" w:hAnsi="宋体" w:cs="宋体"/>
                <w:kern w:val="0"/>
                <w:sz w:val="24"/>
                <w:szCs w:val="24"/>
              </w:rPr>
              <w:t>7. Describe the pattern you see in the values in the Identification field of the IP datagram</w:t>
            </w:r>
            <w:r>
              <w:rPr>
                <w:rFonts w:ascii="宋体" w:hAnsi="宋体" w:cs="宋体" w:hint="eastAsia"/>
                <w:kern w:val="0"/>
                <w:sz w:val="24"/>
                <w:szCs w:val="24"/>
              </w:rPr>
              <w:t>.</w:t>
            </w:r>
          </w:p>
          <w:p w:rsidR="009432DD" w:rsidRDefault="009432DD" w:rsidP="00701CCB">
            <w:pPr>
              <w:rPr>
                <w:rFonts w:ascii="宋体" w:hAnsi="宋体" w:cs="宋体"/>
                <w:kern w:val="0"/>
                <w:sz w:val="24"/>
                <w:szCs w:val="24"/>
              </w:rPr>
            </w:pPr>
            <w:r>
              <w:rPr>
                <w:rFonts w:ascii="宋体" w:hAnsi="宋体" w:cs="宋体"/>
                <w:kern w:val="0"/>
                <w:sz w:val="24"/>
                <w:szCs w:val="24"/>
              </w:rPr>
              <w:t xml:space="preserve">Answer: </w:t>
            </w:r>
            <w:r w:rsidRPr="009432DD">
              <w:rPr>
                <w:rFonts w:ascii="宋体" w:hAnsi="宋体" w:cs="宋体"/>
                <w:kern w:val="0"/>
                <w:sz w:val="24"/>
                <w:szCs w:val="24"/>
              </w:rPr>
              <w:t>Each IP datagram header has a different identifier field, one at a time</w:t>
            </w:r>
          </w:p>
          <w:p w:rsidR="00701CCB" w:rsidRDefault="00701CCB" w:rsidP="00701CCB">
            <w:pPr>
              <w:rPr>
                <w:rFonts w:ascii="宋体" w:hAnsi="宋体" w:cs="宋体"/>
                <w:kern w:val="0"/>
                <w:sz w:val="24"/>
                <w:szCs w:val="24"/>
              </w:rPr>
            </w:pPr>
            <w:r w:rsidRPr="00701CCB">
              <w:rPr>
                <w:rFonts w:ascii="宋体" w:hAnsi="宋体" w:cs="宋体"/>
                <w:kern w:val="0"/>
                <w:sz w:val="24"/>
                <w:szCs w:val="24"/>
              </w:rPr>
              <w:t>8. What is the value in the Identification field and the TTL field?</w:t>
            </w:r>
          </w:p>
          <w:p w:rsidR="00513A88" w:rsidRDefault="00513A88" w:rsidP="00701CCB">
            <w:pPr>
              <w:rPr>
                <w:rFonts w:ascii="宋体" w:hAnsi="宋体" w:cs="宋体"/>
                <w:kern w:val="0"/>
                <w:sz w:val="24"/>
                <w:szCs w:val="24"/>
              </w:rPr>
            </w:pPr>
            <w:r>
              <w:rPr>
                <w:rFonts w:ascii="宋体" w:hAnsi="宋体" w:cs="宋体" w:hint="eastAsia"/>
                <w:kern w:val="0"/>
                <w:sz w:val="24"/>
                <w:szCs w:val="24"/>
              </w:rPr>
              <w:t>A</w:t>
            </w:r>
            <w:r>
              <w:rPr>
                <w:rFonts w:ascii="宋体" w:hAnsi="宋体" w:cs="宋体"/>
                <w:kern w:val="0"/>
                <w:sz w:val="24"/>
                <w:szCs w:val="24"/>
              </w:rPr>
              <w:t>nswer:</w:t>
            </w:r>
            <w:r w:rsidRPr="00701CCB">
              <w:rPr>
                <w:rFonts w:ascii="宋体" w:hAnsi="宋体" w:cs="宋体"/>
                <w:kern w:val="0"/>
                <w:sz w:val="24"/>
                <w:szCs w:val="24"/>
              </w:rPr>
              <w:t xml:space="preserve"> </w:t>
            </w:r>
            <w:r>
              <w:rPr>
                <w:rFonts w:ascii="宋体" w:hAnsi="宋体" w:cs="宋体"/>
                <w:kern w:val="0"/>
                <w:sz w:val="24"/>
                <w:szCs w:val="24"/>
              </w:rPr>
              <w:t>T</w:t>
            </w:r>
            <w:r w:rsidRPr="00701CCB">
              <w:rPr>
                <w:rFonts w:ascii="宋体" w:hAnsi="宋体" w:cs="宋体"/>
                <w:kern w:val="0"/>
                <w:sz w:val="24"/>
                <w:szCs w:val="24"/>
              </w:rPr>
              <w:t>he Identification field</w:t>
            </w:r>
            <w:r>
              <w:rPr>
                <w:rFonts w:ascii="宋体" w:hAnsi="宋体" w:cs="宋体"/>
                <w:kern w:val="0"/>
                <w:sz w:val="24"/>
                <w:szCs w:val="24"/>
              </w:rPr>
              <w:t>: 11278</w:t>
            </w:r>
          </w:p>
          <w:p w:rsidR="00513A88" w:rsidRPr="00701CCB" w:rsidRDefault="00513A88" w:rsidP="00701CCB">
            <w:pPr>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T</w:t>
            </w:r>
            <w:r w:rsidRPr="00513A88">
              <w:rPr>
                <w:rFonts w:ascii="宋体" w:hAnsi="宋体" w:cs="宋体"/>
                <w:kern w:val="0"/>
                <w:sz w:val="24"/>
                <w:szCs w:val="24"/>
              </w:rPr>
              <w:t>he TTL field</w:t>
            </w:r>
            <w:r>
              <w:rPr>
                <w:rFonts w:ascii="宋体" w:hAnsi="宋体" w:cs="宋体"/>
                <w:kern w:val="0"/>
                <w:sz w:val="24"/>
                <w:szCs w:val="24"/>
              </w:rPr>
              <w:t>:255</w:t>
            </w:r>
          </w:p>
          <w:p w:rsidR="00701CCB" w:rsidRDefault="00701CCB" w:rsidP="00701CCB">
            <w:pPr>
              <w:rPr>
                <w:rFonts w:ascii="宋体" w:hAnsi="宋体" w:cs="宋体"/>
                <w:kern w:val="0"/>
                <w:sz w:val="24"/>
                <w:szCs w:val="24"/>
              </w:rPr>
            </w:pPr>
            <w:r w:rsidRPr="00701CCB">
              <w:rPr>
                <w:rFonts w:ascii="宋体" w:hAnsi="宋体" w:cs="宋体"/>
                <w:kern w:val="0"/>
                <w:sz w:val="24"/>
                <w:szCs w:val="24"/>
              </w:rPr>
              <w:t>9. Do these values remain unchanged for all of the ICMP TTL-exceeded replies sent to your</w:t>
            </w:r>
            <w:r>
              <w:rPr>
                <w:rFonts w:ascii="宋体" w:hAnsi="宋体" w:cs="宋体" w:hint="eastAsia"/>
                <w:kern w:val="0"/>
                <w:sz w:val="24"/>
                <w:szCs w:val="24"/>
              </w:rPr>
              <w:t xml:space="preserve"> </w:t>
            </w:r>
            <w:r w:rsidRPr="00701CCB">
              <w:rPr>
                <w:rFonts w:ascii="宋体" w:hAnsi="宋体" w:cs="宋体"/>
                <w:kern w:val="0"/>
                <w:sz w:val="24"/>
                <w:szCs w:val="24"/>
              </w:rPr>
              <w:t>computer by the nearest (first hop) router? Why?</w:t>
            </w:r>
          </w:p>
          <w:p w:rsidR="00513A88" w:rsidRPr="002239A7" w:rsidRDefault="00513A88" w:rsidP="00701CCB">
            <w:pPr>
              <w:rPr>
                <w:rFonts w:ascii="宋体" w:hAnsi="宋体" w:cs="宋体" w:hint="eastAsia"/>
                <w:kern w:val="0"/>
                <w:sz w:val="24"/>
                <w:szCs w:val="24"/>
              </w:rPr>
            </w:pPr>
            <w:r w:rsidRPr="00513A88">
              <w:rPr>
                <w:rFonts w:ascii="宋体" w:hAnsi="宋体" w:cs="宋体"/>
                <w:kern w:val="0"/>
                <w:sz w:val="24"/>
                <w:szCs w:val="24"/>
              </w:rPr>
              <w:pict>
                <v:shape id="_x0000_i1078" type="#_x0000_t75" style="width:311.4pt;height:103.2pt">
                  <v:imagedata r:id="rId15" o:title="1560311658(1)"/>
                </v:shape>
              </w:pict>
            </w:r>
          </w:p>
        </w:tc>
      </w:tr>
      <w:tr w:rsidR="00701CCB" w:rsidRPr="007B1D94" w:rsidTr="007B1D94">
        <w:trPr>
          <w:tblCellSpacing w:w="15" w:type="dxa"/>
          <w:jc w:val="right"/>
        </w:trPr>
        <w:tc>
          <w:tcPr>
            <w:tcW w:w="0" w:type="auto"/>
            <w:vAlign w:val="center"/>
          </w:tcPr>
          <w:p w:rsidR="00701CCB" w:rsidRDefault="00701CCB" w:rsidP="00701CCB">
            <w:pPr>
              <w:rPr>
                <w:rFonts w:ascii="宋体" w:hAnsi="宋体"/>
                <w:sz w:val="24"/>
                <w:szCs w:val="24"/>
              </w:rPr>
            </w:pPr>
            <w:r w:rsidRPr="00701CCB">
              <w:rPr>
                <w:rFonts w:ascii="宋体" w:hAnsi="宋体"/>
                <w:sz w:val="24"/>
                <w:szCs w:val="24"/>
              </w:rPr>
              <w:lastRenderedPageBreak/>
              <w:t>10. Find the first ICMP Echo Request message that was sent by your computer after you</w:t>
            </w:r>
            <w:r>
              <w:rPr>
                <w:rFonts w:ascii="宋体" w:hAnsi="宋体" w:hint="eastAsia"/>
                <w:sz w:val="24"/>
                <w:szCs w:val="24"/>
              </w:rPr>
              <w:t xml:space="preserve"> </w:t>
            </w:r>
            <w:r w:rsidRPr="00701CCB">
              <w:rPr>
                <w:rFonts w:ascii="宋体" w:hAnsi="宋体"/>
                <w:sz w:val="24"/>
                <w:szCs w:val="24"/>
              </w:rPr>
              <w:t>changed the Packet Size in pingplotter to be 2000. Has that message been fragmented across</w:t>
            </w:r>
            <w:r w:rsidR="0074650B">
              <w:rPr>
                <w:rFonts w:ascii="宋体" w:hAnsi="宋体" w:hint="eastAsia"/>
                <w:sz w:val="24"/>
                <w:szCs w:val="24"/>
              </w:rPr>
              <w:t xml:space="preserve"> </w:t>
            </w:r>
            <w:r w:rsidRPr="00701CCB">
              <w:rPr>
                <w:rFonts w:ascii="宋体" w:hAnsi="宋体"/>
                <w:sz w:val="24"/>
                <w:szCs w:val="24"/>
              </w:rPr>
              <w:t>more than one IP datagram? [If your computer has an Ethernet interface, a packet size of</w:t>
            </w:r>
            <w:r w:rsidR="0074650B">
              <w:rPr>
                <w:rFonts w:ascii="宋体" w:hAnsi="宋体" w:hint="eastAsia"/>
                <w:sz w:val="24"/>
                <w:szCs w:val="24"/>
              </w:rPr>
              <w:t xml:space="preserve"> </w:t>
            </w:r>
            <w:r w:rsidRPr="00701CCB">
              <w:rPr>
                <w:rFonts w:ascii="宋体" w:hAnsi="宋体"/>
                <w:sz w:val="24"/>
                <w:szCs w:val="24"/>
              </w:rPr>
              <w:t>2000 should cause fragmentation.1]</w:t>
            </w:r>
          </w:p>
          <w:p w:rsidR="00F86951" w:rsidRPr="00F86951" w:rsidRDefault="00F86951" w:rsidP="00701CCB">
            <w:pPr>
              <w:rPr>
                <w:rFonts w:ascii="宋体" w:hAnsi="宋体"/>
                <w:sz w:val="24"/>
                <w:szCs w:val="24"/>
              </w:rPr>
            </w:pPr>
            <w:r>
              <w:rPr>
                <w:rFonts w:ascii="宋体" w:hAnsi="宋体"/>
                <w:sz w:val="24"/>
                <w:szCs w:val="24"/>
              </w:rPr>
              <w:t xml:space="preserve">Answer: </w:t>
            </w:r>
            <w:r w:rsidR="006072BA">
              <w:rPr>
                <w:rFonts w:ascii="宋体" w:hAnsi="宋体"/>
                <w:sz w:val="24"/>
                <w:szCs w:val="24"/>
              </w:rPr>
              <w:t>Yes</w:t>
            </w:r>
          </w:p>
          <w:p w:rsidR="00701CCB" w:rsidRDefault="00701CCB" w:rsidP="00701CCB">
            <w:pPr>
              <w:rPr>
                <w:rFonts w:ascii="宋体" w:hAnsi="宋体"/>
                <w:sz w:val="24"/>
                <w:szCs w:val="24"/>
              </w:rPr>
            </w:pPr>
            <w:r w:rsidRPr="00701CCB">
              <w:rPr>
                <w:rFonts w:ascii="宋体" w:hAnsi="宋体"/>
                <w:sz w:val="24"/>
                <w:szCs w:val="24"/>
              </w:rPr>
              <w:t xml:space="preserve">11. Print out the first fragment of the fragmented IP datagram. What </w:t>
            </w:r>
            <w:r w:rsidRPr="00701CCB">
              <w:rPr>
                <w:rFonts w:ascii="宋体" w:hAnsi="宋体"/>
                <w:sz w:val="24"/>
                <w:szCs w:val="24"/>
              </w:rPr>
              <w:lastRenderedPageBreak/>
              <w:t>information in the IP</w:t>
            </w:r>
            <w:r w:rsidR="0074650B">
              <w:rPr>
                <w:rFonts w:ascii="宋体" w:hAnsi="宋体" w:hint="eastAsia"/>
                <w:sz w:val="24"/>
                <w:szCs w:val="24"/>
              </w:rPr>
              <w:t xml:space="preserve"> </w:t>
            </w:r>
            <w:r w:rsidRPr="00701CCB">
              <w:rPr>
                <w:rFonts w:ascii="宋体" w:hAnsi="宋体"/>
                <w:sz w:val="24"/>
                <w:szCs w:val="24"/>
              </w:rPr>
              <w:t>header indicates that the datagram been fragmented? What information in the IP header</w:t>
            </w:r>
            <w:r w:rsidR="0074650B">
              <w:rPr>
                <w:rFonts w:ascii="宋体" w:hAnsi="宋体" w:hint="eastAsia"/>
                <w:sz w:val="24"/>
                <w:szCs w:val="24"/>
              </w:rPr>
              <w:t xml:space="preserve"> </w:t>
            </w:r>
            <w:r w:rsidRPr="00701CCB">
              <w:rPr>
                <w:rFonts w:ascii="宋体" w:hAnsi="宋体"/>
                <w:sz w:val="24"/>
                <w:szCs w:val="24"/>
              </w:rPr>
              <w:t>indicates whether this is the first fragment versus a latter fragment? How long is this IP</w:t>
            </w:r>
            <w:r w:rsidR="00644E27">
              <w:rPr>
                <w:rFonts w:ascii="宋体" w:hAnsi="宋体" w:hint="eastAsia"/>
                <w:sz w:val="24"/>
                <w:szCs w:val="24"/>
              </w:rPr>
              <w:t xml:space="preserve"> </w:t>
            </w:r>
            <w:r w:rsidRPr="00701CCB">
              <w:rPr>
                <w:rFonts w:ascii="宋体" w:hAnsi="宋体"/>
                <w:sz w:val="24"/>
                <w:szCs w:val="24"/>
              </w:rPr>
              <w:t>datagram?</w:t>
            </w:r>
          </w:p>
          <w:p w:rsidR="00644E27" w:rsidRDefault="00644E27" w:rsidP="00701CCB">
            <w:pPr>
              <w:rPr>
                <w:rFonts w:ascii="宋体" w:hAnsi="宋体"/>
                <w:sz w:val="24"/>
                <w:szCs w:val="24"/>
              </w:rPr>
            </w:pPr>
            <w:r>
              <w:rPr>
                <w:rFonts w:ascii="宋体" w:hAnsi="宋体" w:hint="eastAsia"/>
                <w:sz w:val="24"/>
                <w:szCs w:val="24"/>
              </w:rPr>
              <w:t>A</w:t>
            </w:r>
            <w:r>
              <w:rPr>
                <w:rFonts w:ascii="宋体" w:hAnsi="宋体"/>
                <w:sz w:val="24"/>
                <w:szCs w:val="24"/>
              </w:rPr>
              <w:t xml:space="preserve">nswer: </w:t>
            </w:r>
          </w:p>
          <w:p w:rsidR="00630485" w:rsidRDefault="00630485" w:rsidP="00701CCB">
            <w:pPr>
              <w:rPr>
                <w:rFonts w:ascii="宋体" w:hAnsi="宋体"/>
                <w:sz w:val="24"/>
                <w:szCs w:val="24"/>
              </w:rPr>
            </w:pPr>
            <w:r w:rsidRPr="00630485">
              <w:rPr>
                <w:rFonts w:ascii="宋体" w:hAnsi="宋体"/>
                <w:sz w:val="24"/>
                <w:szCs w:val="24"/>
              </w:rPr>
              <w:pict>
                <v:shape id="_x0000_i1079" type="#_x0000_t75" style="width:387pt;height:183pt">
                  <v:imagedata r:id="rId16" o:title="1560321732(1)"/>
                </v:shape>
              </w:pict>
            </w:r>
          </w:p>
          <w:p w:rsidR="0074650B" w:rsidRDefault="0074650B" w:rsidP="0074650B">
            <w:pPr>
              <w:rPr>
                <w:rFonts w:ascii="宋体" w:hAnsi="宋体"/>
                <w:sz w:val="24"/>
                <w:szCs w:val="24"/>
              </w:rPr>
            </w:pPr>
            <w:r w:rsidRPr="0074650B">
              <w:rPr>
                <w:rFonts w:ascii="宋体" w:hAnsi="宋体"/>
                <w:sz w:val="24"/>
                <w:szCs w:val="24"/>
              </w:rPr>
              <w:t>10. Print out the second fragment of the fragmented IP datagram. What information in the IP</w:t>
            </w:r>
            <w:r>
              <w:rPr>
                <w:rFonts w:ascii="宋体" w:hAnsi="宋体" w:hint="eastAsia"/>
                <w:sz w:val="24"/>
                <w:szCs w:val="24"/>
              </w:rPr>
              <w:t xml:space="preserve"> </w:t>
            </w:r>
            <w:r w:rsidRPr="0074650B">
              <w:rPr>
                <w:rFonts w:ascii="宋体" w:hAnsi="宋体"/>
                <w:sz w:val="24"/>
                <w:szCs w:val="24"/>
              </w:rPr>
              <w:t>header indicates that this is not the first datagram fragment? Are the more fragments?</w:t>
            </w:r>
            <w:r>
              <w:rPr>
                <w:rFonts w:ascii="宋体" w:hAnsi="宋体" w:hint="eastAsia"/>
                <w:sz w:val="24"/>
                <w:szCs w:val="24"/>
              </w:rPr>
              <w:t xml:space="preserve"> </w:t>
            </w:r>
            <w:r w:rsidRPr="0074650B">
              <w:rPr>
                <w:rFonts w:ascii="宋体" w:hAnsi="宋体"/>
                <w:sz w:val="24"/>
                <w:szCs w:val="24"/>
              </w:rPr>
              <w:t>How can you tell?</w:t>
            </w:r>
          </w:p>
          <w:p w:rsidR="00644E27" w:rsidRPr="0074650B" w:rsidRDefault="00644E27" w:rsidP="0074650B">
            <w:pPr>
              <w:rPr>
                <w:rFonts w:ascii="宋体" w:hAnsi="宋体"/>
                <w:sz w:val="24"/>
                <w:szCs w:val="24"/>
              </w:rPr>
            </w:pPr>
            <w:r>
              <w:rPr>
                <w:rFonts w:ascii="宋体" w:hAnsi="宋体" w:hint="eastAsia"/>
                <w:sz w:val="24"/>
                <w:szCs w:val="24"/>
              </w:rPr>
              <w:t>A</w:t>
            </w:r>
            <w:r>
              <w:rPr>
                <w:rFonts w:ascii="宋体" w:hAnsi="宋体"/>
                <w:sz w:val="24"/>
                <w:szCs w:val="24"/>
              </w:rPr>
              <w:t xml:space="preserve">nswer: </w:t>
            </w:r>
            <w:r w:rsidR="00F86951">
              <w:rPr>
                <w:rFonts w:ascii="宋体" w:hAnsi="宋体"/>
                <w:sz w:val="24"/>
                <w:szCs w:val="24"/>
              </w:rPr>
              <w:t xml:space="preserve">520-20=500 bytes </w:t>
            </w:r>
          </w:p>
          <w:p w:rsidR="0074650B" w:rsidRDefault="0074650B" w:rsidP="0074650B">
            <w:pPr>
              <w:rPr>
                <w:rFonts w:ascii="宋体" w:hAnsi="宋体"/>
                <w:sz w:val="24"/>
                <w:szCs w:val="24"/>
              </w:rPr>
            </w:pPr>
            <w:r w:rsidRPr="0074650B">
              <w:rPr>
                <w:rFonts w:ascii="宋体" w:hAnsi="宋体"/>
                <w:sz w:val="24"/>
                <w:szCs w:val="24"/>
              </w:rPr>
              <w:t>11. What fields change in the IP header between the first and second fragment?</w:t>
            </w:r>
          </w:p>
          <w:p w:rsidR="00644E27" w:rsidRDefault="00644E27" w:rsidP="0074650B">
            <w:pPr>
              <w:rPr>
                <w:rFonts w:ascii="宋体" w:hAnsi="宋体"/>
                <w:sz w:val="24"/>
                <w:szCs w:val="24"/>
              </w:rPr>
            </w:pPr>
            <w:r>
              <w:rPr>
                <w:rFonts w:ascii="宋体" w:hAnsi="宋体" w:hint="eastAsia"/>
                <w:sz w:val="24"/>
                <w:szCs w:val="24"/>
              </w:rPr>
              <w:t>A</w:t>
            </w:r>
            <w:r>
              <w:rPr>
                <w:rFonts w:ascii="宋体" w:hAnsi="宋体"/>
                <w:sz w:val="24"/>
                <w:szCs w:val="24"/>
              </w:rPr>
              <w:t>nswer: Total length, Flags, Fragment offset, Head checksum and so on.</w:t>
            </w:r>
          </w:p>
          <w:p w:rsidR="0074650B" w:rsidRDefault="0074650B" w:rsidP="0074650B">
            <w:pPr>
              <w:rPr>
                <w:rFonts w:ascii="宋体" w:hAnsi="宋体"/>
                <w:sz w:val="24"/>
                <w:szCs w:val="24"/>
              </w:rPr>
            </w:pPr>
            <w:r w:rsidRPr="0074650B">
              <w:rPr>
                <w:rFonts w:ascii="宋体" w:hAnsi="宋体"/>
                <w:sz w:val="24"/>
                <w:szCs w:val="24"/>
              </w:rPr>
              <w:t>12. How many fragments were created from the original datagram?</w:t>
            </w:r>
          </w:p>
          <w:p w:rsidR="0074650B" w:rsidRPr="0074650B" w:rsidRDefault="00F86951" w:rsidP="0074650B">
            <w:pPr>
              <w:rPr>
                <w:rFonts w:ascii="宋体" w:hAnsi="宋体"/>
                <w:sz w:val="24"/>
                <w:szCs w:val="24"/>
              </w:rPr>
            </w:pPr>
            <w:r>
              <w:rPr>
                <w:rFonts w:ascii="宋体" w:hAnsi="宋体" w:hint="eastAsia"/>
                <w:sz w:val="24"/>
                <w:szCs w:val="24"/>
              </w:rPr>
              <w:t>A</w:t>
            </w:r>
            <w:r>
              <w:rPr>
                <w:rFonts w:ascii="宋体" w:hAnsi="宋体"/>
                <w:sz w:val="24"/>
                <w:szCs w:val="24"/>
              </w:rPr>
              <w:t>nswer:3</w:t>
            </w:r>
          </w:p>
          <w:p w:rsidR="0074650B" w:rsidRDefault="0074650B" w:rsidP="0074650B">
            <w:pPr>
              <w:rPr>
                <w:rFonts w:ascii="宋体" w:hAnsi="宋体"/>
                <w:sz w:val="24"/>
                <w:szCs w:val="24"/>
              </w:rPr>
            </w:pPr>
            <w:r w:rsidRPr="0074650B">
              <w:rPr>
                <w:rFonts w:ascii="宋体" w:hAnsi="宋体"/>
                <w:sz w:val="24"/>
                <w:szCs w:val="24"/>
              </w:rPr>
              <w:t>13. What fields change in the IP header among the fragments?</w:t>
            </w:r>
          </w:p>
          <w:p w:rsidR="00513A88" w:rsidRPr="00701CCB" w:rsidRDefault="00513A88" w:rsidP="0074650B">
            <w:pPr>
              <w:rPr>
                <w:rFonts w:ascii="宋体" w:hAnsi="宋体"/>
                <w:sz w:val="24"/>
                <w:szCs w:val="24"/>
              </w:rPr>
            </w:pPr>
            <w:r>
              <w:rPr>
                <w:rFonts w:ascii="宋体" w:hAnsi="宋体"/>
                <w:sz w:val="24"/>
                <w:szCs w:val="24"/>
              </w:rPr>
              <w:t xml:space="preserve">Answer: </w:t>
            </w:r>
            <w:r>
              <w:rPr>
                <w:rFonts w:ascii="宋体" w:hAnsi="宋体" w:hint="eastAsia"/>
                <w:sz w:val="24"/>
                <w:szCs w:val="24"/>
              </w:rPr>
              <w:t>T</w:t>
            </w:r>
            <w:r>
              <w:rPr>
                <w:rFonts w:ascii="宋体" w:hAnsi="宋体"/>
                <w:sz w:val="24"/>
                <w:szCs w:val="24"/>
              </w:rPr>
              <w:t>otal length, Flags, Fragment offset, Head checksum and so on.</w:t>
            </w:r>
          </w:p>
        </w:tc>
      </w:tr>
    </w:tbl>
    <w:p w:rsidR="007B1D94" w:rsidRDefault="007B1D94" w:rsidP="007B1D94">
      <w:pPr>
        <w:widowControl/>
        <w:spacing w:before="100" w:beforeAutospacing="1" w:after="100" w:afterAutospacing="1"/>
        <w:jc w:val="center"/>
        <w:rPr>
          <w:rFonts w:ascii="Arial Narrow" w:hAnsi="Arial Narrow" w:cs="宋体"/>
          <w:b/>
          <w:bCs/>
          <w:iCs/>
          <w:kern w:val="0"/>
          <w:sz w:val="24"/>
          <w:szCs w:val="24"/>
        </w:rPr>
      </w:pPr>
      <w:r w:rsidRPr="007B1D94">
        <w:rPr>
          <w:rFonts w:ascii="Arial Narrow" w:hAnsi="Arial Narrow" w:cs="宋体" w:hint="eastAsia"/>
          <w:b/>
          <w:bCs/>
          <w:iCs/>
          <w:kern w:val="0"/>
          <w:sz w:val="24"/>
          <w:szCs w:val="24"/>
        </w:rPr>
        <w:lastRenderedPageBreak/>
        <w:t xml:space="preserve">Section </w:t>
      </w:r>
      <w:r>
        <w:rPr>
          <w:rFonts w:ascii="Arial Narrow" w:hAnsi="Arial Narrow" w:cs="宋体" w:hint="eastAsia"/>
          <w:b/>
          <w:bCs/>
          <w:iCs/>
          <w:kern w:val="0"/>
          <w:sz w:val="24"/>
          <w:szCs w:val="24"/>
        </w:rPr>
        <w:t>V</w:t>
      </w:r>
      <w:r w:rsidRPr="007B1D94">
        <w:rPr>
          <w:rFonts w:ascii="Arial Narrow" w:hAnsi="Arial Narrow" w:cs="宋体"/>
          <w:b/>
          <w:bCs/>
          <w:iCs/>
          <w:kern w:val="0"/>
          <w:sz w:val="24"/>
          <w:szCs w:val="24"/>
        </w:rPr>
        <w:t xml:space="preserve"> Conclusion</w:t>
      </w:r>
    </w:p>
    <w:p w:rsidR="007B1D94" w:rsidRPr="007B1D94" w:rsidRDefault="00DC5382" w:rsidP="007B1D94">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S</w:t>
      </w:r>
      <w:r w:rsidR="007B1D94" w:rsidRPr="007B1D94">
        <w:rPr>
          <w:rFonts w:ascii="宋体" w:hAnsi="宋体" w:cs="宋体"/>
          <w:kern w:val="0"/>
          <w:sz w:val="24"/>
          <w:szCs w:val="24"/>
        </w:rPr>
        <w:t xml:space="preserve">tates what is known as a result of the experiment. </w:t>
      </w:r>
    </w:p>
    <w:tbl>
      <w:tblPr>
        <w:tblW w:w="4500" w:type="pct"/>
        <w:jc w:val="right"/>
        <w:tblCellSpacing w:w="15" w:type="dxa"/>
        <w:tblCellMar>
          <w:top w:w="15" w:type="dxa"/>
          <w:left w:w="15" w:type="dxa"/>
          <w:bottom w:w="15" w:type="dxa"/>
          <w:right w:w="15" w:type="dxa"/>
        </w:tblCellMar>
        <w:tblLook w:val="0000" w:firstRow="0" w:lastRow="0" w:firstColumn="0" w:lastColumn="0" w:noHBand="0" w:noVBand="0"/>
      </w:tblPr>
      <w:tblGrid>
        <w:gridCol w:w="3271"/>
        <w:gridCol w:w="4291"/>
      </w:tblGrid>
      <w:tr w:rsidR="007B1D94" w:rsidRPr="007B1D94" w:rsidTr="007B1D94">
        <w:trPr>
          <w:tblCellSpacing w:w="15" w:type="dxa"/>
          <w:jc w:val="right"/>
        </w:trPr>
        <w:tc>
          <w:tcPr>
            <w:tcW w:w="0" w:type="auto"/>
            <w:vAlign w:val="center"/>
          </w:tcPr>
          <w:p w:rsidR="00745D47" w:rsidRDefault="007B1D94" w:rsidP="007B1D94">
            <w:pPr>
              <w:widowControl/>
              <w:jc w:val="left"/>
              <w:rPr>
                <w:rFonts w:ascii="宋体" w:hAnsi="宋体" w:cs="宋体"/>
                <w:kern w:val="0"/>
                <w:sz w:val="20"/>
              </w:rPr>
            </w:pPr>
            <w:r w:rsidRPr="002801AD">
              <w:rPr>
                <w:rFonts w:ascii="宋体" w:hAnsi="宋体" w:cs="宋体"/>
                <w:b/>
                <w:bCs/>
                <w:kern w:val="0"/>
                <w:sz w:val="20"/>
              </w:rPr>
              <w:t>Must do: </w:t>
            </w:r>
            <w:r w:rsidRPr="002801AD">
              <w:rPr>
                <w:rFonts w:ascii="宋体" w:hAnsi="宋体" w:cs="宋体"/>
                <w:kern w:val="0"/>
                <w:sz w:val="20"/>
              </w:rPr>
              <w:t xml:space="preserve"> </w:t>
            </w:r>
          </w:p>
          <w:p w:rsidR="00745D47" w:rsidRDefault="007B1D94" w:rsidP="007B1D94">
            <w:pPr>
              <w:widowControl/>
              <w:jc w:val="left"/>
              <w:rPr>
                <w:rFonts w:ascii="宋体" w:hAnsi="宋体" w:cs="宋体"/>
                <w:kern w:val="0"/>
                <w:sz w:val="20"/>
              </w:rPr>
            </w:pPr>
            <w:r w:rsidRPr="002801AD">
              <w:rPr>
                <w:rFonts w:ascii="宋体" w:hAnsi="宋体" w:cs="宋体"/>
                <w:kern w:val="0"/>
                <w:sz w:val="20"/>
              </w:rPr>
              <w:t xml:space="preserve">1. State what's known  </w:t>
            </w:r>
          </w:p>
          <w:p w:rsidR="007B1D94" w:rsidRPr="002801AD" w:rsidRDefault="007B1D94" w:rsidP="007B1D94">
            <w:pPr>
              <w:widowControl/>
              <w:jc w:val="left"/>
              <w:rPr>
                <w:rFonts w:ascii="宋体" w:hAnsi="宋体" w:cs="宋体"/>
                <w:kern w:val="0"/>
                <w:sz w:val="20"/>
              </w:rPr>
            </w:pPr>
            <w:r w:rsidRPr="002801AD">
              <w:rPr>
                <w:rFonts w:ascii="宋体" w:hAnsi="宋体" w:cs="宋体"/>
                <w:kern w:val="0"/>
                <w:sz w:val="20"/>
              </w:rPr>
              <w:t>2. Justify that statement</w:t>
            </w:r>
          </w:p>
        </w:tc>
        <w:tc>
          <w:tcPr>
            <w:tcW w:w="0" w:type="auto"/>
            <w:vAlign w:val="center"/>
          </w:tcPr>
          <w:p w:rsidR="00745D47" w:rsidRDefault="007B1D94" w:rsidP="007B1D94">
            <w:pPr>
              <w:widowControl/>
              <w:jc w:val="left"/>
              <w:rPr>
                <w:rFonts w:ascii="宋体" w:hAnsi="宋体" w:cs="宋体"/>
                <w:kern w:val="0"/>
                <w:sz w:val="20"/>
              </w:rPr>
            </w:pPr>
            <w:r w:rsidRPr="002801AD">
              <w:rPr>
                <w:rFonts w:ascii="宋体" w:hAnsi="宋体" w:cs="宋体"/>
                <w:b/>
                <w:bCs/>
                <w:kern w:val="0"/>
                <w:sz w:val="20"/>
              </w:rPr>
              <w:t>May do: </w:t>
            </w:r>
            <w:r w:rsidRPr="002801AD">
              <w:rPr>
                <w:rFonts w:ascii="宋体" w:hAnsi="宋体" w:cs="宋体"/>
                <w:kern w:val="0"/>
                <w:sz w:val="20"/>
              </w:rPr>
              <w:t xml:space="preserve"> </w:t>
            </w:r>
          </w:p>
          <w:p w:rsidR="00745D47" w:rsidRDefault="009A2C33" w:rsidP="007B1D94">
            <w:pPr>
              <w:widowControl/>
              <w:jc w:val="left"/>
              <w:rPr>
                <w:rFonts w:ascii="宋体" w:hAnsi="宋体" w:cs="宋体"/>
                <w:kern w:val="0"/>
                <w:sz w:val="20"/>
              </w:rPr>
            </w:pPr>
            <w:r w:rsidRPr="002801AD">
              <w:rPr>
                <w:rFonts w:ascii="宋体" w:hAnsi="宋体" w:cs="宋体" w:hint="eastAsia"/>
                <w:kern w:val="0"/>
                <w:sz w:val="20"/>
              </w:rPr>
              <w:t>1</w:t>
            </w:r>
            <w:r w:rsidR="007B1D94" w:rsidRPr="002801AD">
              <w:rPr>
                <w:rFonts w:ascii="宋体" w:hAnsi="宋体" w:cs="宋体"/>
                <w:kern w:val="0"/>
                <w:sz w:val="20"/>
              </w:rPr>
              <w:t xml:space="preserve">. State significance of findings </w:t>
            </w:r>
          </w:p>
          <w:p w:rsidR="007B1D94" w:rsidRPr="002801AD" w:rsidRDefault="009A2C33" w:rsidP="007B1D94">
            <w:pPr>
              <w:widowControl/>
              <w:jc w:val="left"/>
              <w:rPr>
                <w:rFonts w:ascii="宋体" w:hAnsi="宋体" w:cs="宋体"/>
                <w:kern w:val="0"/>
                <w:sz w:val="20"/>
              </w:rPr>
            </w:pPr>
            <w:r w:rsidRPr="002801AD">
              <w:rPr>
                <w:rFonts w:ascii="宋体" w:hAnsi="宋体" w:cs="宋体" w:hint="eastAsia"/>
                <w:kern w:val="0"/>
                <w:sz w:val="20"/>
              </w:rPr>
              <w:t>2</w:t>
            </w:r>
            <w:r w:rsidR="007B1D94" w:rsidRPr="002801AD">
              <w:rPr>
                <w:rFonts w:ascii="宋体" w:hAnsi="宋体" w:cs="宋体"/>
                <w:kern w:val="0"/>
                <w:sz w:val="20"/>
              </w:rPr>
              <w:t>. Suggest further research</w:t>
            </w:r>
          </w:p>
        </w:tc>
      </w:tr>
    </w:tbl>
    <w:p w:rsidR="00EF57F0" w:rsidRDefault="00F86951" w:rsidP="00D028FB">
      <w:pPr>
        <w:rPr>
          <w:rFonts w:eastAsia="楷体_GB2312"/>
          <w:sz w:val="28"/>
        </w:rPr>
      </w:pPr>
      <w:r w:rsidRPr="00F86951">
        <w:rPr>
          <w:rFonts w:eastAsia="楷体_GB2312"/>
          <w:sz w:val="28"/>
        </w:rPr>
        <w:t>Through experiments, IP datagram is analyzed in detail</w:t>
      </w:r>
    </w:p>
    <w:sectPr w:rsidR="00EF57F0">
      <w:headerReference w:type="default" r:id="rId17"/>
      <w:footerReference w:type="default" r:id="rId18"/>
      <w:footerReference w:type="first" r:id="rId19"/>
      <w:pgSz w:w="11906" w:h="16838" w:code="9"/>
      <w:pgMar w:top="1440" w:right="1797" w:bottom="1440" w:left="1797"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33B" w:rsidRDefault="00F2133B">
      <w:r>
        <w:separator/>
      </w:r>
    </w:p>
  </w:endnote>
  <w:endnote w:type="continuationSeparator" w:id="0">
    <w:p w:rsidR="00F2133B" w:rsidRDefault="00F21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Default="002801AD">
    <w:pPr>
      <w:pStyle w:val="a5"/>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CF2B06">
      <w:rPr>
        <w:noProof/>
        <w:kern w:val="0"/>
        <w:sz w:val="20"/>
      </w:rPr>
      <w:t>3</w:t>
    </w:r>
    <w:r>
      <w:rPr>
        <w:kern w:val="0"/>
        <w:sz w:val="20"/>
      </w:rPr>
      <w:fldChar w:fldCharType="end"/>
    </w:r>
    <w:r>
      <w:rPr>
        <w:kern w:val="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Default="002801AD">
    <w:pPr>
      <w:pStyle w:val="a5"/>
      <w:jc w:val="center"/>
    </w:pPr>
    <w:r>
      <w:rPr>
        <w:rFonts w:hint="eastAsia"/>
        <w:kern w:val="0"/>
      </w:rPr>
      <w:t xml:space="preserve">Page </w:t>
    </w:r>
    <w:r>
      <w:rPr>
        <w:kern w:val="0"/>
      </w:rPr>
      <w:fldChar w:fldCharType="begin"/>
    </w:r>
    <w:r>
      <w:rPr>
        <w:kern w:val="0"/>
      </w:rPr>
      <w:instrText xml:space="preserve"> PAGE </w:instrText>
    </w:r>
    <w:r>
      <w:rPr>
        <w:kern w:val="0"/>
      </w:rPr>
      <w:fldChar w:fldCharType="separate"/>
    </w:r>
    <w:r w:rsidR="00CF2B06">
      <w:rPr>
        <w:noProof/>
        <w:kern w:val="0"/>
      </w:rPr>
      <w:t>1</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sidR="00CF2B06">
      <w:rPr>
        <w:noProof/>
        <w:kern w:val="0"/>
      </w:rPr>
      <w:t>3</w:t>
    </w:r>
    <w:r>
      <w:rPr>
        <w:kern w:val="0"/>
      </w:rPr>
      <w:fldChar w:fldCharType="end"/>
    </w:r>
    <w:r>
      <w:rPr>
        <w:rFonts w:hint="eastAsia"/>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33B" w:rsidRDefault="00F2133B">
      <w:r>
        <w:separator/>
      </w:r>
    </w:p>
  </w:footnote>
  <w:footnote w:type="continuationSeparator" w:id="0">
    <w:p w:rsidR="00F2133B" w:rsidRDefault="00F21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1AD" w:rsidRPr="002F7C33" w:rsidRDefault="002801AD">
    <w:pPr>
      <w:pStyle w:val="a4"/>
      <w:jc w:val="left"/>
    </w:pPr>
    <w:r>
      <w:rPr>
        <w:rFonts w:hint="eastAsia"/>
      </w:rPr>
      <w:tab/>
      <w:t>Lab Report</w:t>
    </w:r>
    <w:r>
      <w:rPr>
        <w:rFonts w:hint="eastAsia"/>
      </w:rPr>
      <w:tab/>
    </w:r>
    <w:r>
      <w:rPr>
        <w:rFonts w:hint="eastAsia"/>
        <w:kern w:val="0"/>
      </w:rPr>
      <w:t xml:space="preserve">Page </w:t>
    </w:r>
    <w:r>
      <w:rPr>
        <w:kern w:val="0"/>
      </w:rPr>
      <w:fldChar w:fldCharType="begin"/>
    </w:r>
    <w:r>
      <w:rPr>
        <w:kern w:val="0"/>
      </w:rPr>
      <w:instrText xml:space="preserve"> PAGE </w:instrText>
    </w:r>
    <w:r>
      <w:rPr>
        <w:kern w:val="0"/>
      </w:rPr>
      <w:fldChar w:fldCharType="separate"/>
    </w:r>
    <w:r w:rsidR="00CF2B06">
      <w:rPr>
        <w:noProof/>
        <w:kern w:val="0"/>
      </w:rPr>
      <w:t>3</w:t>
    </w:r>
    <w:r>
      <w:rPr>
        <w:kern w:val="0"/>
      </w:rPr>
      <w:fldChar w:fldCharType="end"/>
    </w:r>
    <w:r>
      <w:rPr>
        <w:rFonts w:hint="eastAsia"/>
        <w:kern w:val="0"/>
      </w:rPr>
      <w:t xml:space="preserve"> of </w:t>
    </w:r>
    <w:r>
      <w:rPr>
        <w:kern w:val="0"/>
      </w:rPr>
      <w:fldChar w:fldCharType="begin"/>
    </w:r>
    <w:r>
      <w:rPr>
        <w:kern w:val="0"/>
      </w:rPr>
      <w:instrText xml:space="preserve"> NUMPAGES </w:instrText>
    </w:r>
    <w:r>
      <w:rPr>
        <w:kern w:val="0"/>
      </w:rPr>
      <w:fldChar w:fldCharType="separate"/>
    </w:r>
    <w:r w:rsidR="00CF2B06">
      <w:rPr>
        <w:noProof/>
        <w:kern w:val="0"/>
      </w:rPr>
      <w:t>3</w:t>
    </w:r>
    <w:r>
      <w:rPr>
        <w:kern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65A53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3455E"/>
    <w:multiLevelType w:val="hybridMultilevel"/>
    <w:tmpl w:val="A1467E7C"/>
    <w:lvl w:ilvl="0" w:tplc="5A82B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23203"/>
    <w:multiLevelType w:val="hybridMultilevel"/>
    <w:tmpl w:val="AA20F9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3B587F"/>
    <w:multiLevelType w:val="hybridMultilevel"/>
    <w:tmpl w:val="8196CFA2"/>
    <w:lvl w:ilvl="0" w:tplc="49442F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C966B02"/>
    <w:multiLevelType w:val="multilevel"/>
    <w:tmpl w:val="F74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22ED0"/>
    <w:multiLevelType w:val="hybridMultilevel"/>
    <w:tmpl w:val="DA00DF90"/>
    <w:lvl w:ilvl="0" w:tplc="97C00F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57355F"/>
    <w:multiLevelType w:val="multilevel"/>
    <w:tmpl w:val="867C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851B7"/>
    <w:multiLevelType w:val="multilevel"/>
    <w:tmpl w:val="BB42599C"/>
    <w:lvl w:ilvl="0">
      <w:start w:val="1"/>
      <w:numFmt w:val="decimal"/>
      <w:pStyle w:val="1"/>
      <w:lvlText w:val="%1"/>
      <w:lvlJc w:val="left"/>
      <w:pPr>
        <w:tabs>
          <w:tab w:val="num" w:pos="432"/>
        </w:tabs>
        <w:ind w:left="432" w:hanging="432"/>
      </w:pPr>
      <w:rPr>
        <w:rFonts w:ascii="Times New Roman" w:hAnsi="Times New Roman"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58DC3C39"/>
    <w:multiLevelType w:val="hybridMultilevel"/>
    <w:tmpl w:val="A27870D8"/>
    <w:lvl w:ilvl="0" w:tplc="0372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825680"/>
    <w:multiLevelType w:val="multilevel"/>
    <w:tmpl w:val="B9B86BE2"/>
    <w:lvl w:ilvl="0">
      <w:start w:val="1"/>
      <w:numFmt w:val="decimal"/>
      <w:lvlText w:val="%1"/>
      <w:lvlJc w:val="left"/>
      <w:pPr>
        <w:tabs>
          <w:tab w:val="num" w:pos="432"/>
        </w:tabs>
        <w:ind w:left="432" w:hanging="432"/>
      </w:pPr>
      <w:rPr>
        <w:rFonts w:ascii="宋体" w:eastAsia="宋体" w:hint="eastAsia"/>
        <w:b/>
        <w:i w:val="0"/>
        <w:sz w:val="32"/>
      </w:rPr>
    </w:lvl>
    <w:lvl w:ilvl="1">
      <w:start w:val="1"/>
      <w:numFmt w:val="decimal"/>
      <w:lvlText w:val="%1.%2"/>
      <w:lvlJc w:val="left"/>
      <w:pPr>
        <w:tabs>
          <w:tab w:val="num" w:pos="576"/>
        </w:tabs>
        <w:ind w:left="576" w:hanging="576"/>
      </w:pPr>
      <w:rPr>
        <w:rFonts w:ascii="楷体_GB2312" w:eastAsia="楷体_GB2312" w:hint="eastAsia"/>
        <w:b w:val="0"/>
        <w:i w:val="0"/>
        <w:sz w:val="30"/>
      </w:rPr>
    </w:lvl>
    <w:lvl w:ilvl="2">
      <w:start w:val="1"/>
      <w:numFmt w:val="decimal"/>
      <w:lvlText w:val="%1.%2.%3"/>
      <w:lvlJc w:val="left"/>
      <w:pPr>
        <w:tabs>
          <w:tab w:val="num" w:pos="720"/>
        </w:tabs>
        <w:ind w:left="720" w:hanging="720"/>
      </w:pPr>
      <w:rPr>
        <w:rFonts w:ascii="黑体" w:eastAsia="黑体" w:hint="eastAsia"/>
        <w:b w:val="0"/>
        <w:i w:val="0"/>
        <w:sz w:val="28"/>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65652DB3"/>
    <w:multiLevelType w:val="hybridMultilevel"/>
    <w:tmpl w:val="CAD26E30"/>
    <w:lvl w:ilvl="0" w:tplc="99A01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9"/>
  </w:num>
  <w:num w:numId="3">
    <w:abstractNumId w:val="9"/>
  </w:num>
  <w:num w:numId="4">
    <w:abstractNumId w:val="7"/>
  </w:num>
  <w:num w:numId="5">
    <w:abstractNumId w:val="7"/>
  </w:num>
  <w:num w:numId="6">
    <w:abstractNumId w:val="7"/>
  </w:num>
  <w:num w:numId="7">
    <w:abstractNumId w:val="7"/>
  </w:num>
  <w:num w:numId="8">
    <w:abstractNumId w:val="7"/>
  </w:num>
  <w:num w:numId="9">
    <w:abstractNumId w:val="7"/>
  </w:num>
  <w:num w:numId="10">
    <w:abstractNumId w:val="2"/>
  </w:num>
  <w:num w:numId="11">
    <w:abstractNumId w:val="5"/>
  </w:num>
  <w:num w:numId="12">
    <w:abstractNumId w:val="4"/>
  </w:num>
  <w:num w:numId="13">
    <w:abstractNumId w:val="6"/>
  </w:num>
  <w:num w:numId="14">
    <w:abstractNumId w:val="0"/>
  </w:num>
  <w:num w:numId="15">
    <w:abstractNumId w:val="1"/>
  </w:num>
  <w:num w:numId="16">
    <w:abstractNumId w:val="3"/>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0C6A"/>
    <w:rsid w:val="000170A3"/>
    <w:rsid w:val="00051E23"/>
    <w:rsid w:val="00100C00"/>
    <w:rsid w:val="001C01BA"/>
    <w:rsid w:val="001D30B5"/>
    <w:rsid w:val="001D549E"/>
    <w:rsid w:val="002239A7"/>
    <w:rsid w:val="002801AD"/>
    <w:rsid w:val="002A6862"/>
    <w:rsid w:val="002F7C33"/>
    <w:rsid w:val="003F1F20"/>
    <w:rsid w:val="003F2621"/>
    <w:rsid w:val="004C19B7"/>
    <w:rsid w:val="00513A88"/>
    <w:rsid w:val="005A0D22"/>
    <w:rsid w:val="00600E51"/>
    <w:rsid w:val="0060173B"/>
    <w:rsid w:val="006072BA"/>
    <w:rsid w:val="00622EF7"/>
    <w:rsid w:val="00630485"/>
    <w:rsid w:val="00644E27"/>
    <w:rsid w:val="006D2FA7"/>
    <w:rsid w:val="006F093E"/>
    <w:rsid w:val="00701CCB"/>
    <w:rsid w:val="00745D47"/>
    <w:rsid w:val="0074650B"/>
    <w:rsid w:val="00757F6A"/>
    <w:rsid w:val="007B1D94"/>
    <w:rsid w:val="007D19E6"/>
    <w:rsid w:val="008119E5"/>
    <w:rsid w:val="009432DD"/>
    <w:rsid w:val="009A2C33"/>
    <w:rsid w:val="00C40B6F"/>
    <w:rsid w:val="00C9048E"/>
    <w:rsid w:val="00CC0C6A"/>
    <w:rsid w:val="00CC53E1"/>
    <w:rsid w:val="00CF2B06"/>
    <w:rsid w:val="00D028FB"/>
    <w:rsid w:val="00D45EE5"/>
    <w:rsid w:val="00DC5382"/>
    <w:rsid w:val="00EF0609"/>
    <w:rsid w:val="00EF57F0"/>
    <w:rsid w:val="00F2133B"/>
    <w:rsid w:val="00F86951"/>
    <w:rsid w:val="00F95734"/>
    <w:rsid w:val="00FE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D7107"/>
  <w14:defaultImageDpi w14:val="300"/>
  <w15:chartTrackingRefBased/>
  <w15:docId w15:val="{12D03823-F822-4A27-9B9B-E2809782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7"/>
      </w:numPr>
      <w:spacing w:before="340" w:after="330" w:line="578" w:lineRule="auto"/>
      <w:outlineLvl w:val="0"/>
    </w:pPr>
    <w:rPr>
      <w:b/>
      <w:kern w:val="44"/>
      <w:sz w:val="44"/>
    </w:rPr>
  </w:style>
  <w:style w:type="paragraph" w:styleId="2">
    <w:name w:val="heading 2"/>
    <w:basedOn w:val="a"/>
    <w:next w:val="a0"/>
    <w:qFormat/>
    <w:pPr>
      <w:keepNext/>
      <w:keepLines/>
      <w:numPr>
        <w:ilvl w:val="1"/>
        <w:numId w:val="8"/>
      </w:numPr>
      <w:snapToGrid w:val="0"/>
      <w:spacing w:before="120" w:after="60" w:line="320" w:lineRule="exact"/>
      <w:ind w:left="578" w:hanging="578"/>
      <w:outlineLvl w:val="1"/>
    </w:pPr>
    <w:rPr>
      <w:rFonts w:ascii="Arial" w:eastAsia="楷体_GB2312" w:hAnsi="Arial"/>
      <w:sz w:val="30"/>
    </w:rPr>
  </w:style>
  <w:style w:type="paragraph" w:styleId="3">
    <w:name w:val="heading 3"/>
    <w:basedOn w:val="a"/>
    <w:next w:val="a0"/>
    <w:qFormat/>
    <w:pPr>
      <w:keepNext/>
      <w:keepLines/>
      <w:numPr>
        <w:ilvl w:val="2"/>
        <w:numId w:val="9"/>
      </w:numPr>
      <w:snapToGrid w:val="0"/>
      <w:spacing w:before="120" w:after="60" w:line="320" w:lineRule="exact"/>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TOC1">
    <w:name w:val="toc 1"/>
    <w:basedOn w:val="a"/>
    <w:next w:val="a"/>
    <w:autoRedefine/>
    <w:semiHidden/>
    <w:pPr>
      <w:snapToGrid w:val="0"/>
      <w:spacing w:line="420" w:lineRule="atLeast"/>
      <w:jc w:val="left"/>
    </w:pPr>
    <w:rPr>
      <w:rFonts w:eastAsia="黑体"/>
      <w:sz w:val="28"/>
    </w:rPr>
  </w:style>
  <w:style w:type="paragraph" w:styleId="TOC2">
    <w:name w:val="toc 2"/>
    <w:basedOn w:val="a"/>
    <w:next w:val="a"/>
    <w:autoRedefine/>
    <w:semiHidden/>
    <w:pPr>
      <w:snapToGrid w:val="0"/>
      <w:spacing w:line="360" w:lineRule="atLeast"/>
      <w:ind w:left="278"/>
      <w:jc w:val="left"/>
    </w:pPr>
    <w:rPr>
      <w:rFonts w:eastAsia="楷体_GB2312"/>
      <w:sz w:val="28"/>
    </w:rPr>
  </w:style>
  <w:style w:type="paragraph" w:styleId="TOC3">
    <w:name w:val="toc 3"/>
    <w:basedOn w:val="a"/>
    <w:next w:val="a"/>
    <w:autoRedefine/>
    <w:semiHidden/>
    <w:pPr>
      <w:snapToGrid w:val="0"/>
      <w:spacing w:line="360" w:lineRule="atLeast"/>
      <w:ind w:left="561"/>
      <w:jc w:val="left"/>
    </w:pPr>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a5">
    <w:name w:val="footer"/>
    <w:basedOn w:val="a"/>
    <w:pPr>
      <w:tabs>
        <w:tab w:val="center" w:pos="4153"/>
        <w:tab w:val="right" w:pos="8306"/>
      </w:tabs>
      <w:snapToGrid w:val="0"/>
      <w:jc w:val="left"/>
    </w:pPr>
    <w:rPr>
      <w:sz w:val="18"/>
    </w:rPr>
  </w:style>
  <w:style w:type="paragraph" w:styleId="a6">
    <w:name w:val="Normal (Web)"/>
    <w:basedOn w:val="a"/>
    <w:rsid w:val="007B1D94"/>
    <w:pPr>
      <w:widowControl/>
      <w:spacing w:before="100" w:beforeAutospacing="1" w:after="100" w:afterAutospacing="1"/>
      <w:jc w:val="left"/>
    </w:pPr>
    <w:rPr>
      <w:rFonts w:ascii="宋体" w:hAnsi="宋体" w:cs="宋体"/>
      <w:kern w:val="0"/>
      <w:sz w:val="24"/>
      <w:szCs w:val="24"/>
    </w:rPr>
  </w:style>
  <w:style w:type="character" w:styleId="a7">
    <w:name w:val="Strong"/>
    <w:qFormat/>
    <w:rsid w:val="005A0D22"/>
    <w:rPr>
      <w:b/>
      <w:bCs/>
    </w:rPr>
  </w:style>
  <w:style w:type="character" w:styleId="a8">
    <w:name w:val="Hyperlink"/>
    <w:rsid w:val="004C19B7"/>
    <w:rPr>
      <w:color w:val="0563C1"/>
      <w:u w:val="single"/>
    </w:rPr>
  </w:style>
  <w:style w:type="character" w:styleId="a9">
    <w:name w:val="Unresolved Mention"/>
    <w:uiPriority w:val="99"/>
    <w:semiHidden/>
    <w:unhideWhenUsed/>
    <w:rsid w:val="004C1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5B9CB-40B0-4411-AAB5-E580346B6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Template</vt:lpstr>
    </vt:vector>
  </TitlesOfParts>
  <Company>上海理工大学计算机工程学院</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Template</dc:title>
  <dc:subject>Computer Networks</dc:subject>
  <dc:creator>Forrest Lin</dc:creator>
  <cp:keywords/>
  <dc:description/>
  <cp:lastModifiedBy>赵 斌</cp:lastModifiedBy>
  <cp:revision>5</cp:revision>
  <dcterms:created xsi:type="dcterms:W3CDTF">2019-05-08T02:37:00Z</dcterms:created>
  <dcterms:modified xsi:type="dcterms:W3CDTF">2019-06-12T07:27:00Z</dcterms:modified>
</cp:coreProperties>
</file>