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3644" w:rsidRDefault="001C3644" w:rsidP="009B51FA">
      <w:pPr>
        <w:spacing w:after="0" w:line="240" w:lineRule="auto"/>
        <w:ind w:left="36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3644">
        <w:rPr>
          <w:rFonts w:ascii="Times New Roman" w:hAnsi="Times New Roman" w:cs="Times New Roman"/>
          <w:b/>
          <w:bCs/>
          <w:sz w:val="28"/>
          <w:szCs w:val="28"/>
        </w:rPr>
        <w:t>JECRC University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Jaipur</w:t>
      </w:r>
      <w:proofErr w:type="spellEnd"/>
    </w:p>
    <w:p w:rsidR="001C3644" w:rsidRDefault="001C3644" w:rsidP="009B51FA">
      <w:pPr>
        <w:spacing w:after="0" w:line="240" w:lineRule="auto"/>
        <w:ind w:left="36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of Physics</w:t>
      </w:r>
    </w:p>
    <w:p w:rsidR="001C3644" w:rsidRDefault="001C3644" w:rsidP="009B51FA">
      <w:pPr>
        <w:spacing w:after="0" w:line="240" w:lineRule="auto"/>
        <w:ind w:left="36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3644">
        <w:rPr>
          <w:rFonts w:ascii="Times New Roman" w:hAnsi="Times New Roman" w:cs="Times New Roman"/>
          <w:b/>
          <w:bCs/>
          <w:sz w:val="28"/>
          <w:szCs w:val="28"/>
        </w:rPr>
        <w:t>B. Tech</w:t>
      </w:r>
      <w:r w:rsidR="00DB0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C3644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1C3644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st</w:t>
      </w:r>
      <w:proofErr w:type="spellEnd"/>
      <w:proofErr w:type="gramEnd"/>
      <w:r w:rsidRPr="001C3644">
        <w:rPr>
          <w:rFonts w:ascii="Times New Roman" w:hAnsi="Times New Roman" w:cs="Times New Roman"/>
          <w:b/>
          <w:bCs/>
          <w:sz w:val="28"/>
          <w:szCs w:val="28"/>
        </w:rPr>
        <w:t xml:space="preserve"> Year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="00D812A9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54254B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st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Semester</w:t>
      </w:r>
      <w:r w:rsidR="00DB0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E1BE4">
        <w:rPr>
          <w:rFonts w:ascii="Times New Roman" w:hAnsi="Times New Roman" w:cs="Times New Roman"/>
          <w:b/>
          <w:bCs/>
          <w:sz w:val="28"/>
          <w:szCs w:val="28"/>
        </w:rPr>
        <w:t>July</w:t>
      </w:r>
      <w:r w:rsidR="00DB00DE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0E1BE4">
        <w:rPr>
          <w:rFonts w:ascii="Times New Roman" w:hAnsi="Times New Roman" w:cs="Times New Roman"/>
          <w:b/>
          <w:bCs/>
          <w:sz w:val="28"/>
          <w:szCs w:val="28"/>
        </w:rPr>
        <w:t>Dec</w:t>
      </w:r>
      <w:r w:rsidR="00D812A9">
        <w:rPr>
          <w:rFonts w:ascii="Times New Roman" w:hAnsi="Times New Roman" w:cs="Times New Roman"/>
          <w:b/>
          <w:bCs/>
          <w:sz w:val="28"/>
          <w:szCs w:val="28"/>
        </w:rPr>
        <w:t xml:space="preserve"> 2025</w:t>
      </w:r>
      <w:r w:rsidR="005E0D61">
        <w:rPr>
          <w:rFonts w:ascii="Times New Roman" w:hAnsi="Times New Roman" w:cs="Times New Roman"/>
          <w:b/>
          <w:bCs/>
          <w:sz w:val="28"/>
          <w:szCs w:val="28"/>
        </w:rPr>
        <w:t>-26</w:t>
      </w:r>
    </w:p>
    <w:p w:rsidR="009B51FA" w:rsidRPr="001C3644" w:rsidRDefault="009B51FA" w:rsidP="009B51FA">
      <w:pPr>
        <w:spacing w:after="0" w:line="240" w:lineRule="auto"/>
        <w:ind w:left="36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3644">
        <w:rPr>
          <w:rFonts w:ascii="Times New Roman" w:hAnsi="Times New Roman" w:cs="Times New Roman"/>
          <w:b/>
          <w:bCs/>
          <w:sz w:val="28"/>
          <w:szCs w:val="28"/>
        </w:rPr>
        <w:t xml:space="preserve">Applied Physics </w:t>
      </w:r>
      <w:r w:rsidR="001C3644" w:rsidRPr="001C3644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0E1BE4">
        <w:rPr>
          <w:rFonts w:ascii="Times New Roman" w:hAnsi="Times New Roman" w:cs="Times New Roman"/>
          <w:b/>
          <w:bCs/>
          <w:sz w:val="28"/>
          <w:szCs w:val="28"/>
        </w:rPr>
        <w:t>DPH001B</w:t>
      </w:r>
      <w:r w:rsidR="001C3644" w:rsidRPr="001C364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1C3644" w:rsidRDefault="001C3644" w:rsidP="001C3644">
      <w:pPr>
        <w:spacing w:after="0" w:line="240" w:lineRule="auto"/>
        <w:ind w:left="36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Assignment-</w:t>
      </w:r>
      <w:r w:rsidR="006C3D38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3327DF">
        <w:rPr>
          <w:rFonts w:ascii="Times New Roman" w:hAnsi="Times New Roman" w:cs="Times New Roman"/>
          <w:b/>
          <w:bCs/>
          <w:sz w:val="28"/>
          <w:szCs w:val="28"/>
        </w:rPr>
        <w:t>II</w:t>
      </w:r>
    </w:p>
    <w:p w:rsidR="001C3644" w:rsidRDefault="001C3644" w:rsidP="001C3644">
      <w:pPr>
        <w:spacing w:after="0" w:line="240" w:lineRule="auto"/>
        <w:ind w:left="360" w:hanging="360"/>
        <w:rPr>
          <w:rFonts w:ascii="Times New Roman" w:hAnsi="Times New Roman" w:cs="Times New Roman"/>
          <w:b/>
          <w:bCs/>
          <w:sz w:val="28"/>
          <w:szCs w:val="28"/>
        </w:rPr>
      </w:pPr>
    </w:p>
    <w:p w:rsidR="00AB6406" w:rsidRPr="00DB00DE" w:rsidRDefault="00CB4178" w:rsidP="00CE58B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00DE">
        <w:rPr>
          <w:rFonts w:ascii="Times New Roman" w:hAnsi="Times New Roman" w:cs="Times New Roman"/>
          <w:b/>
          <w:bCs/>
          <w:sz w:val="24"/>
          <w:szCs w:val="24"/>
        </w:rPr>
        <w:t xml:space="preserve">Very </w:t>
      </w:r>
      <w:r w:rsidR="00AB6406" w:rsidRPr="00DB00DE">
        <w:rPr>
          <w:rFonts w:ascii="Times New Roman" w:hAnsi="Times New Roman" w:cs="Times New Roman"/>
          <w:b/>
          <w:bCs/>
          <w:sz w:val="24"/>
          <w:szCs w:val="24"/>
        </w:rPr>
        <w:t xml:space="preserve">Short Answer Questions </w:t>
      </w:r>
      <w:r w:rsidR="006E3016" w:rsidRPr="00DB00D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E3016" w:rsidRPr="00DB00D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E3016" w:rsidRPr="00DB00D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E3016" w:rsidRPr="00DB00D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E3016" w:rsidRPr="00DB00D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E3016" w:rsidRPr="00DB00D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E3016" w:rsidRPr="00DB00D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B00DE" w:rsidRPr="00DB00DE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1C3644" w:rsidRPr="00DB00DE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1E3CC2" w:rsidRPr="00DB00DE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1C3644" w:rsidRPr="00DB00D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FE0C14" w:rsidRPr="0054254B" w:rsidRDefault="003327DF" w:rsidP="00F830C9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the charge carriers which are responsible for flow of currents in conductors and intrinsic semiconductors</w:t>
      </w:r>
      <w:r w:rsidR="00EA5C13" w:rsidRPr="0054254B">
        <w:rPr>
          <w:rFonts w:ascii="Times New Roman" w:hAnsi="Times New Roman" w:cs="Times New Roman"/>
          <w:sz w:val="24"/>
          <w:szCs w:val="24"/>
        </w:rPr>
        <w:t>?</w:t>
      </w:r>
      <w:r w:rsidR="00F830C9" w:rsidRPr="005425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="0086440B" w:rsidRPr="005425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</w:t>
      </w:r>
      <w:r w:rsidR="005425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</w:t>
      </w:r>
      <w:r w:rsidR="0086440B" w:rsidRPr="005425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                 </w:t>
      </w:r>
      <w:r w:rsidR="00F830C9" w:rsidRPr="005425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5425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              </w:t>
      </w:r>
      <w:r w:rsidR="00F830C9" w:rsidRPr="0054254B">
        <w:rPr>
          <w:rFonts w:ascii="Times New Roman" w:eastAsia="Times New Roman" w:hAnsi="Times New Roman" w:cs="Times New Roman"/>
          <w:kern w:val="0"/>
          <w:sz w:val="24"/>
          <w:szCs w:val="24"/>
        </w:rPr>
        <w:t>(2)</w:t>
      </w:r>
    </w:p>
    <w:p w:rsidR="00FE0C14" w:rsidRPr="0054254B" w:rsidRDefault="003327DF" w:rsidP="00F830C9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the term mobility. Does electron and hole have same mobility</w:t>
      </w:r>
      <w:r w:rsidR="00EA5C13" w:rsidRPr="0054254B">
        <w:rPr>
          <w:rFonts w:ascii="Times New Roman" w:hAnsi="Times New Roman" w:cs="Times New Roman"/>
          <w:sz w:val="24"/>
          <w:szCs w:val="24"/>
        </w:rPr>
        <w:t>?</w:t>
      </w:r>
      <w:r w:rsidR="0054254B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830C9" w:rsidRPr="005425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</w:t>
      </w:r>
      <w:r w:rsidR="00CA4FB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  <w:r w:rsidR="00F830C9" w:rsidRPr="005425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(2)</w:t>
      </w:r>
    </w:p>
    <w:p w:rsidR="00FE0C14" w:rsidRPr="0054254B" w:rsidRDefault="003327DF" w:rsidP="00F830C9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the symbol of PN junction diode, Zener Diode, Varactor Diode, LED and Photodiode</w:t>
      </w:r>
      <w:r w:rsidR="0054254B" w:rsidRPr="0054254B">
        <w:rPr>
          <w:rFonts w:ascii="Times New Roman" w:hAnsi="Times New Roman" w:cs="Times New Roman"/>
          <w:sz w:val="24"/>
          <w:szCs w:val="24"/>
        </w:rPr>
        <w:t>.</w:t>
      </w:r>
      <w:r w:rsidR="00EA5C13" w:rsidRPr="005425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5425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                                                                          </w:t>
      </w:r>
      <w:r w:rsidR="005425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  </w:t>
      </w:r>
      <w:r w:rsidR="00F830C9" w:rsidRPr="0054254B">
        <w:rPr>
          <w:rFonts w:ascii="Times New Roman" w:eastAsia="Times New Roman" w:hAnsi="Times New Roman" w:cs="Times New Roman"/>
          <w:kern w:val="0"/>
          <w:sz w:val="24"/>
          <w:szCs w:val="24"/>
        </w:rPr>
        <w:t>(2)</w:t>
      </w:r>
    </w:p>
    <w:p w:rsidR="00FE0C14" w:rsidRPr="0054254B" w:rsidRDefault="00A97B74" w:rsidP="00F830C9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What is the use of Varactor diode in circuit? Also mention how Varactor diode is connected in forward bias or reverse bias condition?</w:t>
      </w:r>
      <w:r w:rsidR="00F830C9" w:rsidRPr="005425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="00046D86" w:rsidRPr="005425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  <w:r w:rsidR="00F830C9" w:rsidRPr="005425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="005425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5425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               </w:t>
      </w:r>
      <w:r w:rsidR="00F830C9" w:rsidRPr="005425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(2)</w:t>
      </w:r>
    </w:p>
    <w:p w:rsidR="001C3644" w:rsidRPr="0054254B" w:rsidRDefault="00A97B74" w:rsidP="00F830C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What is a photodiode how it is different from LED?   </w:t>
      </w:r>
      <w:r w:rsidR="00046D86" w:rsidRPr="0054254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                               </w:t>
      </w:r>
      <w:r w:rsidR="00F830C9" w:rsidRPr="0054254B">
        <w:rPr>
          <w:rFonts w:ascii="Times New Roman" w:eastAsia="Times New Roman" w:hAnsi="Times New Roman" w:cs="Times New Roman"/>
          <w:kern w:val="0"/>
          <w:sz w:val="24"/>
          <w:szCs w:val="24"/>
        </w:rPr>
        <w:t>(2)</w:t>
      </w:r>
    </w:p>
    <w:p w:rsidR="00F830C9" w:rsidRPr="00DB00DE" w:rsidRDefault="00F830C9" w:rsidP="00F830C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CB4178" w:rsidRPr="00DB00DE" w:rsidRDefault="001E3CC2" w:rsidP="00FE0C1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00DE">
        <w:rPr>
          <w:rFonts w:ascii="Times New Roman" w:hAnsi="Times New Roman" w:cs="Times New Roman"/>
          <w:b/>
          <w:bCs/>
          <w:sz w:val="24"/>
          <w:szCs w:val="24"/>
        </w:rPr>
        <w:t>Answer the following briefly</w:t>
      </w:r>
      <w:r w:rsidRPr="00DB00D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B00D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B00D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B00D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B00D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C3644" w:rsidRPr="00DB00D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C3644" w:rsidRPr="00DB00D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B00DE" w:rsidRPr="00DB00DE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1C3644" w:rsidRPr="00DB00DE">
        <w:rPr>
          <w:rFonts w:ascii="Times New Roman" w:hAnsi="Times New Roman" w:cs="Times New Roman"/>
          <w:b/>
          <w:bCs/>
          <w:sz w:val="24"/>
          <w:szCs w:val="24"/>
        </w:rPr>
        <w:t>(21)</w:t>
      </w:r>
    </w:p>
    <w:p w:rsidR="001C3644" w:rsidRPr="0035168A" w:rsidRDefault="000E033F" w:rsidP="0002366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resistivity of an intrinsic semiconductor with carrier concentration 2.5x10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19</w:t>
      </w:r>
      <w:r>
        <w:rPr>
          <w:rFonts w:ascii="Times New Roman" w:hAnsi="Times New Roman" w:cs="Times New Roman"/>
          <w:sz w:val="24"/>
          <w:szCs w:val="24"/>
        </w:rPr>
        <w:t>/m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The electron and hole motilities are </w:t>
      </w:r>
      <w:proofErr w:type="gramStart"/>
      <w:r>
        <w:rPr>
          <w:rFonts w:ascii="Times New Roman" w:hAnsi="Times New Roman" w:cs="Times New Roman"/>
          <w:sz w:val="24"/>
          <w:szCs w:val="24"/>
        </w:rPr>
        <w:t>0.40 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/V-s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="00DB6F41">
        <w:rPr>
          <w:rFonts w:ascii="Times New Roman" w:hAnsi="Times New Roman" w:cs="Times New Roman"/>
          <w:sz w:val="24"/>
          <w:szCs w:val="24"/>
        </w:rPr>
        <w:t xml:space="preserve"> 0.20 m</w:t>
      </w:r>
      <w:r w:rsidR="00DB6F41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DB6F41">
        <w:rPr>
          <w:rFonts w:ascii="Times New Roman" w:hAnsi="Times New Roman" w:cs="Times New Roman"/>
          <w:sz w:val="24"/>
          <w:szCs w:val="24"/>
        </w:rPr>
        <w:t>/V-s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6F41">
        <w:rPr>
          <w:rFonts w:ascii="Times New Roman" w:hAnsi="Times New Roman" w:cs="Times New Roman"/>
          <w:sz w:val="24"/>
          <w:szCs w:val="24"/>
        </w:rPr>
        <w:t>respectively.</w:t>
      </w:r>
      <w:r w:rsidR="003875A2" w:rsidRPr="0035168A">
        <w:rPr>
          <w:rFonts w:ascii="Times New Roman" w:hAnsi="Times New Roman" w:cs="Times New Roman"/>
          <w:sz w:val="24"/>
          <w:szCs w:val="24"/>
        </w:rPr>
        <w:t xml:space="preserve"> </w:t>
      </w:r>
      <w:r w:rsidR="00DB6F41">
        <w:rPr>
          <w:rFonts w:ascii="Times New Roman" w:hAnsi="Times New Roman" w:cs="Times New Roman"/>
          <w:sz w:val="24"/>
          <w:szCs w:val="24"/>
        </w:rPr>
        <w:t xml:space="preserve">            (</w:t>
      </w:r>
      <w:r w:rsidR="0035168A" w:rsidRPr="009971A9">
        <w:rPr>
          <w:rFonts w:ascii="Times New Roman" w:hAnsi="Times New Roman" w:cs="Times New Roman"/>
          <w:b/>
          <w:sz w:val="24"/>
          <w:szCs w:val="24"/>
        </w:rPr>
        <w:t>7</w:t>
      </w:r>
      <w:r w:rsidR="003875A2" w:rsidRPr="009971A9">
        <w:rPr>
          <w:rFonts w:ascii="Times New Roman" w:hAnsi="Times New Roman" w:cs="Times New Roman"/>
          <w:b/>
          <w:sz w:val="24"/>
          <w:szCs w:val="24"/>
        </w:rPr>
        <w:t>)</w:t>
      </w:r>
    </w:p>
    <w:p w:rsidR="00DB00DE" w:rsidRPr="0035168A" w:rsidRDefault="00DB6F41" w:rsidP="00B73A8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a Zener diode</w:t>
      </w:r>
      <w:r w:rsidR="001C5E67" w:rsidRPr="0035168A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Explain the breakdown mechanism in Zener diode. How Zener breakdown different from avalanche breakdown. </w:t>
      </w:r>
      <w:r w:rsidR="0035168A" w:rsidRPr="0035168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DB00DE" w:rsidRPr="0035168A">
        <w:rPr>
          <w:rFonts w:ascii="Times New Roman" w:hAnsi="Times New Roman" w:cs="Times New Roman"/>
          <w:sz w:val="24"/>
          <w:szCs w:val="24"/>
        </w:rPr>
        <w:t xml:space="preserve">   </w:t>
      </w:r>
      <w:r w:rsidR="00DB00DE" w:rsidRPr="009971A9">
        <w:rPr>
          <w:rFonts w:ascii="Times New Roman" w:hAnsi="Times New Roman" w:cs="Times New Roman"/>
          <w:b/>
          <w:sz w:val="24"/>
          <w:szCs w:val="24"/>
        </w:rPr>
        <w:t>(7)</w:t>
      </w:r>
    </w:p>
    <w:p w:rsidR="00DB00DE" w:rsidRPr="0035168A" w:rsidRDefault="00DB6F41" w:rsidP="005E0D6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Intrinsic semiconductors if m</w:t>
      </w:r>
      <w:r>
        <w:rPr>
          <w:rFonts w:ascii="Times New Roman" w:hAnsi="Times New Roman" w:cs="Times New Roman"/>
          <w:sz w:val="24"/>
          <w:szCs w:val="24"/>
          <w:vertAlign w:val="subscript"/>
        </w:rPr>
        <w:t>e</w:t>
      </w:r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  <w:vertAlign w:val="subscript"/>
        </w:rPr>
        <w:t>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prove that the Fermi energy level lies exactly in the middle of highest energy </w:t>
      </w:r>
      <w:proofErr w:type="spellStart"/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bscript"/>
        </w:rPr>
        <w:t>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valance band and lowest energy </w:t>
      </w:r>
      <w:proofErr w:type="spellStart"/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bscript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the conduction band.                                                   </w:t>
      </w:r>
      <w:r w:rsidR="005E0D61" w:rsidRPr="0035168A">
        <w:rPr>
          <w:rFonts w:ascii="Times New Roman" w:hAnsi="Times New Roman" w:cs="Times New Roman"/>
          <w:sz w:val="24"/>
          <w:szCs w:val="24"/>
        </w:rPr>
        <w:t xml:space="preserve">          </w:t>
      </w:r>
      <w:r w:rsidR="00B6718F" w:rsidRPr="0035168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="006668DC" w:rsidRPr="0035168A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6668DC" w:rsidRPr="009971A9">
        <w:rPr>
          <w:rFonts w:ascii="Times New Roman" w:hAnsi="Times New Roman" w:cs="Times New Roman"/>
          <w:b/>
          <w:sz w:val="24"/>
          <w:szCs w:val="24"/>
        </w:rPr>
        <w:t>(</w:t>
      </w:r>
      <w:r w:rsidR="001C5E67" w:rsidRPr="009971A9">
        <w:rPr>
          <w:rFonts w:ascii="Times New Roman" w:hAnsi="Times New Roman" w:cs="Times New Roman"/>
          <w:b/>
          <w:sz w:val="24"/>
          <w:szCs w:val="24"/>
        </w:rPr>
        <w:t>7</w:t>
      </w:r>
      <w:r w:rsidR="006668DC" w:rsidRPr="009971A9">
        <w:rPr>
          <w:rFonts w:ascii="Times New Roman" w:hAnsi="Times New Roman" w:cs="Times New Roman"/>
          <w:b/>
          <w:sz w:val="24"/>
          <w:szCs w:val="24"/>
        </w:rPr>
        <w:t>)</w:t>
      </w:r>
    </w:p>
    <w:p w:rsidR="003A20B1" w:rsidRPr="001C3644" w:rsidRDefault="003A20B1" w:rsidP="003A20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668DC" w:rsidRPr="006668DC" w:rsidRDefault="001E3CC2" w:rsidP="006668D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68DC">
        <w:rPr>
          <w:rFonts w:ascii="Times New Roman" w:hAnsi="Times New Roman" w:cs="Times New Roman"/>
          <w:b/>
          <w:bCs/>
          <w:sz w:val="24"/>
          <w:szCs w:val="24"/>
        </w:rPr>
        <w:t>Answer the followings explicitly.</w:t>
      </w:r>
      <w:r w:rsidR="001C3644" w:rsidRPr="006668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C3644" w:rsidRPr="006668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C3644" w:rsidRPr="006668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C3644" w:rsidRPr="006668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C3644" w:rsidRPr="006668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C3644" w:rsidRPr="006668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668D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="001C3644" w:rsidRPr="006668DC">
        <w:rPr>
          <w:rFonts w:ascii="Times New Roman" w:hAnsi="Times New Roman" w:cs="Times New Roman"/>
          <w:b/>
          <w:bCs/>
          <w:sz w:val="24"/>
          <w:szCs w:val="24"/>
        </w:rPr>
        <w:t>(33)</w:t>
      </w:r>
    </w:p>
    <w:p w:rsidR="006668DC" w:rsidRPr="0054254B" w:rsidRDefault="004278B6" w:rsidP="006668D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Derive the expression for electron concentration and </w:t>
      </w:r>
      <w:proofErr w:type="gramStart"/>
      <w:r>
        <w:rPr>
          <w:rFonts w:ascii="Times New Roman" w:hAnsi="Times New Roman" w:cs="Times New Roman"/>
          <w:sz w:val="24"/>
          <w:szCs w:val="24"/>
        </w:rPr>
        <w:t>hole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concentration starting from expression of density of states and Fermi function. Also find the total carrier concentration for intrinsic semiconductor</w:t>
      </w:r>
      <w:r w:rsidRPr="004278B6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54254B" w:rsidRPr="004278B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(11)</w:t>
      </w:r>
      <w:r w:rsidR="00F830C9" w:rsidRPr="0054254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830C9" w:rsidRPr="00F830C9" w:rsidRDefault="004278B6" w:rsidP="006668D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Derive the expression for conductivity of intrinsic and extrinsic semiconductors</w:t>
      </w:r>
      <w:r w:rsidR="00CA08B4">
        <w:rPr>
          <w:rFonts w:ascii="Times New Roman" w:hAnsi="Times New Roman" w:cs="Times New Roman"/>
          <w:sz w:val="24"/>
          <w:szCs w:val="24"/>
        </w:rPr>
        <w:t>.</w:t>
      </w:r>
      <w:r w:rsidR="0054254B">
        <w:rPr>
          <w:rFonts w:ascii="Times New Roman" w:hAnsi="Times New Roman" w:cs="Times New Roman"/>
          <w:sz w:val="24"/>
          <w:szCs w:val="24"/>
        </w:rPr>
        <w:t xml:space="preserve"> </w:t>
      </w:r>
      <w:r w:rsidR="00F830C9" w:rsidRPr="0054254B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B6718F" w:rsidRPr="0054254B">
        <w:rPr>
          <w:rFonts w:ascii="Times New Roman" w:hAnsi="Times New Roman" w:cs="Times New Roman"/>
          <w:sz w:val="24"/>
          <w:szCs w:val="24"/>
        </w:rPr>
        <w:t xml:space="preserve">       </w:t>
      </w:r>
      <w:r w:rsidR="00CA08B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Explain the effect of concentration of minority charge carrier due to addition of impurity in intrinsic semiconductors. </w:t>
      </w:r>
      <w:r w:rsidR="00B6718F" w:rsidRPr="0054254B">
        <w:rPr>
          <w:rFonts w:ascii="Times New Roman" w:hAnsi="Times New Roman" w:cs="Times New Roman"/>
          <w:sz w:val="24"/>
          <w:szCs w:val="24"/>
        </w:rPr>
        <w:t>(</w:t>
      </w:r>
      <w:r w:rsidR="00CA08B4">
        <w:rPr>
          <w:rFonts w:ascii="Times New Roman" w:hAnsi="Times New Roman" w:cs="Times New Roman"/>
          <w:sz w:val="24"/>
          <w:szCs w:val="24"/>
        </w:rPr>
        <w:t>11</w:t>
      </w:r>
      <w:r w:rsidR="00F830C9" w:rsidRPr="0054254B">
        <w:rPr>
          <w:rFonts w:ascii="Times New Roman" w:hAnsi="Times New Roman" w:cs="Times New Roman"/>
          <w:sz w:val="24"/>
          <w:szCs w:val="24"/>
        </w:rPr>
        <w:t>)</w:t>
      </w:r>
    </w:p>
    <w:p w:rsidR="00F830C9" w:rsidRPr="00F830C9" w:rsidRDefault="004278B6" w:rsidP="00F830C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a circuit diagr</w:t>
      </w:r>
      <w:r w:rsidR="005656A3">
        <w:rPr>
          <w:rFonts w:ascii="Times New Roman" w:hAnsi="Times New Roman" w:cs="Times New Roman"/>
          <w:sz w:val="24"/>
          <w:szCs w:val="24"/>
        </w:rPr>
        <w:t>am to draw the volt Ampere (V-I) characteristic of PN junction diode</w:t>
      </w:r>
      <w:r w:rsidR="00CA08B4">
        <w:rPr>
          <w:rFonts w:ascii="Times New Roman" w:hAnsi="Times New Roman" w:cs="Times New Roman"/>
          <w:sz w:val="24"/>
          <w:szCs w:val="24"/>
        </w:rPr>
        <w:t>.</w:t>
      </w:r>
      <w:r w:rsidR="005656A3">
        <w:rPr>
          <w:rFonts w:ascii="Times New Roman" w:hAnsi="Times New Roman" w:cs="Times New Roman"/>
          <w:sz w:val="24"/>
          <w:szCs w:val="24"/>
        </w:rPr>
        <w:t xml:space="preserve"> Also draw probable V-I characteristics for PN junction diode and explain different knee voltage and breakdown voltage using the diagram.      </w:t>
      </w:r>
      <w:r w:rsidR="00CA08B4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F830C9" w:rsidRPr="005656A3">
        <w:rPr>
          <w:rFonts w:ascii="Times New Roman" w:hAnsi="Times New Roman" w:cs="Times New Roman"/>
          <w:b/>
          <w:sz w:val="24"/>
          <w:szCs w:val="24"/>
        </w:rPr>
        <w:t>(</w:t>
      </w:r>
      <w:r w:rsidR="00CA08B4" w:rsidRPr="005656A3">
        <w:rPr>
          <w:rFonts w:ascii="Times New Roman" w:hAnsi="Times New Roman" w:cs="Times New Roman"/>
          <w:b/>
          <w:sz w:val="24"/>
          <w:szCs w:val="24"/>
        </w:rPr>
        <w:t>11</w:t>
      </w:r>
      <w:r w:rsidR="00F830C9" w:rsidRPr="005656A3">
        <w:rPr>
          <w:rFonts w:ascii="Times New Roman" w:hAnsi="Times New Roman" w:cs="Times New Roman"/>
          <w:b/>
          <w:sz w:val="24"/>
          <w:szCs w:val="24"/>
        </w:rPr>
        <w:t>)</w:t>
      </w:r>
    </w:p>
    <w:sectPr w:rsidR="00F830C9" w:rsidRPr="00F830C9" w:rsidSect="001C3644">
      <w:pgSz w:w="12240" w:h="15840"/>
      <w:pgMar w:top="1440" w:right="1183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32329"/>
    <w:multiLevelType w:val="hybridMultilevel"/>
    <w:tmpl w:val="A0928772"/>
    <w:lvl w:ilvl="0" w:tplc="9FB0D436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C247BD"/>
    <w:multiLevelType w:val="hybridMultilevel"/>
    <w:tmpl w:val="A732A4BC"/>
    <w:lvl w:ilvl="0" w:tplc="2E5E198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8FB263A"/>
    <w:multiLevelType w:val="hybridMultilevel"/>
    <w:tmpl w:val="E5F6AE02"/>
    <w:lvl w:ilvl="0" w:tplc="B78C18C0">
      <w:start w:val="2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2B59BF"/>
    <w:multiLevelType w:val="hybridMultilevel"/>
    <w:tmpl w:val="5E4ACC4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AE166C4"/>
    <w:multiLevelType w:val="hybridMultilevel"/>
    <w:tmpl w:val="8716DE16"/>
    <w:lvl w:ilvl="0" w:tplc="B4106B72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03E32F2"/>
    <w:multiLevelType w:val="hybridMultilevel"/>
    <w:tmpl w:val="509E4FDC"/>
    <w:lvl w:ilvl="0" w:tplc="19261A56">
      <w:start w:val="2"/>
      <w:numFmt w:val="lowerLetter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4EC35D9"/>
    <w:multiLevelType w:val="hybridMultilevel"/>
    <w:tmpl w:val="1D12833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805DDB"/>
    <w:multiLevelType w:val="hybridMultilevel"/>
    <w:tmpl w:val="2B746AF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E9366F4"/>
    <w:multiLevelType w:val="hybridMultilevel"/>
    <w:tmpl w:val="89D2C05A"/>
    <w:lvl w:ilvl="0" w:tplc="F52AE43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520538"/>
    <w:multiLevelType w:val="hybridMultilevel"/>
    <w:tmpl w:val="0504DBB4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76E2C1A"/>
    <w:multiLevelType w:val="hybridMultilevel"/>
    <w:tmpl w:val="A7D41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BA7669"/>
    <w:multiLevelType w:val="hybridMultilevel"/>
    <w:tmpl w:val="EAF8A978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2">
    <w:nsid w:val="4A8F2269"/>
    <w:multiLevelType w:val="hybridMultilevel"/>
    <w:tmpl w:val="B2248F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A8243B5"/>
    <w:multiLevelType w:val="hybridMultilevel"/>
    <w:tmpl w:val="3ED4A952"/>
    <w:lvl w:ilvl="0" w:tplc="3C48E09C">
      <w:start w:val="1"/>
      <w:numFmt w:val="decimal"/>
      <w:lvlText w:val="%1."/>
      <w:lvlJc w:val="left"/>
      <w:pPr>
        <w:ind w:left="108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6"/>
  </w:num>
  <w:num w:numId="3">
    <w:abstractNumId w:val="9"/>
  </w:num>
  <w:num w:numId="4">
    <w:abstractNumId w:val="7"/>
  </w:num>
  <w:num w:numId="5">
    <w:abstractNumId w:val="12"/>
  </w:num>
  <w:num w:numId="6">
    <w:abstractNumId w:val="3"/>
  </w:num>
  <w:num w:numId="7">
    <w:abstractNumId w:val="11"/>
  </w:num>
  <w:num w:numId="8">
    <w:abstractNumId w:val="4"/>
  </w:num>
  <w:num w:numId="9">
    <w:abstractNumId w:val="8"/>
  </w:num>
  <w:num w:numId="10">
    <w:abstractNumId w:val="2"/>
  </w:num>
  <w:num w:numId="11">
    <w:abstractNumId w:val="0"/>
  </w:num>
  <w:num w:numId="12">
    <w:abstractNumId w:val="5"/>
  </w:num>
  <w:num w:numId="13">
    <w:abstractNumId w:val="13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F6675"/>
    <w:rsid w:val="00000F32"/>
    <w:rsid w:val="00002443"/>
    <w:rsid w:val="00005C50"/>
    <w:rsid w:val="00021FCC"/>
    <w:rsid w:val="0002366C"/>
    <w:rsid w:val="00026830"/>
    <w:rsid w:val="00046D86"/>
    <w:rsid w:val="000E033F"/>
    <w:rsid w:val="000E1BE4"/>
    <w:rsid w:val="0017516E"/>
    <w:rsid w:val="001A18F2"/>
    <w:rsid w:val="001A7715"/>
    <w:rsid w:val="001C3644"/>
    <w:rsid w:val="001C5E67"/>
    <w:rsid w:val="001E051F"/>
    <w:rsid w:val="001E3CC2"/>
    <w:rsid w:val="001F4C24"/>
    <w:rsid w:val="002A179B"/>
    <w:rsid w:val="002B5791"/>
    <w:rsid w:val="002B5EE4"/>
    <w:rsid w:val="002D7DF0"/>
    <w:rsid w:val="00302909"/>
    <w:rsid w:val="003327DF"/>
    <w:rsid w:val="00332B22"/>
    <w:rsid w:val="003370F4"/>
    <w:rsid w:val="0035168A"/>
    <w:rsid w:val="00380091"/>
    <w:rsid w:val="003875A2"/>
    <w:rsid w:val="00387B60"/>
    <w:rsid w:val="003A20B1"/>
    <w:rsid w:val="003B4643"/>
    <w:rsid w:val="003B531F"/>
    <w:rsid w:val="003B57D2"/>
    <w:rsid w:val="003C0437"/>
    <w:rsid w:val="003D734E"/>
    <w:rsid w:val="004278B6"/>
    <w:rsid w:val="00434459"/>
    <w:rsid w:val="00463F2B"/>
    <w:rsid w:val="004C4CE4"/>
    <w:rsid w:val="004D2FD0"/>
    <w:rsid w:val="0054254B"/>
    <w:rsid w:val="005656A3"/>
    <w:rsid w:val="00570091"/>
    <w:rsid w:val="0057649F"/>
    <w:rsid w:val="005D1D0D"/>
    <w:rsid w:val="005E0D61"/>
    <w:rsid w:val="00653AFB"/>
    <w:rsid w:val="006620EC"/>
    <w:rsid w:val="006668DC"/>
    <w:rsid w:val="00670CEF"/>
    <w:rsid w:val="006B31B7"/>
    <w:rsid w:val="006C3D38"/>
    <w:rsid w:val="006E3016"/>
    <w:rsid w:val="006F6675"/>
    <w:rsid w:val="0071448B"/>
    <w:rsid w:val="00761E1F"/>
    <w:rsid w:val="00796C79"/>
    <w:rsid w:val="00822C2D"/>
    <w:rsid w:val="00851A74"/>
    <w:rsid w:val="0086440B"/>
    <w:rsid w:val="008D3EC1"/>
    <w:rsid w:val="00903FD5"/>
    <w:rsid w:val="00966FC3"/>
    <w:rsid w:val="009971A9"/>
    <w:rsid w:val="009A58DE"/>
    <w:rsid w:val="009B51FA"/>
    <w:rsid w:val="009B67DB"/>
    <w:rsid w:val="00A114D0"/>
    <w:rsid w:val="00A134C7"/>
    <w:rsid w:val="00A97B74"/>
    <w:rsid w:val="00AB34C1"/>
    <w:rsid w:val="00AB6406"/>
    <w:rsid w:val="00AD5AA8"/>
    <w:rsid w:val="00B004FF"/>
    <w:rsid w:val="00B401FB"/>
    <w:rsid w:val="00B6718F"/>
    <w:rsid w:val="00B73A81"/>
    <w:rsid w:val="00B91B4F"/>
    <w:rsid w:val="00BC0A99"/>
    <w:rsid w:val="00BC0B92"/>
    <w:rsid w:val="00C12F62"/>
    <w:rsid w:val="00C55636"/>
    <w:rsid w:val="00C87685"/>
    <w:rsid w:val="00C90E2C"/>
    <w:rsid w:val="00CA08B4"/>
    <w:rsid w:val="00CA4FBC"/>
    <w:rsid w:val="00CB4178"/>
    <w:rsid w:val="00CD2DA0"/>
    <w:rsid w:val="00CE58BB"/>
    <w:rsid w:val="00D47832"/>
    <w:rsid w:val="00D5108E"/>
    <w:rsid w:val="00D7440D"/>
    <w:rsid w:val="00D812A9"/>
    <w:rsid w:val="00D95B25"/>
    <w:rsid w:val="00DB00DE"/>
    <w:rsid w:val="00DB5F8B"/>
    <w:rsid w:val="00DB6F41"/>
    <w:rsid w:val="00E00845"/>
    <w:rsid w:val="00EA5C13"/>
    <w:rsid w:val="00F830C9"/>
    <w:rsid w:val="00FA140D"/>
    <w:rsid w:val="00FE0C14"/>
    <w:rsid w:val="00FF26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2B22"/>
  </w:style>
  <w:style w:type="paragraph" w:styleId="Heading1">
    <w:name w:val="heading 1"/>
    <w:basedOn w:val="Normal"/>
    <w:next w:val="Normal"/>
    <w:link w:val="Heading1Char"/>
    <w:uiPriority w:val="9"/>
    <w:qFormat/>
    <w:rsid w:val="00AB34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6675"/>
    <w:pPr>
      <w:ind w:left="720"/>
      <w:contextualSpacing/>
    </w:pPr>
  </w:style>
  <w:style w:type="paragraph" w:customStyle="1" w:styleId="Default">
    <w:name w:val="Default"/>
    <w:rsid w:val="003B464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851A7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AB3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57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7D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90E2C"/>
    <w:pPr>
      <w:spacing w:after="0" w:line="240" w:lineRule="auto"/>
    </w:pPr>
    <w:rPr>
      <w:rFonts w:eastAsiaTheme="minorEastAsia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28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</dc:creator>
  <cp:lastModifiedBy>Lenovo</cp:lastModifiedBy>
  <cp:revision>8</cp:revision>
  <dcterms:created xsi:type="dcterms:W3CDTF">2025-10-13T04:34:00Z</dcterms:created>
  <dcterms:modified xsi:type="dcterms:W3CDTF">2025-10-13T06:42:00Z</dcterms:modified>
</cp:coreProperties>
</file>