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16A0F" w14:textId="684F2FEC" w:rsidR="004D67B2" w:rsidRPr="00FB555D" w:rsidRDefault="00766A46" w:rsidP="00FB555D">
      <w:pPr>
        <w:jc w:val="center"/>
        <w:rPr>
          <w:rFonts w:ascii="微軟正黑體" w:eastAsia="微軟正黑體" w:hAnsi="微軟正黑體"/>
          <w:b/>
          <w:sz w:val="56"/>
        </w:rPr>
      </w:pPr>
      <w:r w:rsidRPr="00FB555D">
        <w:rPr>
          <w:rFonts w:ascii="微軟正黑體" w:eastAsia="微軟正黑體" w:hAnsi="微軟正黑體"/>
          <w:b/>
          <w:sz w:val="56"/>
        </w:rPr>
        <w:t xml:space="preserve">Street Design </w:t>
      </w:r>
      <w:r w:rsidRPr="00FB555D">
        <w:rPr>
          <w:rFonts w:ascii="微軟正黑體" w:eastAsia="微軟正黑體" w:hAnsi="微軟正黑體" w:hint="eastAsia"/>
          <w:b/>
          <w:sz w:val="56"/>
        </w:rPr>
        <w:t>使用說明</w:t>
      </w:r>
    </w:p>
    <w:p w14:paraId="76463D51" w14:textId="7FAB3612" w:rsidR="00766A46" w:rsidRDefault="00766A46"/>
    <w:p w14:paraId="41B839A6" w14:textId="456F6AC9" w:rsidR="00766A46" w:rsidRPr="00EF38D2" w:rsidRDefault="00FB555D" w:rsidP="00EF38D2">
      <w:pPr>
        <w:widowControl/>
      </w:pPr>
      <w:r>
        <w:br w:type="page"/>
      </w:r>
    </w:p>
    <w:p w14:paraId="5897236C" w14:textId="50FA68FA" w:rsidR="00A30D32" w:rsidRPr="00A30D32" w:rsidRDefault="00A30D32" w:rsidP="00A30D32">
      <w:pPr>
        <w:pStyle w:val="Heading1"/>
        <w:jc w:val="center"/>
        <w:rPr>
          <w:rFonts w:ascii="微軟正黑體" w:eastAsia="微軟正黑體" w:hAnsi="微軟正黑體"/>
        </w:rPr>
      </w:pPr>
      <w:bookmarkStart w:id="0" w:name="_Toc124819553"/>
      <w:r w:rsidRPr="00A30D32">
        <w:rPr>
          <w:rFonts w:ascii="微軟正黑體" w:eastAsia="微軟正黑體" w:hAnsi="微軟正黑體" w:hint="eastAsia"/>
        </w:rPr>
        <w:lastRenderedPageBreak/>
        <w:t>目錄</w:t>
      </w:r>
      <w:bookmarkEnd w:id="0"/>
    </w:p>
    <w:p w14:paraId="572CE9D0" w14:textId="60E8CF18" w:rsidR="00194851" w:rsidRDefault="00C015A2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2481955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目錄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2</w:t>
        </w:r>
        <w:r w:rsidR="00194851">
          <w:rPr>
            <w:noProof/>
            <w:webHidden/>
          </w:rPr>
          <w:fldChar w:fldCharType="end"/>
        </w:r>
      </w:hyperlink>
    </w:p>
    <w:p w14:paraId="7112B0D8" w14:textId="67D1C70D" w:rsidR="00194851" w:rsidRDefault="00B3483A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名詞說明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3</w:t>
        </w:r>
        <w:r w:rsidR="00194851">
          <w:rPr>
            <w:noProof/>
            <w:webHidden/>
          </w:rPr>
          <w:fldChar w:fldCharType="end"/>
        </w:r>
      </w:hyperlink>
    </w:p>
    <w:p w14:paraId="751737F7" w14:textId="00BDC638" w:rsidR="00194851" w:rsidRDefault="00B3483A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使用流程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4</w:t>
        </w:r>
        <w:r w:rsidR="00194851">
          <w:rPr>
            <w:noProof/>
            <w:webHidden/>
          </w:rPr>
          <w:fldChar w:fldCharType="end"/>
        </w:r>
      </w:hyperlink>
    </w:p>
    <w:p w14:paraId="16CAF558" w14:textId="7C03EB41" w:rsidR="00194851" w:rsidRDefault="00B3483A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參數設定階段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0332F921" w14:textId="6A0B2B69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57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設定腹地寬度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558C1764" w14:textId="4EDC582B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58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輸入模板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5</w:t>
        </w:r>
        <w:r w:rsidR="00194851">
          <w:rPr>
            <w:noProof/>
            <w:webHidden/>
          </w:rPr>
          <w:fldChar w:fldCharType="end"/>
        </w:r>
      </w:hyperlink>
    </w:p>
    <w:p w14:paraId="7A6A3E34" w14:textId="0DF9BA84" w:rsidR="00194851" w:rsidRDefault="00B3483A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59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設計階段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_Toc124819559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58E150CB" w14:textId="6837681C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0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編輯按鈕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56E557FB" w14:textId="4EF85E9A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1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階段控制按鈕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_Toc124819561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6</w:t>
        </w:r>
        <w:r w:rsidR="00194851">
          <w:rPr>
            <w:noProof/>
            <w:webHidden/>
          </w:rPr>
          <w:fldChar w:fldCharType="end"/>
        </w:r>
      </w:hyperlink>
    </w:p>
    <w:p w14:paraId="376D2907" w14:textId="4C9FD9C3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62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道路段、儲車段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_Toc124819562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71CBBA25" w14:textId="4A22A348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擺放物件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2FB11E05" w14:textId="5A19B395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修改物件屬性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7</w:t>
        </w:r>
        <w:r w:rsidR="00194851">
          <w:rPr>
            <w:noProof/>
            <w:webHidden/>
          </w:rPr>
          <w:fldChar w:fldCharType="end"/>
        </w:r>
      </w:hyperlink>
    </w:p>
    <w:p w14:paraId="38D973F8" w14:textId="764C051F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物件屬性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8</w:t>
        </w:r>
        <w:r w:rsidR="00194851">
          <w:rPr>
            <w:noProof/>
            <w:webHidden/>
          </w:rPr>
          <w:fldChar w:fldCharType="end"/>
        </w:r>
      </w:hyperlink>
    </w:p>
    <w:p w14:paraId="0942B5E2" w14:textId="4A978E4A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6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漸變段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5F4848D6" w14:textId="66C25F37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67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編輯連結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731F1A3F" w14:textId="24720B48" w:rsidR="00194851" w:rsidRDefault="00B3483A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68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建立連結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9</w:t>
        </w:r>
        <w:r w:rsidR="00194851">
          <w:rPr>
            <w:noProof/>
            <w:webHidden/>
          </w:rPr>
          <w:fldChar w:fldCharType="end"/>
        </w:r>
      </w:hyperlink>
    </w:p>
    <w:p w14:paraId="0B3EE14B" w14:textId="74A5BBDB" w:rsidR="00194851" w:rsidRDefault="00B3483A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69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刪除連結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_Toc124819569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10</w:t>
        </w:r>
        <w:r w:rsidR="00194851">
          <w:rPr>
            <w:noProof/>
            <w:webHidden/>
          </w:rPr>
          <w:fldChar w:fldCharType="end"/>
        </w:r>
      </w:hyperlink>
    </w:p>
    <w:p w14:paraId="0655BE36" w14:textId="3CD0385A" w:rsidR="00194851" w:rsidRDefault="00B3483A">
      <w:pPr>
        <w:pStyle w:val="TOC4"/>
        <w:tabs>
          <w:tab w:val="right" w:leader="dot" w:pos="8296"/>
        </w:tabs>
        <w:rPr>
          <w:noProof/>
          <w:sz w:val="24"/>
          <w:szCs w:val="22"/>
        </w:rPr>
      </w:pPr>
      <w:hyperlink w:anchor="_Toc124819570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變更主線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11</w:t>
        </w:r>
        <w:r w:rsidR="00194851">
          <w:rPr>
            <w:noProof/>
            <w:webHidden/>
          </w:rPr>
          <w:fldChar w:fldCharType="end"/>
        </w:r>
      </w:hyperlink>
    </w:p>
    <w:p w14:paraId="226EC76E" w14:textId="1A50D1B7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1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連結限制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_Toc124819571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13</w:t>
        </w:r>
        <w:r w:rsidR="00194851">
          <w:rPr>
            <w:noProof/>
            <w:webHidden/>
          </w:rPr>
          <w:fldChar w:fldCharType="end"/>
        </w:r>
      </w:hyperlink>
    </w:p>
    <w:p w14:paraId="0EE58814" w14:textId="32BDA68B" w:rsidR="00194851" w:rsidRDefault="00B3483A">
      <w:pPr>
        <w:pStyle w:val="TOC1"/>
        <w:tabs>
          <w:tab w:val="right" w:leader="dot" w:pos="8296"/>
        </w:tabs>
        <w:rPr>
          <w:b w:val="0"/>
          <w:bCs w:val="0"/>
          <w:noProof/>
          <w:sz w:val="24"/>
          <w:szCs w:val="22"/>
        </w:rPr>
      </w:pPr>
      <w:hyperlink w:anchor="_Toc124819572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展示階段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_Toc124819572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16A214D3" w14:textId="2A62E3A2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3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畫面切換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_Toc124819573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6305A6E9" w14:textId="1C46C506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4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確定階段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_Toc124819574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14</w:t>
        </w:r>
        <w:r w:rsidR="00194851">
          <w:rPr>
            <w:noProof/>
            <w:webHidden/>
          </w:rPr>
          <w:fldChar w:fldCharType="end"/>
        </w:r>
      </w:hyperlink>
    </w:p>
    <w:p w14:paraId="6AE124B0" w14:textId="65073B96" w:rsidR="00194851" w:rsidRDefault="00B3483A">
      <w:pPr>
        <w:pStyle w:val="TOC2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124819575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顯示階段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_Toc124819575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5A49714B" w14:textId="648C3B13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6" w:history="1"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畫面切換順序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_Toc124819576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4E8C1FBD" w14:textId="4498D4AF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7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道路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_Toc124819577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15</w:t>
        </w:r>
        <w:r w:rsidR="00194851">
          <w:rPr>
            <w:noProof/>
            <w:webHidden/>
          </w:rPr>
          <w:fldChar w:fldCharType="end"/>
        </w:r>
      </w:hyperlink>
    </w:p>
    <w:p w14:paraId="70AA792A" w14:textId="22C841FE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8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斷面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_Toc124819578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16</w:t>
        </w:r>
        <w:r w:rsidR="00194851">
          <w:rPr>
            <w:noProof/>
            <w:webHidden/>
          </w:rPr>
          <w:fldChar w:fldCharType="end"/>
        </w:r>
      </w:hyperlink>
    </w:p>
    <w:p w14:paraId="56F7227D" w14:textId="2BF2755B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79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2D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路口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_Toc124819579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16</w:t>
        </w:r>
        <w:r w:rsidR="00194851">
          <w:rPr>
            <w:noProof/>
            <w:webHidden/>
          </w:rPr>
          <w:fldChar w:fldCharType="end"/>
        </w:r>
      </w:hyperlink>
    </w:p>
    <w:p w14:paraId="61F2F458" w14:textId="2AC7E256" w:rsidR="00194851" w:rsidRDefault="00B3483A">
      <w:pPr>
        <w:pStyle w:val="TOC3"/>
        <w:tabs>
          <w:tab w:val="right" w:leader="dot" w:pos="8296"/>
        </w:tabs>
        <w:rPr>
          <w:noProof/>
          <w:sz w:val="24"/>
          <w:szCs w:val="22"/>
        </w:rPr>
      </w:pPr>
      <w:hyperlink w:anchor="_Toc124819580" w:history="1">
        <w:r w:rsidR="00194851" w:rsidRPr="00F23E30">
          <w:rPr>
            <w:rStyle w:val="Hyperlink"/>
            <w:rFonts w:ascii="微軟正黑體" w:eastAsia="微軟正黑體" w:hAnsi="微軟正黑體"/>
            <w:noProof/>
          </w:rPr>
          <w:t>3D</w:t>
        </w:r>
        <w:r w:rsidR="00194851" w:rsidRPr="00F23E30">
          <w:rPr>
            <w:rStyle w:val="Hyperlink"/>
            <w:rFonts w:ascii="微軟正黑體" w:eastAsia="微軟正黑體" w:hAnsi="微軟正黑體" w:hint="eastAsia"/>
            <w:noProof/>
          </w:rPr>
          <w:t>路口</w:t>
        </w:r>
        <w:r w:rsidR="00194851">
          <w:rPr>
            <w:noProof/>
            <w:webHidden/>
          </w:rPr>
          <w:tab/>
        </w:r>
        <w:r w:rsidR="00194851">
          <w:rPr>
            <w:noProof/>
            <w:webHidden/>
          </w:rPr>
          <w:fldChar w:fldCharType="begin"/>
        </w:r>
        <w:r w:rsidR="00194851">
          <w:rPr>
            <w:noProof/>
            <w:webHidden/>
          </w:rPr>
          <w:instrText xml:space="preserve"> PAGEREF _Toc124819580 \h </w:instrText>
        </w:r>
        <w:r w:rsidR="00194851">
          <w:rPr>
            <w:noProof/>
            <w:webHidden/>
          </w:rPr>
        </w:r>
        <w:r w:rsidR="00194851">
          <w:rPr>
            <w:noProof/>
            <w:webHidden/>
          </w:rPr>
          <w:fldChar w:fldCharType="separate"/>
        </w:r>
        <w:r w:rsidR="0040514D">
          <w:rPr>
            <w:noProof/>
            <w:webHidden/>
          </w:rPr>
          <w:t>17</w:t>
        </w:r>
        <w:r w:rsidR="00194851">
          <w:rPr>
            <w:noProof/>
            <w:webHidden/>
          </w:rPr>
          <w:fldChar w:fldCharType="end"/>
        </w:r>
      </w:hyperlink>
    </w:p>
    <w:p w14:paraId="41F77628" w14:textId="684332A2" w:rsidR="00F5324B" w:rsidRDefault="00C015A2" w:rsidP="00194851">
      <w:r>
        <w:fldChar w:fldCharType="end"/>
      </w:r>
    </w:p>
    <w:p w14:paraId="340A0D63" w14:textId="00B051A8" w:rsidR="00E20222" w:rsidRPr="00DD3938" w:rsidRDefault="00E20222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1" w:name="_Toc124812431"/>
      <w:bookmarkStart w:id="2" w:name="_Toc124819554"/>
      <w:r w:rsidRPr="00DD3938">
        <w:rPr>
          <w:rFonts w:ascii="微軟正黑體" w:eastAsia="微軟正黑體" w:hAnsi="微軟正黑體" w:hint="eastAsia"/>
        </w:rPr>
        <w:lastRenderedPageBreak/>
        <w:t>名詞說明</w:t>
      </w:r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077EB1" w14:paraId="1BC0CB3E" w14:textId="77777777" w:rsidTr="00324F77">
        <w:tc>
          <w:tcPr>
            <w:tcW w:w="988" w:type="dxa"/>
          </w:tcPr>
          <w:p w14:paraId="4D8A62B7" w14:textId="6A5603A0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道路段</w:t>
            </w:r>
          </w:p>
        </w:tc>
        <w:tc>
          <w:tcPr>
            <w:tcW w:w="7308" w:type="dxa"/>
          </w:tcPr>
          <w:p w14:paraId="50F9D72D" w14:textId="77D851A8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一般道路的部分</w:t>
            </w:r>
          </w:p>
        </w:tc>
      </w:tr>
      <w:tr w:rsidR="00077EB1" w14:paraId="002ECCA1" w14:textId="77777777" w:rsidTr="00324F77">
        <w:tc>
          <w:tcPr>
            <w:tcW w:w="988" w:type="dxa"/>
          </w:tcPr>
          <w:p w14:paraId="4E41C098" w14:textId="194801FC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proofErr w:type="gramStart"/>
            <w:r w:rsidRPr="00077EB1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</w:p>
        </w:tc>
        <w:tc>
          <w:tcPr>
            <w:tcW w:w="7308" w:type="dxa"/>
          </w:tcPr>
          <w:p w14:paraId="4B867477" w14:textId="47EAA6AE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路口停等車輛的路段</w:t>
            </w:r>
          </w:p>
        </w:tc>
      </w:tr>
      <w:tr w:rsidR="00077EB1" w14:paraId="203087E7" w14:textId="77777777" w:rsidTr="00324F77">
        <w:tc>
          <w:tcPr>
            <w:tcW w:w="988" w:type="dxa"/>
          </w:tcPr>
          <w:p w14:paraId="1E6CF656" w14:textId="309C0DFC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proofErr w:type="gramStart"/>
            <w:r w:rsidRPr="00077EB1">
              <w:rPr>
                <w:rFonts w:ascii="微軟正黑體" w:eastAsia="微軟正黑體" w:hAnsi="微軟正黑體" w:hint="eastAsia"/>
              </w:rPr>
              <w:t>漸變段</w:t>
            </w:r>
            <w:proofErr w:type="gramEnd"/>
          </w:p>
        </w:tc>
        <w:tc>
          <w:tcPr>
            <w:tcW w:w="7308" w:type="dxa"/>
          </w:tcPr>
          <w:p w14:paraId="5532FD69" w14:textId="212B3C42" w:rsidR="00077EB1" w:rsidRDefault="00077EB1" w:rsidP="00077EB1">
            <w:pPr>
              <w:widowControl/>
              <w:rPr>
                <w:rFonts w:ascii="微軟正黑體" w:eastAsia="微軟正黑體" w:hAnsi="微軟正黑體"/>
              </w:rPr>
            </w:pPr>
            <w:r w:rsidRPr="00077EB1">
              <w:rPr>
                <w:rFonts w:ascii="微軟正黑體" w:eastAsia="微軟正黑體" w:hAnsi="微軟正黑體" w:hint="eastAsia"/>
              </w:rPr>
              <w:t>一般道路及</w:t>
            </w:r>
            <w:proofErr w:type="gramStart"/>
            <w:r w:rsidRPr="00077EB1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077EB1">
              <w:rPr>
                <w:rFonts w:ascii="微軟正黑體" w:eastAsia="微軟正黑體" w:hAnsi="微軟正黑體" w:hint="eastAsia"/>
              </w:rPr>
              <w:t>的道路配置可能會有差異，</w:t>
            </w:r>
            <w:proofErr w:type="gramStart"/>
            <w:r w:rsidRPr="00077EB1">
              <w:rPr>
                <w:rFonts w:ascii="微軟正黑體" w:eastAsia="微軟正黑體" w:hAnsi="微軟正黑體" w:hint="eastAsia"/>
              </w:rPr>
              <w:t>漸變段是</w:t>
            </w:r>
            <w:proofErr w:type="gramEnd"/>
            <w:r w:rsidRPr="00077EB1">
              <w:rPr>
                <w:rFonts w:ascii="微軟正黑體" w:eastAsia="微軟正黑體" w:hAnsi="微軟正黑體" w:hint="eastAsia"/>
              </w:rPr>
              <w:t>平滑連結兩段的部分</w:t>
            </w:r>
          </w:p>
        </w:tc>
      </w:tr>
    </w:tbl>
    <w:p w14:paraId="3C633D03" w14:textId="2DBFFDC3" w:rsidR="00E20222" w:rsidRDefault="00324F77" w:rsidP="00324F77">
      <w:pPr>
        <w:jc w:val="center"/>
      </w:pPr>
      <w:r w:rsidRPr="000159B2">
        <w:rPr>
          <w:noProof/>
        </w:rPr>
        <w:drawing>
          <wp:inline distT="0" distB="0" distL="0" distR="0" wp14:anchorId="3976DF6E" wp14:editId="206664A4">
            <wp:extent cx="5006340" cy="2529088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553" cy="25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4A8" w14:textId="664CCB24" w:rsidR="00324F77" w:rsidRDefault="00324F77"/>
    <w:p w14:paraId="2B1A0111" w14:textId="1FA7B814" w:rsidR="00324F77" w:rsidRDefault="00324F77"/>
    <w:p w14:paraId="004D9503" w14:textId="77777777" w:rsidR="00324F77" w:rsidRPr="00077EB1" w:rsidRDefault="00324F77"/>
    <w:p w14:paraId="1A84AF19" w14:textId="53736FC7" w:rsidR="002D7CD9" w:rsidRDefault="002D7CD9">
      <w:pPr>
        <w:widowControl/>
      </w:pPr>
      <w:r>
        <w:br w:type="page"/>
      </w:r>
    </w:p>
    <w:p w14:paraId="55A2BBF8" w14:textId="5DFFD214" w:rsidR="00324F77" w:rsidRPr="00DD3938" w:rsidRDefault="002D7CD9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3" w:name="_Toc124812432"/>
      <w:bookmarkStart w:id="4" w:name="_Toc124819555"/>
      <w:r w:rsidRPr="00DD3938">
        <w:rPr>
          <w:rFonts w:ascii="微軟正黑體" w:eastAsia="微軟正黑體" w:hAnsi="微軟正黑體" w:hint="eastAsia"/>
        </w:rPr>
        <w:lastRenderedPageBreak/>
        <w:t>使用流程</w:t>
      </w:r>
      <w:bookmarkEnd w:id="3"/>
      <w:bookmarkEnd w:id="4"/>
    </w:p>
    <w:p w14:paraId="5F12037E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設定參數</w:t>
      </w:r>
    </w:p>
    <w:p w14:paraId="511CCFEA" w14:textId="77777777" w:rsidR="00324F77" w:rsidRPr="00324F77" w:rsidRDefault="00324F77" w:rsidP="00324F77">
      <w:pPr>
        <w:ind w:firstLine="426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設定腹地的寬度</w:t>
      </w:r>
    </w:p>
    <w:p w14:paraId="7F2FEF13" w14:textId="3DBAE296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輸入模板(</w:t>
      </w:r>
      <w:r w:rsidRPr="00324F77">
        <w:rPr>
          <w:rFonts w:ascii="微軟正黑體" w:eastAsia="微軟正黑體" w:hAnsi="微軟正黑體"/>
        </w:rPr>
        <w:t>optional</w:t>
      </w:r>
      <w:r w:rsidRPr="00324F77">
        <w:rPr>
          <w:rFonts w:ascii="微軟正黑體" w:eastAsia="微軟正黑體" w:hAnsi="微軟正黑體" w:hint="eastAsia"/>
        </w:rPr>
        <w:t>)</w:t>
      </w:r>
    </w:p>
    <w:p w14:paraId="6CF3B95D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設計階段</w:t>
      </w:r>
    </w:p>
    <w:p w14:paraId="5D1B2297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設計道路段</w:t>
      </w:r>
    </w:p>
    <w:p w14:paraId="750AD3CB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</w:t>
      </w:r>
      <w:proofErr w:type="gramStart"/>
      <w:r w:rsidRPr="00324F77">
        <w:rPr>
          <w:rFonts w:ascii="微軟正黑體" w:eastAsia="微軟正黑體" w:hAnsi="微軟正黑體" w:hint="eastAsia"/>
        </w:rPr>
        <w:t>儲車段</w:t>
      </w:r>
      <w:proofErr w:type="gramEnd"/>
    </w:p>
    <w:p w14:paraId="39DE0018" w14:textId="7C20EED3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設計漸變段</w:t>
      </w:r>
    </w:p>
    <w:p w14:paraId="14B67063" w14:textId="77777777" w:rsidR="00324F77" w:rsidRPr="00D353B1" w:rsidRDefault="00324F77" w:rsidP="00324F77">
      <w:pPr>
        <w:pStyle w:val="ListParagraph"/>
        <w:numPr>
          <w:ilvl w:val="0"/>
          <w:numId w:val="1"/>
        </w:numPr>
        <w:ind w:leftChars="0" w:left="426" w:hanging="426"/>
        <w:rPr>
          <w:rFonts w:ascii="微軟正黑體" w:eastAsia="微軟正黑體" w:hAnsi="微軟正黑體"/>
          <w:b/>
        </w:rPr>
      </w:pPr>
      <w:r w:rsidRPr="00D353B1">
        <w:rPr>
          <w:rFonts w:ascii="微軟正黑體" w:eastAsia="微軟正黑體" w:hAnsi="微軟正黑體" w:hint="eastAsia"/>
          <w:b/>
        </w:rPr>
        <w:t>展示階段</w:t>
      </w:r>
    </w:p>
    <w:p w14:paraId="36024D5F" w14:textId="777777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>確認道路設計</w:t>
      </w:r>
    </w:p>
    <w:p w14:paraId="115F1353" w14:textId="07E1CA77" w:rsidR="00324F77" w:rsidRPr="00324F77" w:rsidRDefault="00324F77" w:rsidP="00324F77">
      <w:pPr>
        <w:ind w:firstLineChars="177" w:firstLine="425"/>
        <w:rPr>
          <w:rFonts w:ascii="微軟正黑體" w:eastAsia="微軟正黑體" w:hAnsi="微軟正黑體"/>
        </w:rPr>
      </w:pPr>
      <w:r w:rsidRPr="00324F77">
        <w:rPr>
          <w:rFonts w:ascii="微軟正黑體" w:eastAsia="微軟正黑體" w:hAnsi="微軟正黑體" w:hint="eastAsia"/>
        </w:rPr>
        <w:t xml:space="preserve">切換顯示 </w:t>
      </w:r>
      <w:r w:rsidRPr="00324F77">
        <w:rPr>
          <w:rFonts w:ascii="微軟正黑體" w:eastAsia="微軟正黑體" w:hAnsi="微軟正黑體"/>
        </w:rPr>
        <w:t>2D</w:t>
      </w:r>
      <w:r w:rsidRPr="00324F77">
        <w:rPr>
          <w:rFonts w:ascii="微軟正黑體" w:eastAsia="微軟正黑體" w:hAnsi="微軟正黑體" w:hint="eastAsia"/>
        </w:rPr>
        <w:t>道路、道路剖面、2D十字路口、3D十字路口</w:t>
      </w:r>
    </w:p>
    <w:p w14:paraId="39D82B94" w14:textId="22503D75" w:rsidR="00E20222" w:rsidRPr="00324F77" w:rsidRDefault="00E20222"/>
    <w:p w14:paraId="7B52875E" w14:textId="2820277F" w:rsidR="002D7CD9" w:rsidRDefault="002D7CD9">
      <w:pPr>
        <w:widowControl/>
      </w:pPr>
      <w:r>
        <w:br w:type="page"/>
      </w:r>
    </w:p>
    <w:p w14:paraId="749800D6" w14:textId="2FF0D300" w:rsidR="002D7CD9" w:rsidRPr="00DD3938" w:rsidRDefault="002D7CD9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5" w:name="_Toc124812433"/>
      <w:bookmarkStart w:id="6" w:name="_Toc124819556"/>
      <w:r w:rsidRPr="00DD3938">
        <w:rPr>
          <w:rFonts w:ascii="微軟正黑體" w:eastAsia="微軟正黑體" w:hAnsi="微軟正黑體" w:hint="eastAsia"/>
        </w:rPr>
        <w:lastRenderedPageBreak/>
        <w:t>參數設定階段</w:t>
      </w:r>
      <w:bookmarkEnd w:id="5"/>
      <w:bookmarkEnd w:id="6"/>
    </w:p>
    <w:p w14:paraId="65ACA125" w14:textId="6A842EAD" w:rsidR="0041779D" w:rsidRPr="00EF38D2" w:rsidRDefault="00D353B1" w:rsidP="00EF38D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7" w:name="_Toc124819557"/>
      <w:r w:rsidRPr="00EF38D2">
        <w:rPr>
          <w:rFonts w:ascii="微軟正黑體" w:eastAsia="微軟正黑體" w:hAnsi="微軟正黑體" w:hint="eastAsia"/>
          <w:b w:val="0"/>
          <w:sz w:val="32"/>
        </w:rPr>
        <w:t>設定腹地寬度</w:t>
      </w:r>
      <w:bookmarkEnd w:id="7"/>
    </w:p>
    <w:p w14:paraId="084E1BBF" w14:textId="2469470A" w:rsidR="00D353B1" w:rsidRPr="00D353B1" w:rsidRDefault="00D353B1" w:rsidP="00D353B1">
      <w:pPr>
        <w:pStyle w:val="ListParagraph"/>
        <w:ind w:leftChars="0" w:left="360"/>
        <w:rPr>
          <w:rFonts w:ascii="微軟正黑體" w:eastAsia="微軟正黑體" w:hAnsi="微軟正黑體"/>
        </w:rPr>
      </w:pPr>
      <w:r w:rsidRPr="00D353B1">
        <w:rPr>
          <w:rFonts w:ascii="微軟正黑體" w:eastAsia="微軟正黑體" w:hAnsi="微軟正黑體" w:hint="eastAsia"/>
        </w:rPr>
        <w:t>在輸入框輸入腹地寬度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353B1" w14:paraId="5AFE33D7" w14:textId="77777777" w:rsidTr="00D353B1">
        <w:tc>
          <w:tcPr>
            <w:tcW w:w="8296" w:type="dxa"/>
          </w:tcPr>
          <w:p w14:paraId="3A333ED5" w14:textId="620EB46E" w:rsidR="00D353B1" w:rsidRDefault="00D353B1" w:rsidP="00B170BE">
            <w:pPr>
              <w:pStyle w:val="ListParagraph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310EA9">
              <w:rPr>
                <w:noProof/>
              </w:rPr>
              <w:drawing>
                <wp:inline distT="0" distB="0" distL="0" distR="0" wp14:anchorId="692CC44A" wp14:editId="75732D09">
                  <wp:extent cx="4541162" cy="2279875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405" cy="228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3B1" w14:paraId="55FCE5F4" w14:textId="77777777" w:rsidTr="00D353B1">
        <w:tc>
          <w:tcPr>
            <w:tcW w:w="8296" w:type="dxa"/>
          </w:tcPr>
          <w:p w14:paraId="65179D5D" w14:textId="0469022B" w:rsidR="00D353B1" w:rsidRDefault="00B170BE" w:rsidP="00B170BE">
            <w:pPr>
              <w:pStyle w:val="ListParagraph"/>
              <w:ind w:leftChars="0" w:left="0"/>
              <w:jc w:val="center"/>
              <w:rPr>
                <w:rFonts w:ascii="微軟正黑體" w:eastAsia="微軟正黑體" w:hAnsi="微軟正黑體"/>
              </w:rPr>
            </w:pPr>
            <w:r w:rsidRPr="00310CCE">
              <w:rPr>
                <w:noProof/>
              </w:rPr>
              <w:drawing>
                <wp:inline distT="0" distB="0" distL="0" distR="0" wp14:anchorId="4B84DDAC" wp14:editId="4338F636">
                  <wp:extent cx="4610100" cy="1743912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226" cy="175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F743A" w14:textId="0DFB8367" w:rsidR="00D353B1" w:rsidRPr="006F473D" w:rsidRDefault="00D353B1" w:rsidP="00EF38D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8" w:name="_Toc124819558"/>
      <w:r w:rsidRPr="006F473D">
        <w:rPr>
          <w:rFonts w:ascii="微軟正黑體" w:eastAsia="微軟正黑體" w:hAnsi="微軟正黑體" w:hint="eastAsia"/>
          <w:b w:val="0"/>
          <w:sz w:val="32"/>
        </w:rPr>
        <w:t>輸入模板</w:t>
      </w:r>
      <w:bookmarkEnd w:id="8"/>
    </w:p>
    <w:p w14:paraId="7E095B0A" w14:textId="38CD1174" w:rsidR="0041779D" w:rsidRDefault="0041779D" w:rsidP="0041779D">
      <w:pPr>
        <w:widowControl/>
        <w:ind w:left="360"/>
      </w:pPr>
      <w:r>
        <w:rPr>
          <w:rFonts w:hint="eastAsia"/>
        </w:rPr>
        <w:t>在</w:t>
      </w:r>
      <w:proofErr w:type="gramStart"/>
      <w:r>
        <w:rPr>
          <w:rFonts w:hint="eastAsia"/>
        </w:rPr>
        <w:t>輸入框貼上</w:t>
      </w:r>
      <w:proofErr w:type="gramEnd"/>
      <w:r>
        <w:rPr>
          <w:rFonts w:hint="eastAsia"/>
        </w:rPr>
        <w:t>模板字串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41779D" w14:paraId="2AD4131A" w14:textId="77777777" w:rsidTr="0041779D">
        <w:tc>
          <w:tcPr>
            <w:tcW w:w="8296" w:type="dxa"/>
          </w:tcPr>
          <w:p w14:paraId="383A2CC3" w14:textId="24ED9341" w:rsidR="0041779D" w:rsidRDefault="0041779D" w:rsidP="008C5E6C">
            <w:pPr>
              <w:widowControl/>
              <w:jc w:val="center"/>
            </w:pPr>
            <w:r w:rsidRPr="00310CCE">
              <w:rPr>
                <w:noProof/>
              </w:rPr>
              <w:drawing>
                <wp:inline distT="0" distB="0" distL="0" distR="0" wp14:anchorId="4936F10A" wp14:editId="5BC9F0F6">
                  <wp:extent cx="4503420" cy="13379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7A38A" w14:textId="77777777" w:rsidR="0041779D" w:rsidRDefault="0041779D" w:rsidP="0041779D">
      <w:pPr>
        <w:widowControl/>
      </w:pPr>
    </w:p>
    <w:p w14:paraId="32A986E0" w14:textId="6A671AAF" w:rsidR="00D015EF" w:rsidRDefault="00D015EF" w:rsidP="0041779D">
      <w:pPr>
        <w:widowControl/>
        <w:ind w:left="360"/>
      </w:pPr>
      <w:r>
        <w:br w:type="page"/>
      </w:r>
    </w:p>
    <w:p w14:paraId="44C88816" w14:textId="65CFADEF" w:rsidR="00D015EF" w:rsidRPr="00DD3938" w:rsidRDefault="00D015EF" w:rsidP="00DD3938">
      <w:pPr>
        <w:pStyle w:val="Heading1"/>
        <w:jc w:val="center"/>
        <w:rPr>
          <w:rFonts w:ascii="微軟正黑體" w:eastAsia="微軟正黑體" w:hAnsi="微軟正黑體"/>
        </w:rPr>
      </w:pPr>
      <w:bookmarkStart w:id="9" w:name="_Toc124812434"/>
      <w:bookmarkStart w:id="10" w:name="_Toc124819559"/>
      <w:r w:rsidRPr="00DD3938">
        <w:rPr>
          <w:rFonts w:ascii="微軟正黑體" w:eastAsia="微軟正黑體" w:hAnsi="微軟正黑體" w:hint="eastAsia"/>
        </w:rPr>
        <w:lastRenderedPageBreak/>
        <w:t>設計階段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33B64" w:rsidRPr="00FB6D55" w14:paraId="5F92AA8E" w14:textId="77777777" w:rsidTr="00D545C4">
        <w:tc>
          <w:tcPr>
            <w:tcW w:w="8296" w:type="dxa"/>
            <w:gridSpan w:val="4"/>
          </w:tcPr>
          <w:p w14:paraId="0A50F7C6" w14:textId="77777777" w:rsidR="00EF38D2" w:rsidRDefault="00833B64" w:rsidP="00EF38D2">
            <w:pPr>
              <w:pStyle w:val="Heading3"/>
              <w:spacing w:line="240" w:lineRule="auto"/>
              <w:jc w:val="center"/>
              <w:rPr>
                <w:rFonts w:ascii="微軟正黑體" w:eastAsia="微軟正黑體" w:hAnsi="微軟正黑體"/>
                <w:b w:val="0"/>
                <w:sz w:val="24"/>
              </w:rPr>
            </w:pPr>
            <w:bookmarkStart w:id="11" w:name="_Toc124819560"/>
            <w:r w:rsidRPr="00EF38D2">
              <w:rPr>
                <w:rFonts w:ascii="微軟正黑體" w:eastAsia="微軟正黑體" w:hAnsi="微軟正黑體" w:hint="eastAsia"/>
                <w:b w:val="0"/>
                <w:sz w:val="24"/>
              </w:rPr>
              <w:t>編輯按鈕</w:t>
            </w:r>
            <w:bookmarkEnd w:id="11"/>
          </w:p>
          <w:p w14:paraId="1F717B44" w14:textId="558C8180" w:rsidR="00833B64" w:rsidRPr="00EF38D2" w:rsidRDefault="00EF38D2" w:rsidP="00F77593">
            <w:pPr>
              <w:jc w:val="center"/>
              <w:rPr>
                <w:rFonts w:ascii="微軟正黑體" w:eastAsia="微軟正黑體" w:hAnsi="微軟正黑體"/>
                <w:b/>
                <w:noProof/>
              </w:rPr>
            </w:pPr>
            <w:r w:rsidRPr="00FB6D55">
              <w:rPr>
                <w:noProof/>
              </w:rPr>
              <w:drawing>
                <wp:inline distT="0" distB="0" distL="0" distR="0" wp14:anchorId="439A1034" wp14:editId="086C800C">
                  <wp:extent cx="1196340" cy="314827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266" cy="31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14:paraId="5C7C3DCD" w14:textId="77777777" w:rsidTr="00D545C4">
        <w:trPr>
          <w:trHeight w:val="180"/>
        </w:trPr>
        <w:tc>
          <w:tcPr>
            <w:tcW w:w="2074" w:type="dxa"/>
          </w:tcPr>
          <w:p w14:paraId="32F1CAC3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4C64644C" wp14:editId="42688622">
                  <wp:extent cx="247685" cy="2857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0FC7462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3EEEADFA" wp14:editId="659531AD">
                  <wp:extent cx="219106" cy="238158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0098966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279F9C3B" wp14:editId="313949DE">
                  <wp:extent cx="181000" cy="257211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8E8F7EE" w14:textId="77777777" w:rsidR="00833B64" w:rsidRDefault="00833B64" w:rsidP="00D545C4">
            <w:pPr>
              <w:jc w:val="center"/>
            </w:pPr>
            <w:r w:rsidRPr="00FB6D55">
              <w:rPr>
                <w:noProof/>
              </w:rPr>
              <w:drawing>
                <wp:inline distT="0" distB="0" distL="0" distR="0" wp14:anchorId="7DD39998" wp14:editId="39B85527">
                  <wp:extent cx="200053" cy="26673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:rsidRPr="003947C9" w14:paraId="65F09F42" w14:textId="77777777" w:rsidTr="00D545C4">
        <w:trPr>
          <w:trHeight w:val="180"/>
        </w:trPr>
        <w:tc>
          <w:tcPr>
            <w:tcW w:w="2074" w:type="dxa"/>
          </w:tcPr>
          <w:p w14:paraId="255BC13C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復原</w:t>
            </w:r>
          </w:p>
        </w:tc>
        <w:tc>
          <w:tcPr>
            <w:tcW w:w="2074" w:type="dxa"/>
          </w:tcPr>
          <w:p w14:paraId="4C10D384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取消復原</w:t>
            </w:r>
          </w:p>
        </w:tc>
        <w:tc>
          <w:tcPr>
            <w:tcW w:w="2074" w:type="dxa"/>
          </w:tcPr>
          <w:p w14:paraId="3C8F5C0D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清除本段</w:t>
            </w:r>
          </w:p>
        </w:tc>
        <w:tc>
          <w:tcPr>
            <w:tcW w:w="2074" w:type="dxa"/>
          </w:tcPr>
          <w:p w14:paraId="62CB242E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proofErr w:type="gramStart"/>
            <w:r w:rsidRPr="00833B64">
              <w:rPr>
                <w:rFonts w:ascii="微軟正黑體" w:eastAsia="微軟正黑體" w:hAnsi="微軟正黑體" w:hint="eastAsia"/>
              </w:rPr>
              <w:t>清空全段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>，</w:t>
            </w:r>
          </w:p>
          <w:p w14:paraId="2637E12A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d</w:t>
            </w:r>
            <w:r w:rsidRPr="00833B64">
              <w:rPr>
                <w:rFonts w:ascii="微軟正黑體" w:eastAsia="微軟正黑體" w:hAnsi="微軟正黑體"/>
              </w:rPr>
              <w:t>ebug</w:t>
            </w:r>
            <w:r w:rsidRPr="00833B64">
              <w:rPr>
                <w:rFonts w:ascii="微軟正黑體" w:eastAsia="微軟正黑體" w:hAnsi="微軟正黑體" w:hint="eastAsia"/>
              </w:rPr>
              <w:t>用</w:t>
            </w:r>
          </w:p>
          <w:p w14:paraId="48C5C3AD" w14:textId="77777777" w:rsidR="00833B64" w:rsidRPr="00833B64" w:rsidRDefault="00833B64" w:rsidP="00D545C4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833B64">
              <w:rPr>
                <w:rFonts w:ascii="微軟正黑體" w:eastAsia="微軟正黑體" w:hAnsi="微軟正黑體" w:hint="eastAsia"/>
                <w:b/>
                <w:color w:val="FF0000"/>
              </w:rPr>
              <w:t>無法復原</w:t>
            </w:r>
          </w:p>
        </w:tc>
      </w:tr>
    </w:tbl>
    <w:p w14:paraId="44A52476" w14:textId="15DD53FE" w:rsidR="0041779D" w:rsidRPr="00833B64" w:rsidRDefault="0041779D">
      <w:pPr>
        <w:rPr>
          <w:sz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B64" w14:paraId="03C5669B" w14:textId="77777777" w:rsidTr="00D545C4">
        <w:tc>
          <w:tcPr>
            <w:tcW w:w="8296" w:type="dxa"/>
          </w:tcPr>
          <w:p w14:paraId="0E11BDE2" w14:textId="77777777" w:rsidR="00833B64" w:rsidRDefault="00833B64" w:rsidP="00833B64">
            <w:pPr>
              <w:jc w:val="center"/>
              <w:rPr>
                <w:noProof/>
              </w:rPr>
            </w:pPr>
            <w:bookmarkStart w:id="12" w:name="_Toc124819561"/>
            <w:r w:rsidRPr="00F77593">
              <w:rPr>
                <w:rStyle w:val="Heading3Char"/>
                <w:rFonts w:ascii="微軟正黑體" w:eastAsia="微軟正黑體" w:hAnsi="微軟正黑體" w:hint="eastAsia"/>
                <w:b w:val="0"/>
                <w:sz w:val="24"/>
              </w:rPr>
              <w:t>階段控制按鈕</w:t>
            </w:r>
            <w:bookmarkEnd w:id="12"/>
          </w:p>
          <w:p w14:paraId="3F2183AD" w14:textId="13BCC315" w:rsidR="008C5E6C" w:rsidRPr="00833B64" w:rsidRDefault="008C5E6C" w:rsidP="00833B64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B94C010" wp14:editId="5896A9FB">
                  <wp:extent cx="1670050" cy="419031"/>
                  <wp:effectExtent l="0" t="0" r="635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39" cy="43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B64" w14:paraId="7D538EB0" w14:textId="77777777" w:rsidTr="00D545C4">
        <w:tc>
          <w:tcPr>
            <w:tcW w:w="8296" w:type="dxa"/>
          </w:tcPr>
          <w:p w14:paraId="1AC2D82B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上一步</w:t>
            </w:r>
          </w:p>
          <w:p w14:paraId="3FEBB84C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前往上一段，例：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 xml:space="preserve"> -</w:t>
            </w:r>
            <w:r w:rsidRPr="00833B64">
              <w:rPr>
                <w:rFonts w:ascii="微軟正黑體" w:eastAsia="微軟正黑體" w:hAnsi="微軟正黑體"/>
              </w:rPr>
              <w:t xml:space="preserve">&gt; </w:t>
            </w:r>
            <w:r w:rsidRPr="00833B64">
              <w:rPr>
                <w:rFonts w:ascii="微軟正黑體" w:eastAsia="微軟正黑體" w:hAnsi="微軟正黑體" w:hint="eastAsia"/>
              </w:rPr>
              <w:t>車道段</w:t>
            </w:r>
          </w:p>
          <w:p w14:paraId="510A0ACF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下一步</w:t>
            </w:r>
          </w:p>
          <w:p w14:paraId="094D80D1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在滿足條件後可以前往下一步，例：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833B64">
              <w:rPr>
                <w:rFonts w:ascii="微軟正黑體" w:eastAsia="微軟正黑體" w:hAnsi="微軟正黑體" w:hint="eastAsia"/>
              </w:rPr>
              <w:t>-</w:t>
            </w:r>
            <w:r w:rsidRPr="00833B64">
              <w:rPr>
                <w:rFonts w:ascii="微軟正黑體" w:eastAsia="微軟正黑體" w:hAnsi="微軟正黑體"/>
              </w:rPr>
              <w:t>&gt;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漸變段</w:t>
            </w:r>
            <w:proofErr w:type="gramEnd"/>
          </w:p>
        </w:tc>
      </w:tr>
      <w:tr w:rsidR="00833B64" w14:paraId="06D93023" w14:textId="77777777" w:rsidTr="00D545C4">
        <w:tc>
          <w:tcPr>
            <w:tcW w:w="8296" w:type="dxa"/>
          </w:tcPr>
          <w:p w14:paraId="0996020F" w14:textId="77777777" w:rsidR="00833B64" w:rsidRPr="00F77593" w:rsidRDefault="00833B64" w:rsidP="00D545C4">
            <w:pPr>
              <w:rPr>
                <w:rFonts w:ascii="微軟正黑體" w:eastAsia="微軟正黑體" w:hAnsi="微軟正黑體"/>
                <w:b/>
              </w:rPr>
            </w:pPr>
            <w:r w:rsidRPr="00F77593">
              <w:rPr>
                <w:rFonts w:ascii="微軟正黑體" w:eastAsia="微軟正黑體" w:hAnsi="微軟正黑體" w:hint="eastAsia"/>
                <w:b/>
              </w:rPr>
              <w:t>下一步的條件</w:t>
            </w:r>
          </w:p>
          <w:p w14:paraId="5AD9A056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車道段、</w:t>
            </w:r>
            <w:proofErr w:type="gramStart"/>
            <w:r w:rsidRPr="00833B64"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</w:p>
          <w:p w14:paraId="69E8E77E" w14:textId="387BEAD6" w:rsidR="00833B64" w:rsidRPr="00EE4091" w:rsidRDefault="00833B64" w:rsidP="00EE4091">
            <w:pPr>
              <w:ind w:leftChars="368" w:left="883"/>
              <w:rPr>
                <w:rFonts w:ascii="微軟正黑體" w:eastAsia="微軟正黑體" w:hAnsi="微軟正黑體"/>
              </w:rPr>
            </w:pPr>
            <w:r w:rsidRPr="00EE4091">
              <w:rPr>
                <w:rFonts w:ascii="微軟正黑體" w:eastAsia="微軟正黑體" w:hAnsi="微軟正黑體" w:hint="eastAsia"/>
              </w:rPr>
              <w:t>道路物件寬度</w:t>
            </w:r>
            <w:r w:rsidR="00ED0FB2">
              <w:rPr>
                <w:rFonts w:ascii="微軟正黑體" w:eastAsia="微軟正黑體" w:hAnsi="微軟正黑體" w:hint="eastAsia"/>
              </w:rPr>
              <w:t>需</w:t>
            </w:r>
            <w:r w:rsidRPr="00EE4091">
              <w:rPr>
                <w:rFonts w:ascii="微軟正黑體" w:eastAsia="微軟正黑體" w:hAnsi="微軟正黑體" w:hint="eastAsia"/>
              </w:rPr>
              <w:t>正好填滿腹地寬度</w:t>
            </w:r>
          </w:p>
          <w:p w14:paraId="2705CE54" w14:textId="77777777" w:rsidR="00833B64" w:rsidRPr="00833B64" w:rsidRDefault="00833B64" w:rsidP="00D545C4">
            <w:pPr>
              <w:ind w:leftChars="191" w:left="458"/>
              <w:rPr>
                <w:rFonts w:ascii="微軟正黑體" w:eastAsia="微軟正黑體" w:hAnsi="微軟正黑體"/>
              </w:rPr>
            </w:pPr>
            <w:r w:rsidRPr="00833B64">
              <w:rPr>
                <w:rFonts w:ascii="微軟正黑體" w:eastAsia="微軟正黑體" w:hAnsi="微軟正黑體" w:hint="eastAsia"/>
              </w:rPr>
              <w:t>漸變段</w:t>
            </w:r>
          </w:p>
          <w:p w14:paraId="53308132" w14:textId="024B701E" w:rsidR="00833B64" w:rsidRPr="00D81655" w:rsidRDefault="00833B64" w:rsidP="00D81655">
            <w:pPr>
              <w:ind w:firstLineChars="368" w:firstLine="883"/>
              <w:rPr>
                <w:rFonts w:ascii="微軟正黑體" w:eastAsia="微軟正黑體" w:hAnsi="微軟正黑體"/>
              </w:rPr>
            </w:pPr>
            <w:r w:rsidRPr="00EE4091">
              <w:rPr>
                <w:rFonts w:ascii="微軟正黑體" w:eastAsia="微軟正黑體" w:hAnsi="微軟正黑體" w:hint="eastAsia"/>
              </w:rPr>
              <w:t>所有</w:t>
            </w:r>
            <w:r w:rsidR="00C83C4C">
              <w:rPr>
                <w:rFonts w:ascii="微軟正黑體" w:eastAsia="微軟正黑體" w:hAnsi="微軟正黑體" w:hint="eastAsia"/>
              </w:rPr>
              <w:t>物件</w:t>
            </w:r>
            <w:r w:rsidR="00EE4091" w:rsidRPr="00833B64">
              <w:rPr>
                <w:rFonts w:ascii="微軟正黑體" w:eastAsia="微軟正黑體" w:hAnsi="微軟正黑體" w:hint="eastAsia"/>
              </w:rPr>
              <w:t>都有連結</w:t>
            </w:r>
            <w:r w:rsidR="00C55EEF">
              <w:rPr>
                <w:rFonts w:ascii="微軟正黑體" w:eastAsia="微軟正黑體" w:hAnsi="微軟正黑體" w:hint="eastAsia"/>
              </w:rPr>
              <w:t>，道路的所有出</w:t>
            </w:r>
            <w:r w:rsidR="00971DA0">
              <w:rPr>
                <w:rFonts w:ascii="微軟正黑體" w:eastAsia="微軟正黑體" w:hAnsi="微軟正黑體" w:hint="eastAsia"/>
              </w:rPr>
              <w:t>口</w:t>
            </w:r>
            <w:r w:rsidR="00C55EEF">
              <w:rPr>
                <w:rFonts w:ascii="微軟正黑體" w:eastAsia="微軟正黑體" w:hAnsi="微軟正黑體" w:hint="eastAsia"/>
              </w:rPr>
              <w:t>方向都有連結</w:t>
            </w:r>
          </w:p>
        </w:tc>
      </w:tr>
    </w:tbl>
    <w:p w14:paraId="2A78AF63" w14:textId="5CAE916F" w:rsidR="00D015EF" w:rsidRPr="00F77593" w:rsidRDefault="002C2998" w:rsidP="00F77593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13" w:name="_Toc124819562"/>
      <w:r w:rsidRPr="00F77593">
        <w:rPr>
          <w:rFonts w:ascii="微軟正黑體" w:eastAsia="微軟正黑體" w:hAnsi="微軟正黑體"/>
          <w:b w:val="0"/>
          <w:sz w:val="32"/>
        </w:rPr>
        <w:lastRenderedPageBreak/>
        <w:t>道路段、</w:t>
      </w:r>
      <w:proofErr w:type="gramStart"/>
      <w:r w:rsidRPr="00F77593">
        <w:rPr>
          <w:rFonts w:ascii="微軟正黑體" w:eastAsia="微軟正黑體" w:hAnsi="微軟正黑體"/>
          <w:b w:val="0"/>
          <w:sz w:val="32"/>
        </w:rPr>
        <w:t>儲車段</w:t>
      </w:r>
      <w:bookmarkEnd w:id="13"/>
      <w:proofErr w:type="gramEnd"/>
    </w:p>
    <w:p w14:paraId="300E42B7" w14:textId="35A49E30" w:rsidR="002C2998" w:rsidRPr="002F58DD" w:rsidRDefault="002C2998" w:rsidP="002F58DD">
      <w:pPr>
        <w:pStyle w:val="Heading3"/>
        <w:spacing w:line="240" w:lineRule="auto"/>
        <w:rPr>
          <w:rFonts w:ascii="微軟正黑體" w:eastAsia="微軟正黑體" w:hAnsi="微軟正黑體"/>
          <w:b w:val="0"/>
          <w:sz w:val="24"/>
        </w:rPr>
      </w:pPr>
      <w:r w:rsidRPr="002C2998">
        <w:rPr>
          <w:rFonts w:ascii="微軟正黑體" w:eastAsia="微軟正黑體" w:hAnsi="微軟正黑體"/>
        </w:rPr>
        <w:tab/>
      </w:r>
      <w:bookmarkStart w:id="14" w:name="_Toc124819563"/>
      <w:r w:rsidRPr="002F58DD">
        <w:rPr>
          <w:rFonts w:ascii="微軟正黑體" w:eastAsia="微軟正黑體" w:hAnsi="微軟正黑體"/>
          <w:b w:val="0"/>
          <w:sz w:val="24"/>
        </w:rPr>
        <w:t>擺放</w:t>
      </w:r>
      <w:r w:rsidR="008C5E6C">
        <w:rPr>
          <w:rFonts w:ascii="微軟正黑體" w:eastAsia="微軟正黑體" w:hAnsi="微軟正黑體" w:hint="eastAsia"/>
          <w:b w:val="0"/>
          <w:sz w:val="24"/>
        </w:rPr>
        <w:t>/移動</w:t>
      </w:r>
      <w:r w:rsidRPr="002F58DD">
        <w:rPr>
          <w:rFonts w:ascii="微軟正黑體" w:eastAsia="微軟正黑體" w:hAnsi="微軟正黑體"/>
          <w:b w:val="0"/>
          <w:sz w:val="24"/>
        </w:rPr>
        <w:t>物件</w:t>
      </w:r>
      <w:bookmarkEnd w:id="14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C2998" w14:paraId="1E7CEA3E" w14:textId="77777777" w:rsidTr="002C2998">
        <w:tc>
          <w:tcPr>
            <w:tcW w:w="7655" w:type="dxa"/>
          </w:tcPr>
          <w:p w14:paraId="66211704" w14:textId="3A6C25B2" w:rsidR="002C2998" w:rsidRDefault="008C5E6C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1EEFD45" wp14:editId="4013DD3E">
                  <wp:extent cx="4687410" cy="2292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569" cy="229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98" w14:paraId="77AD2DFA" w14:textId="77777777" w:rsidTr="002C2998">
        <w:tc>
          <w:tcPr>
            <w:tcW w:w="7655" w:type="dxa"/>
          </w:tcPr>
          <w:p w14:paraId="393314AE" w14:textId="3EF7134D" w:rsidR="002C2998" w:rsidRDefault="002C2998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2C2998">
              <w:rPr>
                <w:rFonts w:ascii="微軟正黑體" w:eastAsia="微軟正黑體" w:hAnsi="微軟正黑體" w:hint="eastAsia"/>
              </w:rPr>
              <w:t>由左側素材庫</w:t>
            </w:r>
            <w:r w:rsidR="008C5E6C">
              <w:rPr>
                <w:rFonts w:ascii="微軟正黑體" w:eastAsia="微軟正黑體" w:hAnsi="微軟正黑體" w:hint="eastAsia"/>
              </w:rPr>
              <w:t>或編輯區已有物件</w:t>
            </w:r>
            <w:r w:rsidRPr="002C2998">
              <w:rPr>
                <w:rFonts w:ascii="微軟正黑體" w:eastAsia="微軟正黑體" w:hAnsi="微軟正黑體" w:hint="eastAsia"/>
              </w:rPr>
              <w:t>拖曳到</w:t>
            </w:r>
            <w:r w:rsidR="0069608D">
              <w:rPr>
                <w:rFonts w:ascii="微軟正黑體" w:eastAsia="微軟正黑體" w:hAnsi="微軟正黑體" w:hint="eastAsia"/>
              </w:rPr>
              <w:t>編輯區中擺放，物件會在放開左鍵後擺放到青綠色指示區的位置</w:t>
            </w:r>
          </w:p>
        </w:tc>
      </w:tr>
    </w:tbl>
    <w:p w14:paraId="66553390" w14:textId="573A3F2D" w:rsidR="002C2998" w:rsidRPr="002C2998" w:rsidRDefault="002C2998" w:rsidP="002F58DD">
      <w:pPr>
        <w:pStyle w:val="Heading3"/>
        <w:spacing w:line="240" w:lineRule="auto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bookmarkStart w:id="15" w:name="_Toc124819564"/>
      <w:r w:rsidRPr="002F58DD">
        <w:rPr>
          <w:rFonts w:ascii="微軟正黑體" w:eastAsia="微軟正黑體" w:hAnsi="微軟正黑體" w:hint="eastAsia"/>
          <w:b w:val="0"/>
          <w:sz w:val="24"/>
        </w:rPr>
        <w:t>修改物件屬性</w:t>
      </w:r>
      <w:bookmarkEnd w:id="15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716"/>
      </w:tblGrid>
      <w:tr w:rsidR="002C2998" w:rsidRPr="002C2998" w14:paraId="1A8C3B8E" w14:textId="77777777" w:rsidTr="002C2998">
        <w:tc>
          <w:tcPr>
            <w:tcW w:w="7655" w:type="dxa"/>
          </w:tcPr>
          <w:p w14:paraId="3D3AF9C1" w14:textId="42F3ACF6" w:rsidR="002C2998" w:rsidRPr="002C2998" w:rsidRDefault="008C5E6C" w:rsidP="002C2998">
            <w:pPr>
              <w:jc w:val="center"/>
              <w:rPr>
                <w:rFonts w:ascii="微軟正黑體" w:eastAsia="微軟正黑體" w:hAnsi="微軟正黑體"/>
              </w:rPr>
            </w:pPr>
            <w:r w:rsidRPr="008C5E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93F3A7A" wp14:editId="39B70B3B">
                  <wp:extent cx="4760629" cy="2330450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56" cy="233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98" w:rsidRPr="002C2998" w14:paraId="67B44993" w14:textId="77777777" w:rsidTr="002C2998">
        <w:tc>
          <w:tcPr>
            <w:tcW w:w="7655" w:type="dxa"/>
          </w:tcPr>
          <w:p w14:paraId="10D57348" w14:textId="54550CB4" w:rsidR="002C2998" w:rsidRPr="002C2998" w:rsidRDefault="002C2998" w:rsidP="00C829C8">
            <w:pPr>
              <w:jc w:val="center"/>
              <w:rPr>
                <w:rFonts w:ascii="微軟正黑體" w:eastAsia="微軟正黑體" w:hAnsi="微軟正黑體"/>
              </w:rPr>
            </w:pPr>
            <w:r w:rsidRPr="002C2998">
              <w:rPr>
                <w:rFonts w:ascii="微軟正黑體" w:eastAsia="微軟正黑體" w:hAnsi="微軟正黑體" w:hint="eastAsia"/>
              </w:rPr>
              <w:t>點擊欲修改的物件後，</w:t>
            </w:r>
            <w:r>
              <w:rPr>
                <w:rFonts w:ascii="微軟正黑體" w:eastAsia="微軟正黑體" w:hAnsi="微軟正黑體" w:hint="eastAsia"/>
              </w:rPr>
              <w:t>開啟屬性設定頁</w:t>
            </w:r>
            <w:r w:rsidRPr="002C2998">
              <w:rPr>
                <w:rFonts w:ascii="微軟正黑體" w:eastAsia="微軟正黑體" w:hAnsi="微軟正黑體" w:hint="eastAsia"/>
              </w:rPr>
              <w:t>修改</w:t>
            </w:r>
          </w:p>
        </w:tc>
      </w:tr>
    </w:tbl>
    <w:p w14:paraId="0C959D8B" w14:textId="77777777" w:rsidR="00FA1CC5" w:rsidRDefault="00FA1CC5" w:rsidP="00FA1CC5">
      <w:pPr>
        <w:ind w:firstLine="480"/>
        <w:rPr>
          <w:rFonts w:ascii="微軟正黑體" w:eastAsia="微軟正黑體" w:hAnsi="微軟正黑體"/>
        </w:rPr>
      </w:pPr>
    </w:p>
    <w:p w14:paraId="6B88FE15" w14:textId="77777777" w:rsidR="00FA1CC5" w:rsidRDefault="00FA1CC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7C35CAC" w14:textId="62C99C95" w:rsidR="008F6894" w:rsidRPr="002F58DD" w:rsidRDefault="008F6894" w:rsidP="002F58DD">
      <w:pPr>
        <w:pStyle w:val="Heading3"/>
        <w:spacing w:line="240" w:lineRule="auto"/>
        <w:rPr>
          <w:rFonts w:ascii="微軟正黑體" w:eastAsia="微軟正黑體" w:hAnsi="微軟正黑體"/>
          <w:b w:val="0"/>
          <w:sz w:val="24"/>
        </w:rPr>
      </w:pPr>
      <w:bookmarkStart w:id="16" w:name="_Toc124819565"/>
      <w:r w:rsidRPr="002F58DD">
        <w:rPr>
          <w:rFonts w:ascii="微軟正黑體" w:eastAsia="微軟正黑體" w:hAnsi="微軟正黑體" w:hint="eastAsia"/>
          <w:b w:val="0"/>
          <w:sz w:val="24"/>
        </w:rPr>
        <w:lastRenderedPageBreak/>
        <w:t>物件屬性</w:t>
      </w:r>
      <w:bookmarkEnd w:id="16"/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1642"/>
        <w:gridCol w:w="4961"/>
        <w:gridCol w:w="1213"/>
      </w:tblGrid>
      <w:tr w:rsidR="008F6894" w:rsidRPr="00FA1CC5" w14:paraId="06C88E51" w14:textId="77777777" w:rsidTr="00464C19">
        <w:tc>
          <w:tcPr>
            <w:tcW w:w="1642" w:type="dxa"/>
          </w:tcPr>
          <w:p w14:paraId="64302851" w14:textId="6976E281" w:rsidR="008F6894" w:rsidRPr="00FA1CC5" w:rsidRDefault="008F6894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屬性</w:t>
            </w:r>
          </w:p>
        </w:tc>
        <w:tc>
          <w:tcPr>
            <w:tcW w:w="4961" w:type="dxa"/>
          </w:tcPr>
          <w:p w14:paraId="2687874A" w14:textId="3ABB1803" w:rsidR="008F6894" w:rsidRPr="00FA1CC5" w:rsidRDefault="00464C19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1213" w:type="dxa"/>
          </w:tcPr>
          <w:p w14:paraId="385DEFE2" w14:textId="2C7E4DF6" w:rsidR="008F6894" w:rsidRPr="00FA1CC5" w:rsidRDefault="008F6894" w:rsidP="00FA1CC5">
            <w:pPr>
              <w:jc w:val="center"/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物件</w:t>
            </w:r>
          </w:p>
        </w:tc>
      </w:tr>
      <w:tr w:rsidR="008F6894" w:rsidRPr="00FA1CC5" w14:paraId="72DA9021" w14:textId="77777777" w:rsidTr="00464C19">
        <w:tc>
          <w:tcPr>
            <w:tcW w:w="1642" w:type="dxa"/>
          </w:tcPr>
          <w:p w14:paraId="57086B67" w14:textId="3C8F157C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寬度</w:t>
            </w:r>
          </w:p>
        </w:tc>
        <w:tc>
          <w:tcPr>
            <w:tcW w:w="4961" w:type="dxa"/>
          </w:tcPr>
          <w:p w14:paraId="790D2E2C" w14:textId="2DC1A328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各物件的寬度不能小於個物件的最小寬度限制，如小於限制則會強制設為最小寬度</w:t>
            </w:r>
          </w:p>
        </w:tc>
        <w:tc>
          <w:tcPr>
            <w:tcW w:w="1213" w:type="dxa"/>
          </w:tcPr>
          <w:p w14:paraId="09B1536F" w14:textId="6452BAA6" w:rsidR="008F6894" w:rsidRPr="00FA1CC5" w:rsidRDefault="008F6894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所有物件</w:t>
            </w:r>
          </w:p>
        </w:tc>
      </w:tr>
      <w:tr w:rsidR="008F6894" w:rsidRPr="00FA1CC5" w14:paraId="5F71D74D" w14:textId="77777777" w:rsidTr="00464C19">
        <w:tc>
          <w:tcPr>
            <w:tcW w:w="1642" w:type="dxa"/>
          </w:tcPr>
          <w:p w14:paraId="1F9359DC" w14:textId="2815687F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上 / 下行</w:t>
            </w:r>
          </w:p>
        </w:tc>
        <w:tc>
          <w:tcPr>
            <w:tcW w:w="4961" w:type="dxa"/>
          </w:tcPr>
          <w:p w14:paraId="72EB087D" w14:textId="48D11D1D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綠色為啟用，紅色為未啟用，</w:t>
            </w:r>
            <w:r w:rsidR="00B736AA" w:rsidRPr="00FA1CC5">
              <w:rPr>
                <w:rFonts w:ascii="微軟正黑體" w:eastAsia="微軟正黑體" w:hAnsi="微軟正黑體" w:hint="eastAsia"/>
              </w:rPr>
              <w:t>點擊</w:t>
            </w:r>
            <w:r w:rsidR="0033642A" w:rsidRPr="00FA1CC5">
              <w:rPr>
                <w:rFonts w:ascii="微軟正黑體" w:eastAsia="微軟正黑體" w:hAnsi="微軟正黑體" w:hint="eastAsia"/>
              </w:rPr>
              <w:t>來切換狀態，</w:t>
            </w:r>
            <w:r w:rsidRPr="00FA1CC5">
              <w:rPr>
                <w:rFonts w:ascii="微軟正黑體" w:eastAsia="微軟正黑體" w:hAnsi="微軟正黑體" w:hint="eastAsia"/>
              </w:rPr>
              <w:t>至少需啟用 上 / 下行其中之一，如取消唯一啟用的方向，會自動切換成另一個方向</w:t>
            </w:r>
          </w:p>
        </w:tc>
        <w:tc>
          <w:tcPr>
            <w:tcW w:w="1213" w:type="dxa"/>
          </w:tcPr>
          <w:p w14:paraId="3DB18CC3" w14:textId="4FFCBD87" w:rsidR="008F6894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  <w:r w:rsidR="00C83C4C">
              <w:rPr>
                <w:rFonts w:ascii="微軟正黑體" w:eastAsia="微軟正黑體" w:hAnsi="微軟正黑體" w:hint="eastAsia"/>
              </w:rPr>
              <w:t>、慢車道</w:t>
            </w:r>
          </w:p>
        </w:tc>
      </w:tr>
      <w:tr w:rsidR="00464C19" w:rsidRPr="00FA1CC5" w14:paraId="3BB70141" w14:textId="77777777" w:rsidTr="00464C19">
        <w:tc>
          <w:tcPr>
            <w:tcW w:w="1642" w:type="dxa"/>
          </w:tcPr>
          <w:p w14:paraId="715A9EEE" w14:textId="5A2C8468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出口方向</w:t>
            </w:r>
          </w:p>
        </w:tc>
        <w:tc>
          <w:tcPr>
            <w:tcW w:w="4961" w:type="dxa"/>
          </w:tcPr>
          <w:p w14:paraId="3C8FFB4F" w14:textId="524F5733" w:rsidR="00464C19" w:rsidRPr="00FA1CC5" w:rsidRDefault="00B736AA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綠色為啟用，紅色為未啟用，點擊來切換狀態，至少需啟用一個，如想取消唯一啟用的方向，則不會取消</w:t>
            </w:r>
          </w:p>
        </w:tc>
        <w:tc>
          <w:tcPr>
            <w:tcW w:w="1213" w:type="dxa"/>
          </w:tcPr>
          <w:p w14:paraId="7AA8E06F" w14:textId="4AA0885A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</w:p>
        </w:tc>
      </w:tr>
      <w:tr w:rsidR="00464C19" w:rsidRPr="00FA1CC5" w14:paraId="239BBED6" w14:textId="77777777" w:rsidTr="00464C19">
        <w:tc>
          <w:tcPr>
            <w:tcW w:w="1642" w:type="dxa"/>
          </w:tcPr>
          <w:p w14:paraId="5511C2C9" w14:textId="49D2458B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標線設置</w:t>
            </w:r>
          </w:p>
        </w:tc>
        <w:tc>
          <w:tcPr>
            <w:tcW w:w="4961" w:type="dxa"/>
          </w:tcPr>
          <w:p w14:paraId="256A8119" w14:textId="523FDA4D" w:rsidR="00464C19" w:rsidRPr="00FA1CC5" w:rsidRDefault="00C70E0A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綠色為可跨越，紅色為不可跨越，點擊來切換狀態</w:t>
            </w:r>
          </w:p>
        </w:tc>
        <w:tc>
          <w:tcPr>
            <w:tcW w:w="1213" w:type="dxa"/>
          </w:tcPr>
          <w:p w14:paraId="01E75B07" w14:textId="2B2E42F9" w:rsidR="00464C19" w:rsidRPr="00FA1CC5" w:rsidRDefault="00464C19" w:rsidP="008F6894">
            <w:pPr>
              <w:rPr>
                <w:rFonts w:ascii="微軟正黑體" w:eastAsia="微軟正黑體" w:hAnsi="微軟正黑體"/>
              </w:rPr>
            </w:pPr>
            <w:r w:rsidRPr="00FA1CC5">
              <w:rPr>
                <w:rFonts w:ascii="微軟正黑體" w:eastAsia="微軟正黑體" w:hAnsi="微軟正黑體" w:hint="eastAsia"/>
              </w:rPr>
              <w:t>道路</w:t>
            </w:r>
          </w:p>
        </w:tc>
      </w:tr>
    </w:tbl>
    <w:p w14:paraId="6FF4DB54" w14:textId="6048E542" w:rsidR="00FA1CC5" w:rsidRDefault="00FA1CC5">
      <w:pPr>
        <w:rPr>
          <w:rFonts w:ascii="微軟正黑體" w:eastAsia="微軟正黑體" w:hAnsi="微軟正黑體"/>
        </w:rPr>
      </w:pPr>
    </w:p>
    <w:p w14:paraId="678FFA94" w14:textId="77777777" w:rsidR="00FA1CC5" w:rsidRDefault="00FA1CC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543ECD5" w14:textId="65A7902E" w:rsidR="00AD270B" w:rsidRPr="002F58DD" w:rsidRDefault="00FA1CC5" w:rsidP="00F77593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17" w:name="_Toc124819566"/>
      <w:r w:rsidRPr="002F58DD">
        <w:rPr>
          <w:rFonts w:ascii="微軟正黑體" w:eastAsia="微軟正黑體" w:hAnsi="微軟正黑體" w:hint="eastAsia"/>
          <w:b w:val="0"/>
          <w:sz w:val="32"/>
        </w:rPr>
        <w:lastRenderedPageBreak/>
        <w:t>漸變段</w:t>
      </w:r>
      <w:bookmarkEnd w:id="17"/>
    </w:p>
    <w:p w14:paraId="68532A59" w14:textId="33241FBD" w:rsidR="00AD270B" w:rsidRPr="002F58DD" w:rsidRDefault="00AD270B" w:rsidP="00893BA8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18" w:name="_Toc124819567"/>
      <w:r w:rsidRPr="002F58DD">
        <w:rPr>
          <w:rFonts w:ascii="微軟正黑體" w:eastAsia="微軟正黑體" w:hAnsi="微軟正黑體" w:hint="eastAsia"/>
          <w:b w:val="0"/>
          <w:sz w:val="24"/>
        </w:rPr>
        <w:t>編輯</w:t>
      </w:r>
      <w:r w:rsidR="003D0D09" w:rsidRPr="002F58DD">
        <w:rPr>
          <w:rFonts w:ascii="微軟正黑體" w:eastAsia="微軟正黑體" w:hAnsi="微軟正黑體" w:hint="eastAsia"/>
          <w:b w:val="0"/>
          <w:sz w:val="24"/>
        </w:rPr>
        <w:t>連結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1419" w:rsidRPr="002F58DD" w14:paraId="06FEDD49" w14:textId="77777777" w:rsidTr="009B73ED">
        <w:tc>
          <w:tcPr>
            <w:tcW w:w="8296" w:type="dxa"/>
            <w:gridSpan w:val="3"/>
          </w:tcPr>
          <w:p w14:paraId="2F7A6EF1" w14:textId="77777777" w:rsidR="00851419" w:rsidRPr="002F58DD" w:rsidRDefault="00851419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19" w:name="_Toc124819568"/>
            <w:r w:rsidRPr="002F58DD">
              <w:rPr>
                <w:rFonts w:ascii="微軟正黑體" w:eastAsia="微軟正黑體" w:hAnsi="微軟正黑體" w:hint="eastAsia"/>
                <w:sz w:val="24"/>
              </w:rPr>
              <w:t>建立連結</w:t>
            </w:r>
            <w:bookmarkEnd w:id="19"/>
          </w:p>
        </w:tc>
      </w:tr>
      <w:tr w:rsidR="004A1CB2" w:rsidRPr="002F58DD" w14:paraId="5D847D69" w14:textId="77777777" w:rsidTr="009B73ED">
        <w:tc>
          <w:tcPr>
            <w:tcW w:w="8296" w:type="dxa"/>
            <w:gridSpan w:val="3"/>
          </w:tcPr>
          <w:p w14:paraId="145A0BD4" w14:textId="1084C115" w:rsidR="004A1CB2" w:rsidRPr="002F58DD" w:rsidRDefault="004A1CB2" w:rsidP="003D0D09">
            <w:pPr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 w:hint="eastAsia"/>
                <w:b/>
                <w:color w:val="FF0000"/>
              </w:rPr>
              <w:t>左鍵</w:t>
            </w:r>
            <w:r w:rsidRPr="002F58DD">
              <w:rPr>
                <w:rFonts w:ascii="微軟正黑體" w:eastAsia="微軟正黑體" w:hAnsi="微軟正黑體" w:hint="eastAsia"/>
              </w:rPr>
              <w:t>拖曳上或下的物件至另一端以建立連結，拖曳時會出現可連結點的提示</w:t>
            </w:r>
          </w:p>
        </w:tc>
      </w:tr>
      <w:tr w:rsidR="00851419" w:rsidRPr="002F58DD" w14:paraId="156838D3" w14:textId="77777777" w:rsidTr="009B73ED">
        <w:tc>
          <w:tcPr>
            <w:tcW w:w="2765" w:type="dxa"/>
          </w:tcPr>
          <w:p w14:paraId="7A7BE2CD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4D85CCF" wp14:editId="4B6D347C">
                  <wp:extent cx="1584960" cy="544292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56" cy="546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DB8D5E5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783573C" wp14:editId="44B658A3">
                  <wp:extent cx="1571760" cy="539496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229" cy="54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6F2A31C" w14:textId="77777777" w:rsidR="00851419" w:rsidRPr="002F58DD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2F58D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27335C4" wp14:editId="38E25DCC">
                  <wp:extent cx="1511552" cy="53416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96" cy="5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419" w14:paraId="31D6CEF7" w14:textId="77777777" w:rsidTr="009B73ED">
        <w:tc>
          <w:tcPr>
            <w:tcW w:w="2765" w:type="dxa"/>
          </w:tcPr>
          <w:p w14:paraId="5A58AD59" w14:textId="43A64482" w:rsidR="00851419" w:rsidRPr="00A07EA4" w:rsidRDefault="00A03C56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左</w:t>
            </w:r>
            <w:r w:rsidR="00851419" w:rsidRPr="00A07EA4">
              <w:rPr>
                <w:rFonts w:ascii="微軟正黑體" w:eastAsia="微軟正黑體" w:hAnsi="微軟正黑體" w:hint="eastAsia"/>
              </w:rPr>
              <w:t>鍵拖曳物件</w:t>
            </w:r>
          </w:p>
        </w:tc>
        <w:tc>
          <w:tcPr>
            <w:tcW w:w="2765" w:type="dxa"/>
          </w:tcPr>
          <w:p w14:paraId="16FF201A" w14:textId="77777777" w:rsidR="00851419" w:rsidRPr="00A07EA4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連結到另一段</w:t>
            </w:r>
          </w:p>
        </w:tc>
        <w:tc>
          <w:tcPr>
            <w:tcW w:w="2766" w:type="dxa"/>
          </w:tcPr>
          <w:p w14:paraId="547F4715" w14:textId="400259C8" w:rsidR="00851419" w:rsidRPr="00A07EA4" w:rsidRDefault="00851419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A07EA4">
              <w:rPr>
                <w:rFonts w:ascii="微軟正黑體" w:eastAsia="微軟正黑體" w:hAnsi="微軟正黑體" w:hint="eastAsia"/>
              </w:rPr>
              <w:t>放開</w:t>
            </w:r>
            <w:r w:rsidR="00A03C56" w:rsidRPr="00A07EA4">
              <w:rPr>
                <w:rFonts w:ascii="微軟正黑體" w:eastAsia="微軟正黑體" w:hAnsi="微軟正黑體" w:hint="eastAsia"/>
              </w:rPr>
              <w:t>左</w:t>
            </w:r>
            <w:r w:rsidRPr="00A07EA4">
              <w:rPr>
                <w:rFonts w:ascii="微軟正黑體" w:eastAsia="微軟正黑體" w:hAnsi="微軟正黑體" w:hint="eastAsia"/>
              </w:rPr>
              <w:t>鍵建立連結</w:t>
            </w:r>
          </w:p>
        </w:tc>
      </w:tr>
    </w:tbl>
    <w:p w14:paraId="4D290952" w14:textId="48331D21" w:rsidR="002C2998" w:rsidRPr="00851419" w:rsidRDefault="002C2998">
      <w:pPr>
        <w:rPr>
          <w:rFonts w:ascii="微軟正黑體" w:eastAsia="微軟正黑體" w:hAnsi="微軟正黑體"/>
        </w:rPr>
      </w:pPr>
    </w:p>
    <w:p w14:paraId="6BF16981" w14:textId="014ACC39" w:rsidR="001B7B7D" w:rsidRDefault="001B7B7D">
      <w:pPr>
        <w:rPr>
          <w:rFonts w:ascii="微軟正黑體" w:eastAsia="微軟正黑體" w:hAnsi="微軟正黑體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5"/>
        <w:gridCol w:w="2774"/>
        <w:gridCol w:w="2747"/>
      </w:tblGrid>
      <w:tr w:rsidR="00AD270B" w:rsidRPr="0039647C" w14:paraId="38C5F229" w14:textId="77777777" w:rsidTr="009B73ED">
        <w:trPr>
          <w:trHeight w:val="180"/>
        </w:trPr>
        <w:tc>
          <w:tcPr>
            <w:tcW w:w="8296" w:type="dxa"/>
            <w:gridSpan w:val="3"/>
          </w:tcPr>
          <w:p w14:paraId="7E23A6E1" w14:textId="77777777" w:rsidR="00AD270B" w:rsidRPr="00B57D83" w:rsidRDefault="00AD270B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20" w:name="_Toc124819569"/>
            <w:r w:rsidRPr="002F58DD">
              <w:rPr>
                <w:rFonts w:ascii="微軟正黑體" w:eastAsia="微軟正黑體" w:hAnsi="微軟正黑體" w:hint="eastAsia"/>
                <w:sz w:val="24"/>
              </w:rPr>
              <w:lastRenderedPageBreak/>
              <w:t>刪除連結</w:t>
            </w:r>
            <w:bookmarkEnd w:id="20"/>
          </w:p>
        </w:tc>
      </w:tr>
      <w:tr w:rsidR="00B57D83" w:rsidRPr="0039647C" w14:paraId="13131EBF" w14:textId="77777777" w:rsidTr="009B73ED">
        <w:trPr>
          <w:trHeight w:val="180"/>
        </w:trPr>
        <w:tc>
          <w:tcPr>
            <w:tcW w:w="8296" w:type="dxa"/>
            <w:gridSpan w:val="3"/>
          </w:tcPr>
          <w:p w14:paraId="5E7D96E8" w14:textId="3DA8AA45" w:rsidR="00B57D83" w:rsidRPr="00B57D83" w:rsidRDefault="00B57D83" w:rsidP="003D0D09">
            <w:pPr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  <w:b/>
                <w:color w:val="FF0000"/>
              </w:rPr>
              <w:t>右鍵</w:t>
            </w:r>
            <w:r w:rsidRPr="00B57D83">
              <w:rPr>
                <w:rFonts w:ascii="微軟正黑體" w:eastAsia="微軟正黑體" w:hAnsi="微軟正黑體" w:hint="eastAsia"/>
              </w:rPr>
              <w:t>拖曳</w:t>
            </w:r>
            <w:r>
              <w:rPr>
                <w:rFonts w:ascii="微軟正黑體" w:eastAsia="微軟正黑體" w:hAnsi="微軟正黑體" w:hint="eastAsia"/>
              </w:rPr>
              <w:t>道路段或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儲車段</w:t>
            </w:r>
            <w:proofErr w:type="gramEnd"/>
            <w:r w:rsidRPr="00B57D83">
              <w:rPr>
                <w:rFonts w:ascii="微軟正黑體" w:eastAsia="微軟正黑體" w:hAnsi="微軟正黑體" w:hint="eastAsia"/>
              </w:rPr>
              <w:t>的物件至另一端以刪除連結，拖曳時會出現可刪除連結的提示</w:t>
            </w:r>
          </w:p>
        </w:tc>
      </w:tr>
      <w:tr w:rsidR="00AD270B" w14:paraId="1E599578" w14:textId="77777777" w:rsidTr="009B73ED">
        <w:trPr>
          <w:trHeight w:val="180"/>
        </w:trPr>
        <w:tc>
          <w:tcPr>
            <w:tcW w:w="2775" w:type="dxa"/>
          </w:tcPr>
          <w:p w14:paraId="1CE7EDFB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40766BC" wp14:editId="2AFCF651">
                  <wp:extent cx="1670685" cy="5844097"/>
                  <wp:effectExtent l="0" t="0" r="571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137" cy="586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4" w:type="dxa"/>
          </w:tcPr>
          <w:p w14:paraId="08A17CEB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58247DC" wp14:editId="320B92DF">
                  <wp:extent cx="1668009" cy="5821680"/>
                  <wp:effectExtent l="0" t="0" r="889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95" cy="585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</w:tcPr>
          <w:p w14:paraId="364208D5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10E4796" wp14:editId="1BDCFF6A">
                  <wp:extent cx="1658775" cy="5782945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73" cy="582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70B" w14:paraId="4A119172" w14:textId="77777777" w:rsidTr="009B73ED">
        <w:trPr>
          <w:trHeight w:val="180"/>
        </w:trPr>
        <w:tc>
          <w:tcPr>
            <w:tcW w:w="2775" w:type="dxa"/>
          </w:tcPr>
          <w:p w14:paraId="6DC7D802" w14:textId="5BBC7495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右鍵拖曳</w:t>
            </w:r>
          </w:p>
        </w:tc>
        <w:tc>
          <w:tcPr>
            <w:tcW w:w="2774" w:type="dxa"/>
          </w:tcPr>
          <w:p w14:paraId="26B6C681" w14:textId="77777777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連結到另一段</w:t>
            </w:r>
          </w:p>
        </w:tc>
        <w:tc>
          <w:tcPr>
            <w:tcW w:w="2747" w:type="dxa"/>
          </w:tcPr>
          <w:p w14:paraId="4CEA0D6B" w14:textId="4DE0079A" w:rsidR="00AD270B" w:rsidRPr="00B57D83" w:rsidRDefault="00AD270B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B57D83">
              <w:rPr>
                <w:rFonts w:ascii="微軟正黑體" w:eastAsia="微軟正黑體" w:hAnsi="微軟正黑體" w:hint="eastAsia"/>
              </w:rPr>
              <w:t>放開右鍵刪除連結</w:t>
            </w:r>
          </w:p>
        </w:tc>
      </w:tr>
    </w:tbl>
    <w:p w14:paraId="2D8959F6" w14:textId="3EE53BC6" w:rsidR="00AD270B" w:rsidRDefault="00AD270B">
      <w:pPr>
        <w:rPr>
          <w:rFonts w:ascii="微軟正黑體" w:eastAsia="微軟正黑體" w:hAnsi="微軟正黑體"/>
        </w:rPr>
      </w:pPr>
    </w:p>
    <w:p w14:paraId="2B8BC431" w14:textId="77777777" w:rsidR="00B46CDA" w:rsidRPr="00AD270B" w:rsidRDefault="00B46CDA">
      <w:pPr>
        <w:rPr>
          <w:rFonts w:ascii="微軟正黑體" w:eastAsia="微軟正黑體" w:hAnsi="微軟正黑體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E03" w:rsidRPr="00FD79B7" w14:paraId="088458E7" w14:textId="77777777" w:rsidTr="009B73ED">
        <w:trPr>
          <w:trHeight w:val="60"/>
        </w:trPr>
        <w:tc>
          <w:tcPr>
            <w:tcW w:w="8296" w:type="dxa"/>
          </w:tcPr>
          <w:p w14:paraId="3E74238B" w14:textId="77777777" w:rsidR="005C3E03" w:rsidRPr="004A1CB2" w:rsidRDefault="005C3E03" w:rsidP="002F58DD">
            <w:pPr>
              <w:pStyle w:val="Heading4"/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bookmarkStart w:id="21" w:name="_Toc124819570"/>
            <w:r w:rsidRPr="002F58DD">
              <w:rPr>
                <w:rFonts w:ascii="微軟正黑體" w:eastAsia="微軟正黑體" w:hAnsi="微軟正黑體" w:hint="eastAsia"/>
                <w:sz w:val="24"/>
              </w:rPr>
              <w:lastRenderedPageBreak/>
              <w:t>變更主線</w:t>
            </w:r>
            <w:bookmarkEnd w:id="21"/>
          </w:p>
        </w:tc>
      </w:tr>
      <w:tr w:rsidR="003D0D09" w:rsidRPr="00FD79B7" w14:paraId="7FDFC939" w14:textId="77777777" w:rsidTr="009B73ED">
        <w:trPr>
          <w:trHeight w:val="60"/>
        </w:trPr>
        <w:tc>
          <w:tcPr>
            <w:tcW w:w="8296" w:type="dxa"/>
          </w:tcPr>
          <w:p w14:paraId="20BFF9D3" w14:textId="2EC2768C" w:rsidR="003D0D09" w:rsidRPr="004A1CB2" w:rsidRDefault="003D0D09" w:rsidP="003D0D09">
            <w:pPr>
              <w:rPr>
                <w:rFonts w:ascii="微軟正黑體" w:eastAsia="微軟正黑體" w:hAnsi="微軟正黑體"/>
              </w:rPr>
            </w:pPr>
            <w:r w:rsidRPr="003D0D09">
              <w:rPr>
                <w:rFonts w:ascii="微軟正黑體" w:eastAsia="微軟正黑體" w:hAnsi="微軟正黑體" w:hint="eastAsia"/>
                <w:b/>
                <w:color w:val="FF0000"/>
              </w:rPr>
              <w:t>重複建立連結</w:t>
            </w:r>
            <w:r w:rsidRPr="004A1CB2">
              <w:rPr>
                <w:rFonts w:ascii="微軟正黑體" w:eastAsia="微軟正黑體" w:hAnsi="微軟正黑體" w:hint="eastAsia"/>
              </w:rPr>
              <w:t>會將</w:t>
            </w:r>
            <w:r>
              <w:rPr>
                <w:rFonts w:ascii="微軟正黑體" w:eastAsia="微軟正黑體" w:hAnsi="微軟正黑體" w:hint="eastAsia"/>
              </w:rPr>
              <w:t>連結</w:t>
            </w:r>
            <w:r w:rsidRPr="004A1CB2">
              <w:rPr>
                <w:rFonts w:ascii="微軟正黑體" w:eastAsia="微軟正黑體" w:hAnsi="微軟正黑體" w:hint="eastAsia"/>
              </w:rPr>
              <w:t>設置成主線</w:t>
            </w:r>
          </w:p>
        </w:tc>
      </w:tr>
      <w:tr w:rsidR="005C3E03" w14:paraId="0C19F18D" w14:textId="77777777" w:rsidTr="009B73ED">
        <w:trPr>
          <w:trHeight w:val="60"/>
        </w:trPr>
        <w:tc>
          <w:tcPr>
            <w:tcW w:w="8296" w:type="dxa"/>
          </w:tcPr>
          <w:p w14:paraId="58533B62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FC1580" wp14:editId="27F68009">
                  <wp:extent cx="1943100" cy="3420628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11" cy="344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72A4FCA7" w14:textId="77777777" w:rsidTr="009B73ED">
        <w:trPr>
          <w:trHeight w:val="60"/>
        </w:trPr>
        <w:tc>
          <w:tcPr>
            <w:tcW w:w="8296" w:type="dxa"/>
          </w:tcPr>
          <w:p w14:paraId="5A54649F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左鍵拖曳</w:t>
            </w:r>
          </w:p>
        </w:tc>
      </w:tr>
      <w:tr w:rsidR="005C3E03" w14:paraId="71503400" w14:textId="77777777" w:rsidTr="009B73ED">
        <w:trPr>
          <w:trHeight w:val="60"/>
        </w:trPr>
        <w:tc>
          <w:tcPr>
            <w:tcW w:w="8296" w:type="dxa"/>
          </w:tcPr>
          <w:p w14:paraId="3E7D8B27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1096CE0" wp14:editId="66EF0838">
                  <wp:extent cx="1874797" cy="32993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096" cy="332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57780D38" w14:textId="77777777" w:rsidTr="009B73ED">
        <w:trPr>
          <w:trHeight w:val="60"/>
        </w:trPr>
        <w:tc>
          <w:tcPr>
            <w:tcW w:w="8296" w:type="dxa"/>
          </w:tcPr>
          <w:p w14:paraId="2CE7E63A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連結到要設置成主線的物件</w:t>
            </w:r>
          </w:p>
        </w:tc>
      </w:tr>
      <w:tr w:rsidR="005C3E03" w14:paraId="1D7299E0" w14:textId="77777777" w:rsidTr="009B73ED">
        <w:trPr>
          <w:trHeight w:val="60"/>
        </w:trPr>
        <w:tc>
          <w:tcPr>
            <w:tcW w:w="8296" w:type="dxa"/>
          </w:tcPr>
          <w:p w14:paraId="33A0087E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2CFD80CA" wp14:editId="780C1C03">
                  <wp:extent cx="1897380" cy="3300922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3" cy="332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E03" w14:paraId="3B03265C" w14:textId="77777777" w:rsidTr="009B73ED">
        <w:trPr>
          <w:trHeight w:val="60"/>
        </w:trPr>
        <w:tc>
          <w:tcPr>
            <w:tcW w:w="8296" w:type="dxa"/>
          </w:tcPr>
          <w:p w14:paraId="5085E085" w14:textId="77777777" w:rsidR="005C3E03" w:rsidRPr="004A1CB2" w:rsidRDefault="005C3E03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4A1CB2">
              <w:rPr>
                <w:rFonts w:ascii="微軟正黑體" w:eastAsia="微軟正黑體" w:hAnsi="微軟正黑體" w:hint="eastAsia"/>
              </w:rPr>
              <w:t>放開左鍵設置成主線</w:t>
            </w:r>
          </w:p>
        </w:tc>
      </w:tr>
    </w:tbl>
    <w:p w14:paraId="1406D54E" w14:textId="7545611D" w:rsidR="00F77593" w:rsidRDefault="00F77593">
      <w:pPr>
        <w:rPr>
          <w:rFonts w:ascii="微軟正黑體" w:eastAsia="微軟正黑體" w:hAnsi="微軟正黑體"/>
        </w:rPr>
      </w:pPr>
    </w:p>
    <w:p w14:paraId="2036B628" w14:textId="77777777" w:rsidR="001A4AB6" w:rsidRDefault="00F77593" w:rsidP="001A4AB6">
      <w:pPr>
        <w:widowControl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0FC4EEF" w14:textId="6DF6CE0E" w:rsidR="00ED1E30" w:rsidRPr="001A4AB6" w:rsidRDefault="00DD3938" w:rsidP="001A4AB6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22" w:name="_Toc124819571"/>
      <w:r w:rsidRPr="001A4AB6">
        <w:rPr>
          <w:rFonts w:ascii="微軟正黑體" w:eastAsia="微軟正黑體" w:hAnsi="微軟正黑體" w:hint="eastAsia"/>
          <w:b w:val="0"/>
          <w:sz w:val="24"/>
        </w:rPr>
        <w:lastRenderedPageBreak/>
        <w:t>連結限制</w:t>
      </w:r>
      <w:bookmarkEnd w:id="22"/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276"/>
        <w:gridCol w:w="6521"/>
      </w:tblGrid>
      <w:tr w:rsidR="00ED1E30" w14:paraId="1ECC7046" w14:textId="77777777" w:rsidTr="00ED1E30">
        <w:tc>
          <w:tcPr>
            <w:tcW w:w="1276" w:type="dxa"/>
          </w:tcPr>
          <w:p w14:paraId="203771D4" w14:textId="1D43CDAB" w:rsidR="00ED1E30" w:rsidRDefault="00ED1E30" w:rsidP="00ED1E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適用範圍</w:t>
            </w:r>
          </w:p>
        </w:tc>
        <w:tc>
          <w:tcPr>
            <w:tcW w:w="6521" w:type="dxa"/>
          </w:tcPr>
          <w:p w14:paraId="0A16912F" w14:textId="6F62B757" w:rsidR="00ED1E30" w:rsidRDefault="00ED1E30" w:rsidP="00ED1E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</w:tr>
      <w:tr w:rsidR="00ED1E30" w14:paraId="35303A21" w14:textId="77777777" w:rsidTr="00ED1E30">
        <w:tc>
          <w:tcPr>
            <w:tcW w:w="1276" w:type="dxa"/>
          </w:tcPr>
          <w:p w14:paraId="23FBE9C0" w14:textId="6E2FACB5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通用</w:t>
            </w:r>
          </w:p>
        </w:tc>
        <w:tc>
          <w:tcPr>
            <w:tcW w:w="6521" w:type="dxa"/>
          </w:tcPr>
          <w:p w14:paraId="124326B2" w14:textId="0649D18A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必須是相同的物件</w:t>
            </w:r>
            <w:r w:rsidR="00C83C4C">
              <w:rPr>
                <w:rFonts w:ascii="微軟正黑體" w:eastAsia="微軟正黑體" w:hAnsi="微軟正黑體" w:hint="eastAsia"/>
              </w:rPr>
              <w:t>或是道路-慢車道，</w:t>
            </w:r>
            <w:r>
              <w:rPr>
                <w:rFonts w:ascii="微軟正黑體" w:eastAsia="微軟正黑體" w:hAnsi="微軟正黑體" w:hint="eastAsia"/>
              </w:rPr>
              <w:t>才能建立連結</w:t>
            </w:r>
          </w:p>
        </w:tc>
      </w:tr>
      <w:tr w:rsidR="00ED1E30" w14:paraId="4B8862BF" w14:textId="77777777" w:rsidTr="00ED1E30">
        <w:tc>
          <w:tcPr>
            <w:tcW w:w="1276" w:type="dxa"/>
          </w:tcPr>
          <w:p w14:paraId="1632D810" w14:textId="4DCA7C7D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</w:t>
            </w:r>
          </w:p>
        </w:tc>
        <w:tc>
          <w:tcPr>
            <w:tcW w:w="6521" w:type="dxa"/>
          </w:tcPr>
          <w:p w14:paraId="33FD17F0" w14:textId="1FEB487F" w:rsidR="00ED1E30" w:rsidRDefault="00ED1E3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道路要建立連結需要滿足以下條件：</w:t>
            </w:r>
          </w:p>
          <w:p w14:paraId="3125C40F" w14:textId="77777777" w:rsidR="00ED1E30" w:rsidRDefault="00C16B29" w:rsidP="00ED1E30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通用限制條件</w:t>
            </w:r>
          </w:p>
          <w:p w14:paraId="0436500B" w14:textId="77777777" w:rsidR="00C16B29" w:rsidRDefault="00C16B29" w:rsidP="00C16B29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相同的上 / 下行</w:t>
            </w:r>
          </w:p>
          <w:p w14:paraId="45B46954" w14:textId="77777777" w:rsidR="00C16B29" w:rsidRDefault="00C16B29" w:rsidP="00C16B29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至少包含一個相同的出口方向</w:t>
            </w:r>
          </w:p>
          <w:p w14:paraId="379789A5" w14:textId="443F5EE2" w:rsidR="00C83C4C" w:rsidRPr="00C83C4C" w:rsidRDefault="00C83C4C" w:rsidP="00C83C4C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至少需要連接到一個道路</w:t>
            </w:r>
          </w:p>
        </w:tc>
      </w:tr>
      <w:tr w:rsidR="00C83C4C" w14:paraId="6A646AB5" w14:textId="77777777" w:rsidTr="00ED1E30">
        <w:tc>
          <w:tcPr>
            <w:tcW w:w="1276" w:type="dxa"/>
          </w:tcPr>
          <w:p w14:paraId="46046621" w14:textId="133F587B" w:rsidR="00C83C4C" w:rsidRDefault="00C83C4C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慢車道</w:t>
            </w:r>
          </w:p>
        </w:tc>
        <w:tc>
          <w:tcPr>
            <w:tcW w:w="6521" w:type="dxa"/>
          </w:tcPr>
          <w:p w14:paraId="5E7AC5EA" w14:textId="299F7B29" w:rsidR="00C83C4C" w:rsidRPr="00C83C4C" w:rsidRDefault="00C83C4C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 w:rsidRPr="00C83C4C">
              <w:rPr>
                <w:rFonts w:ascii="微軟正黑體" w:eastAsia="微軟正黑體" w:hAnsi="微軟正黑體" w:hint="eastAsia"/>
              </w:rPr>
              <w:t>通用限制條件</w:t>
            </w:r>
          </w:p>
          <w:p w14:paraId="093A5318" w14:textId="77777777" w:rsidR="00C83C4C" w:rsidRDefault="00C83C4C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相同的上 / 下行</w:t>
            </w:r>
          </w:p>
          <w:p w14:paraId="31CEECEF" w14:textId="2A7611C8" w:rsidR="0048631D" w:rsidRPr="00C83C4C" w:rsidRDefault="0048631D" w:rsidP="00C83C4C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最多一個連結</w:t>
            </w:r>
            <w:bookmarkStart w:id="23" w:name="_GoBack"/>
            <w:bookmarkEnd w:id="23"/>
          </w:p>
        </w:tc>
      </w:tr>
    </w:tbl>
    <w:p w14:paraId="51347188" w14:textId="50C0013D" w:rsidR="00ED1E30" w:rsidRDefault="00ED1E30">
      <w:pPr>
        <w:rPr>
          <w:rFonts w:ascii="微軟正黑體" w:eastAsia="微軟正黑體" w:hAnsi="微軟正黑體"/>
        </w:rPr>
      </w:pPr>
    </w:p>
    <w:p w14:paraId="57D990D6" w14:textId="74EBABFF" w:rsidR="00ED1E30" w:rsidRPr="005C3E03" w:rsidRDefault="00ED1E30">
      <w:pPr>
        <w:rPr>
          <w:rFonts w:ascii="微軟正黑體" w:eastAsia="微軟正黑體" w:hAnsi="微軟正黑體"/>
        </w:rPr>
      </w:pPr>
    </w:p>
    <w:p w14:paraId="3FF0E167" w14:textId="1703EFDB" w:rsidR="001B7B7D" w:rsidRDefault="001B7B7D">
      <w:pPr>
        <w:rPr>
          <w:rFonts w:ascii="微軟正黑體" w:eastAsia="微軟正黑體" w:hAnsi="微軟正黑體"/>
        </w:rPr>
      </w:pPr>
    </w:p>
    <w:p w14:paraId="0D156A52" w14:textId="77777777" w:rsidR="001B7B7D" w:rsidRPr="002C2998" w:rsidRDefault="001B7B7D">
      <w:pPr>
        <w:rPr>
          <w:rFonts w:ascii="微軟正黑體" w:eastAsia="微軟正黑體" w:hAnsi="微軟正黑體"/>
        </w:rPr>
      </w:pPr>
    </w:p>
    <w:p w14:paraId="103A6C44" w14:textId="77777777" w:rsidR="00D015EF" w:rsidRDefault="00D015EF">
      <w:pPr>
        <w:widowControl/>
      </w:pPr>
      <w:r>
        <w:br w:type="page"/>
      </w:r>
    </w:p>
    <w:p w14:paraId="4BFF9492" w14:textId="62120695" w:rsidR="00D015EF" w:rsidRPr="00656CE9" w:rsidRDefault="00D015EF" w:rsidP="00656CE9">
      <w:pPr>
        <w:pStyle w:val="Heading1"/>
        <w:jc w:val="center"/>
        <w:rPr>
          <w:rFonts w:ascii="微軟正黑體" w:eastAsia="微軟正黑體" w:hAnsi="微軟正黑體"/>
        </w:rPr>
      </w:pPr>
      <w:bookmarkStart w:id="24" w:name="_Toc124812435"/>
      <w:bookmarkStart w:id="25" w:name="_Toc124819572"/>
      <w:r w:rsidRPr="00656CE9">
        <w:rPr>
          <w:rFonts w:ascii="微軟正黑體" w:eastAsia="微軟正黑體" w:hAnsi="微軟正黑體" w:hint="eastAsia"/>
        </w:rPr>
        <w:lastRenderedPageBreak/>
        <w:t>展示階段</w:t>
      </w:r>
      <w:bookmarkEnd w:id="24"/>
      <w:bookmarkEnd w:id="25"/>
    </w:p>
    <w:p w14:paraId="0A03ACEA" w14:textId="16C4800F" w:rsidR="002A2BC3" w:rsidRPr="00D45102" w:rsidRDefault="002A2BC3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6" w:name="_Toc124819573"/>
      <w:r w:rsidRPr="00D45102">
        <w:rPr>
          <w:rFonts w:ascii="微軟正黑體" w:eastAsia="微軟正黑體" w:hAnsi="微軟正黑體" w:hint="eastAsia"/>
          <w:b w:val="0"/>
          <w:sz w:val="32"/>
        </w:rPr>
        <w:t>畫面切換</w:t>
      </w:r>
      <w:bookmarkEnd w:id="26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14:paraId="7B722F91" w14:textId="77777777" w:rsidTr="009B73ED">
        <w:tc>
          <w:tcPr>
            <w:tcW w:w="7655" w:type="dxa"/>
          </w:tcPr>
          <w:p w14:paraId="4A0D4DE5" w14:textId="77777777" w:rsidR="002A2BC3" w:rsidRDefault="002A2BC3" w:rsidP="009B73ED">
            <w:pPr>
              <w:jc w:val="center"/>
            </w:pPr>
            <w:r w:rsidRPr="002A2BC3">
              <w:rPr>
                <w:noProof/>
              </w:rPr>
              <w:drawing>
                <wp:inline distT="0" distB="0" distL="0" distR="0" wp14:anchorId="6697C4A9" wp14:editId="31F50330">
                  <wp:extent cx="3442854" cy="2027743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94" cy="204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E1AD5" w14:textId="17D4CCB1" w:rsidR="00667451" w:rsidRPr="00D45102" w:rsidRDefault="002A2BC3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7" w:name="_Toc124819574"/>
      <w:r w:rsidRPr="00D45102">
        <w:rPr>
          <w:rFonts w:ascii="微軟正黑體" w:eastAsia="微軟正黑體" w:hAnsi="微軟正黑體" w:hint="eastAsia"/>
          <w:b w:val="0"/>
          <w:sz w:val="32"/>
        </w:rPr>
        <w:t>確定階段</w:t>
      </w:r>
      <w:bookmarkEnd w:id="27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667451" w14:paraId="1A699686" w14:textId="77777777" w:rsidTr="009B73ED">
        <w:tc>
          <w:tcPr>
            <w:tcW w:w="7655" w:type="dxa"/>
          </w:tcPr>
          <w:p w14:paraId="0E38217E" w14:textId="77777777" w:rsidR="00667451" w:rsidRDefault="00667451" w:rsidP="00667451">
            <w:pPr>
              <w:jc w:val="center"/>
            </w:pPr>
            <w:r w:rsidRPr="007E6807">
              <w:rPr>
                <w:noProof/>
              </w:rPr>
              <w:drawing>
                <wp:inline distT="0" distB="0" distL="0" distR="0" wp14:anchorId="33469898" wp14:editId="4BF7026F">
                  <wp:extent cx="3982085" cy="197618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85" cy="199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1" w:rsidRPr="007E6807" w14:paraId="1EC71FCB" w14:textId="77777777" w:rsidTr="009B73ED">
        <w:tc>
          <w:tcPr>
            <w:tcW w:w="7655" w:type="dxa"/>
          </w:tcPr>
          <w:p w14:paraId="5FC04B8C" w14:textId="77777777" w:rsidR="00667451" w:rsidRDefault="00667451" w:rsidP="009B73ED">
            <w:r>
              <w:rPr>
                <w:rFonts w:hint="eastAsia"/>
              </w:rPr>
              <w:t>上一步</w:t>
            </w:r>
          </w:p>
          <w:p w14:paraId="6F1F34E4" w14:textId="77777777" w:rsidR="00667451" w:rsidRDefault="00667451" w:rsidP="009B73ED">
            <w:pPr>
              <w:ind w:leftChars="192" w:left="461" w:firstLine="1"/>
            </w:pPr>
            <w:r>
              <w:rPr>
                <w:rFonts w:hint="eastAsia"/>
              </w:rPr>
              <w:t>返回設計階段</w:t>
            </w:r>
          </w:p>
          <w:p w14:paraId="1B3CF269" w14:textId="77777777" w:rsidR="00667451" w:rsidRDefault="00667451" w:rsidP="009B73ED">
            <w:r>
              <w:rPr>
                <w:rFonts w:hint="eastAsia"/>
              </w:rPr>
              <w:t>確定</w:t>
            </w:r>
          </w:p>
          <w:p w14:paraId="0C2C690F" w14:textId="77777777" w:rsidR="00667451" w:rsidRPr="007E6807" w:rsidRDefault="00667451" w:rsidP="009B73ED">
            <w:pPr>
              <w:ind w:firstLineChars="251" w:firstLine="602"/>
            </w:pPr>
            <w:r>
              <w:rPr>
                <w:rFonts w:hint="eastAsia"/>
              </w:rPr>
              <w:t>進入展示階段，</w:t>
            </w:r>
            <w:r w:rsidRPr="00621D44">
              <w:rPr>
                <w:rFonts w:hint="eastAsia"/>
                <w:b/>
                <w:color w:val="FF0000"/>
              </w:rPr>
              <w:t>確定後不可返回設計階段</w:t>
            </w:r>
          </w:p>
        </w:tc>
      </w:tr>
      <w:tr w:rsidR="00667451" w14:paraId="3F9787EE" w14:textId="77777777" w:rsidTr="009B73ED">
        <w:tc>
          <w:tcPr>
            <w:tcW w:w="7655" w:type="dxa"/>
          </w:tcPr>
          <w:p w14:paraId="581B8330" w14:textId="77777777" w:rsidR="00667451" w:rsidRDefault="00667451" w:rsidP="009B73ED">
            <w:r>
              <w:rPr>
                <w:rFonts w:hint="eastAsia"/>
              </w:rPr>
              <w:t>d</w:t>
            </w:r>
            <w:r>
              <w:t>ebug</w:t>
            </w:r>
            <w:r>
              <w:rPr>
                <w:rFonts w:hint="eastAsia"/>
              </w:rPr>
              <w:t>功能</w:t>
            </w:r>
          </w:p>
          <w:p w14:paraId="3284BD7A" w14:textId="6FE6B18B" w:rsidR="00667451" w:rsidRDefault="00667451" w:rsidP="009B73ED">
            <w:r>
              <w:rPr>
                <w:rFonts w:hint="eastAsia"/>
              </w:rPr>
              <w:t>確定後在</w:t>
            </w:r>
            <w:r w:rsidR="00AE7943">
              <w:rPr>
                <w:rFonts w:hint="eastAsia"/>
              </w:rPr>
              <w:t>f</w:t>
            </w:r>
            <w:r w:rsidR="00AE7943">
              <w:t>12</w:t>
            </w:r>
            <w:r w:rsidR="00AE7943">
              <w:rPr>
                <w:rFonts w:hint="eastAsia"/>
              </w:rPr>
              <w:t>的</w:t>
            </w:r>
            <w:r>
              <w:rPr>
                <w:rFonts w:hint="eastAsia"/>
              </w:rPr>
              <w:t>c</w:t>
            </w:r>
            <w:r>
              <w:t xml:space="preserve">onsole </w:t>
            </w:r>
            <w:r>
              <w:rPr>
                <w:rFonts w:hint="eastAsia"/>
              </w:rPr>
              <w:t>中呼叫</w:t>
            </w:r>
            <w:r>
              <w:rPr>
                <w:rFonts w:hint="eastAsia"/>
              </w:rPr>
              <w:t xml:space="preserve"> </w:t>
            </w:r>
            <w:r>
              <w:t>unconfirm()</w:t>
            </w:r>
            <w:r>
              <w:rPr>
                <w:rFonts w:hint="eastAsia"/>
              </w:rPr>
              <w:t>可以返回確定畫面</w:t>
            </w:r>
          </w:p>
          <w:p w14:paraId="2965C085" w14:textId="77777777" w:rsidR="00667451" w:rsidRDefault="00667451" w:rsidP="009B73ED">
            <w:pPr>
              <w:jc w:val="center"/>
            </w:pPr>
            <w:r w:rsidRPr="00621D44">
              <w:rPr>
                <w:noProof/>
              </w:rPr>
              <w:drawing>
                <wp:inline distT="0" distB="0" distL="0" distR="0" wp14:anchorId="059533C7" wp14:editId="47F0093F">
                  <wp:extent cx="1935480" cy="1127869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104" cy="113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03F38" w14:textId="06BADBD1" w:rsidR="005C5C28" w:rsidRPr="00D45102" w:rsidRDefault="008B4C1D" w:rsidP="00D45102">
      <w:pPr>
        <w:pStyle w:val="Heading2"/>
        <w:rPr>
          <w:rFonts w:ascii="微軟正黑體" w:eastAsia="微軟正黑體" w:hAnsi="微軟正黑體"/>
          <w:b w:val="0"/>
          <w:sz w:val="32"/>
        </w:rPr>
      </w:pPr>
      <w:bookmarkStart w:id="28" w:name="_Toc124819575"/>
      <w:r>
        <w:rPr>
          <w:rFonts w:ascii="微軟正黑體" w:eastAsia="微軟正黑體" w:hAnsi="微軟正黑體" w:hint="eastAsia"/>
          <w:b w:val="0"/>
          <w:sz w:val="32"/>
        </w:rPr>
        <w:lastRenderedPageBreak/>
        <w:t>顯示</w:t>
      </w:r>
      <w:r w:rsidR="005C5C28" w:rsidRPr="00D45102">
        <w:rPr>
          <w:rFonts w:ascii="微軟正黑體" w:eastAsia="微軟正黑體" w:hAnsi="微軟正黑體" w:hint="eastAsia"/>
          <w:b w:val="0"/>
          <w:sz w:val="32"/>
        </w:rPr>
        <w:t>階段</w:t>
      </w:r>
      <w:bookmarkEnd w:id="28"/>
    </w:p>
    <w:p w14:paraId="7FB4D5DD" w14:textId="670C931A" w:rsidR="002A2BC3" w:rsidRPr="002A2BC3" w:rsidRDefault="008B4C1D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</w:rPr>
      </w:pPr>
      <w:bookmarkStart w:id="29" w:name="_Toc124819576"/>
      <w:r>
        <w:rPr>
          <w:rFonts w:ascii="微軟正黑體" w:eastAsia="微軟正黑體" w:hAnsi="微軟正黑體" w:hint="eastAsia"/>
          <w:b w:val="0"/>
          <w:sz w:val="24"/>
        </w:rPr>
        <w:t>畫面</w:t>
      </w:r>
      <w:r w:rsidR="006B1159" w:rsidRPr="008B4C1D">
        <w:rPr>
          <w:rFonts w:ascii="微軟正黑體" w:eastAsia="微軟正黑體" w:hAnsi="微軟正黑體" w:hint="eastAsia"/>
          <w:b w:val="0"/>
          <w:sz w:val="24"/>
        </w:rPr>
        <w:t>切換順序</w:t>
      </w:r>
      <w:bookmarkEnd w:id="29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:rsidRPr="002A2BC3" w14:paraId="0EE64A4A" w14:textId="77777777" w:rsidTr="002A2BC3">
        <w:tc>
          <w:tcPr>
            <w:tcW w:w="7655" w:type="dxa"/>
          </w:tcPr>
          <w:p w14:paraId="02298BD6" w14:textId="687660E3" w:rsidR="002A2BC3" w:rsidRPr="002A2BC3" w:rsidRDefault="002A2BC3" w:rsidP="002A2BC3">
            <w:pPr>
              <w:jc w:val="center"/>
              <w:rPr>
                <w:rFonts w:ascii="微軟正黑體" w:eastAsia="微軟正黑體" w:hAnsi="微軟正黑體"/>
              </w:rPr>
            </w:pPr>
            <w:r w:rsidRPr="002A2BC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06FCD4B" wp14:editId="012800A9">
                  <wp:extent cx="4468091" cy="956987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175" cy="96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E2A1D" w14:textId="1D910835" w:rsidR="002A2BC3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0" w:name="_Toc124819577"/>
      <w:r w:rsidRPr="008B4C1D">
        <w:rPr>
          <w:rFonts w:ascii="微軟正黑體" w:eastAsia="微軟正黑體" w:hAnsi="微軟正黑體" w:hint="eastAsia"/>
          <w:b w:val="0"/>
          <w:sz w:val="24"/>
        </w:rPr>
        <w:t>2D道路</w:t>
      </w:r>
      <w:bookmarkEnd w:id="30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2A2BC3" w14:paraId="36190F7F" w14:textId="77777777" w:rsidTr="000A40CC">
        <w:tc>
          <w:tcPr>
            <w:tcW w:w="7655" w:type="dxa"/>
          </w:tcPr>
          <w:p w14:paraId="22A1D946" w14:textId="0D995A3E" w:rsidR="002A2BC3" w:rsidRDefault="002A2BC3" w:rsidP="002A2BC3">
            <w:pPr>
              <w:jc w:val="center"/>
              <w:rPr>
                <w:rFonts w:ascii="微軟正黑體" w:eastAsia="微軟正黑體" w:hAnsi="微軟正黑體"/>
              </w:rPr>
            </w:pPr>
            <w:r w:rsidRPr="002A2BC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F27BFE2" wp14:editId="62E2DB61">
                  <wp:extent cx="3754582" cy="2452728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256" cy="246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BC3" w14:paraId="5C236A09" w14:textId="77777777" w:rsidTr="000A40CC">
        <w:tc>
          <w:tcPr>
            <w:tcW w:w="7655" w:type="dxa"/>
          </w:tcPr>
          <w:p w14:paraId="47AEEFFB" w14:textId="77777777" w:rsidR="002A2BC3" w:rsidRDefault="002A2BC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路口按鈕</w:t>
            </w:r>
          </w:p>
          <w:p w14:paraId="30710205" w14:textId="5454B611" w:rsidR="002A2BC3" w:rsidRDefault="002A2BC3" w:rsidP="002A2BC3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切換至2D路口</w:t>
            </w:r>
            <w:r w:rsidR="000F169B">
              <w:rPr>
                <w:rFonts w:ascii="微軟正黑體" w:eastAsia="微軟正黑體" w:hAnsi="微軟正黑體" w:hint="eastAsia"/>
              </w:rPr>
              <w:t>畫面</w:t>
            </w:r>
          </w:p>
          <w:p w14:paraId="65F04F76" w14:textId="77777777" w:rsidR="002A2BC3" w:rsidRDefault="002A2BC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斷面按鈕</w:t>
            </w:r>
          </w:p>
          <w:p w14:paraId="7A745665" w14:textId="0FADE361" w:rsidR="002A2BC3" w:rsidRDefault="002A2BC3" w:rsidP="002A2BC3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顯示2D斷面</w:t>
            </w:r>
            <w:r w:rsidR="000F169B">
              <w:rPr>
                <w:rFonts w:ascii="微軟正黑體" w:eastAsia="微軟正黑體" w:hAnsi="微軟正黑體" w:hint="eastAsia"/>
              </w:rPr>
              <w:t>視窗</w:t>
            </w:r>
          </w:p>
        </w:tc>
      </w:tr>
    </w:tbl>
    <w:p w14:paraId="04D8EF31" w14:textId="4C3D6B81" w:rsidR="004B4BE8" w:rsidRDefault="004B4BE8">
      <w:pPr>
        <w:rPr>
          <w:rFonts w:ascii="微軟正黑體" w:eastAsia="微軟正黑體" w:hAnsi="微軟正黑體"/>
        </w:rPr>
      </w:pPr>
    </w:p>
    <w:p w14:paraId="6B520BD4" w14:textId="77777777" w:rsidR="004B4BE8" w:rsidRDefault="004B4BE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21C2099" w14:textId="62D9DD5C" w:rsidR="004B4BE8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1" w:name="_Toc124819578"/>
      <w:r w:rsidRPr="008B4C1D">
        <w:rPr>
          <w:rFonts w:ascii="微軟正黑體" w:eastAsia="微軟正黑體" w:hAnsi="微軟正黑體" w:hint="eastAsia"/>
          <w:b w:val="0"/>
          <w:sz w:val="24"/>
        </w:rPr>
        <w:lastRenderedPageBreak/>
        <w:t>2D斷面</w:t>
      </w:r>
      <w:bookmarkEnd w:id="31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4B4BE8" w14:paraId="07D62CE0" w14:textId="77777777" w:rsidTr="000A40CC">
        <w:tc>
          <w:tcPr>
            <w:tcW w:w="7655" w:type="dxa"/>
          </w:tcPr>
          <w:p w14:paraId="3C1B8BFD" w14:textId="03778AF1" w:rsidR="004B4BE8" w:rsidRDefault="000A40CC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0A40C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C19EEE8" wp14:editId="4E2FD129">
                  <wp:extent cx="4692650" cy="2319206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966" cy="232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BE8" w14:paraId="01987014" w14:textId="77777777" w:rsidTr="000A40CC">
        <w:tc>
          <w:tcPr>
            <w:tcW w:w="7655" w:type="dxa"/>
          </w:tcPr>
          <w:p w14:paraId="63A665B3" w14:textId="041CC5D8" w:rsidR="004B4BE8" w:rsidRDefault="004B4BE8" w:rsidP="004B4BE8">
            <w:pPr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點擊非斷面</w:t>
            </w:r>
            <w:proofErr w:type="gramEnd"/>
            <w:r>
              <w:rPr>
                <w:rFonts w:ascii="微軟正黑體" w:eastAsia="微軟正黑體" w:hAnsi="微軟正黑體" w:hint="eastAsia"/>
              </w:rPr>
              <w:t>視窗可以收回</w:t>
            </w:r>
            <w:r w:rsidR="000A40CC">
              <w:rPr>
                <w:rFonts w:ascii="微軟正黑體" w:eastAsia="微軟正黑體" w:hAnsi="微軟正黑體" w:hint="eastAsia"/>
              </w:rPr>
              <w:t>斷面視窗</w:t>
            </w:r>
          </w:p>
        </w:tc>
      </w:tr>
    </w:tbl>
    <w:p w14:paraId="6CF17B02" w14:textId="5B0E01D7" w:rsidR="000A40CC" w:rsidRPr="002A2BC3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</w:rPr>
      </w:pPr>
      <w:bookmarkStart w:id="32" w:name="_Toc124819579"/>
      <w:r w:rsidRPr="008B4C1D">
        <w:rPr>
          <w:rFonts w:ascii="微軟正黑體" w:eastAsia="微軟正黑體" w:hAnsi="微軟正黑體"/>
          <w:b w:val="0"/>
          <w:sz w:val="24"/>
        </w:rPr>
        <w:t>2</w:t>
      </w:r>
      <w:r w:rsidRPr="008B4C1D">
        <w:rPr>
          <w:rFonts w:ascii="微軟正黑體" w:eastAsia="微軟正黑體" w:hAnsi="微軟正黑體" w:hint="eastAsia"/>
          <w:b w:val="0"/>
          <w:sz w:val="24"/>
        </w:rPr>
        <w:t>D路口</w:t>
      </w:r>
      <w:bookmarkEnd w:id="32"/>
    </w:p>
    <w:tbl>
      <w:tblPr>
        <w:tblStyle w:val="TableGrid"/>
        <w:tblW w:w="7655" w:type="dxa"/>
        <w:tblInd w:w="562" w:type="dxa"/>
        <w:tblLook w:val="04A0" w:firstRow="1" w:lastRow="0" w:firstColumn="1" w:lastColumn="0" w:noHBand="0" w:noVBand="1"/>
      </w:tblPr>
      <w:tblGrid>
        <w:gridCol w:w="7655"/>
      </w:tblGrid>
      <w:tr w:rsidR="000A40CC" w14:paraId="7EAA2BB9" w14:textId="77777777" w:rsidTr="000A40CC">
        <w:tc>
          <w:tcPr>
            <w:tcW w:w="7655" w:type="dxa"/>
          </w:tcPr>
          <w:p w14:paraId="0708FBA2" w14:textId="2E2F3F0C" w:rsidR="000A40CC" w:rsidRDefault="000A40CC" w:rsidP="009B73ED">
            <w:pPr>
              <w:jc w:val="center"/>
              <w:rPr>
                <w:rFonts w:ascii="微軟正黑體" w:eastAsia="微軟正黑體" w:hAnsi="微軟正黑體"/>
              </w:rPr>
            </w:pPr>
            <w:r w:rsidRPr="000A40C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5928753" wp14:editId="5CF8AE7E">
                  <wp:extent cx="3790950" cy="25006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78" cy="2518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0CC" w14:paraId="15B6E52F" w14:textId="77777777" w:rsidTr="000A40CC">
        <w:tc>
          <w:tcPr>
            <w:tcW w:w="7655" w:type="dxa"/>
          </w:tcPr>
          <w:p w14:paraId="615C490C" w14:textId="720CC5BC" w:rsidR="000A40CC" w:rsidRDefault="000A40CC" w:rsidP="009B73E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道路按鈕</w:t>
            </w:r>
          </w:p>
          <w:p w14:paraId="2C6B407B" w14:textId="38273265" w:rsidR="000A40CC" w:rsidRDefault="000A40CC" w:rsidP="009B73ED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切換至2D道路畫面</w:t>
            </w:r>
          </w:p>
          <w:p w14:paraId="29957079" w14:textId="3680C732" w:rsidR="000A40CC" w:rsidRDefault="000A40CC" w:rsidP="009B73E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3D按鈕</w:t>
            </w:r>
          </w:p>
          <w:p w14:paraId="650897DD" w14:textId="03A27581" w:rsidR="000A40CC" w:rsidRDefault="000A40CC" w:rsidP="009B73ED">
            <w:pPr>
              <w:ind w:firstLineChars="190"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切換至3D 路口畫面</w:t>
            </w:r>
          </w:p>
        </w:tc>
      </w:tr>
    </w:tbl>
    <w:p w14:paraId="683A7EDD" w14:textId="77777777" w:rsidR="00D45102" w:rsidRDefault="0021596B">
      <w:pPr>
        <w:rPr>
          <w:rFonts w:ascii="微軟正黑體" w:eastAsia="微軟正黑體" w:hAnsi="微軟正黑體"/>
        </w:rPr>
      </w:pPr>
      <w:r w:rsidRPr="002A2BC3">
        <w:rPr>
          <w:rFonts w:ascii="微軟正黑體" w:eastAsia="微軟正黑體" w:hAnsi="微軟正黑體"/>
        </w:rPr>
        <w:tab/>
      </w:r>
    </w:p>
    <w:p w14:paraId="7420CD0A" w14:textId="144CFAB4" w:rsidR="00D45102" w:rsidRPr="008B4C1D" w:rsidRDefault="0021596B" w:rsidP="008B4C1D">
      <w:pPr>
        <w:pStyle w:val="Heading3"/>
        <w:spacing w:line="240" w:lineRule="auto"/>
        <w:ind w:firstLine="480"/>
        <w:rPr>
          <w:rFonts w:ascii="微軟正黑體" w:eastAsia="微軟正黑體" w:hAnsi="微軟正黑體"/>
          <w:b w:val="0"/>
          <w:sz w:val="24"/>
        </w:rPr>
      </w:pPr>
      <w:bookmarkStart w:id="33" w:name="_Toc124819580"/>
      <w:r w:rsidRPr="008B4C1D">
        <w:rPr>
          <w:rFonts w:ascii="微軟正黑體" w:eastAsia="微軟正黑體" w:hAnsi="微軟正黑體" w:hint="eastAsia"/>
          <w:b w:val="0"/>
          <w:sz w:val="24"/>
        </w:rPr>
        <w:lastRenderedPageBreak/>
        <w:t>3D路口</w:t>
      </w:r>
      <w:bookmarkEnd w:id="33"/>
    </w:p>
    <w:tbl>
      <w:tblPr>
        <w:tblStyle w:val="TableGrid"/>
        <w:tblW w:w="7797" w:type="dxa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D45102" w14:paraId="749CEE76" w14:textId="77777777" w:rsidTr="00D45102">
        <w:tc>
          <w:tcPr>
            <w:tcW w:w="77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F2831D" w14:textId="1E587750" w:rsidR="00D45102" w:rsidRDefault="00D45102">
            <w:pPr>
              <w:jc w:val="center"/>
            </w:pPr>
            <w:r w:rsidRPr="00D4510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2E6004B" wp14:editId="1DC29294">
                  <wp:extent cx="4582160" cy="301045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84" cy="302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102" w14:paraId="43F40040" w14:textId="77777777" w:rsidTr="00D45102">
        <w:tc>
          <w:tcPr>
            <w:tcW w:w="77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7519AE" w14:textId="2E866DFD" w:rsidR="00D45102" w:rsidRDefault="00D45102">
            <w:r>
              <w:rPr>
                <w:rFonts w:ascii="微軟正黑體" w:eastAsia="微軟正黑體" w:hAnsi="微軟正黑體" w:hint="eastAsia"/>
              </w:rPr>
              <w:t>2D按鈕</w:t>
            </w:r>
          </w:p>
          <w:p w14:paraId="3A4D9026" w14:textId="619BED08" w:rsidR="00D45102" w:rsidRDefault="00D45102" w:rsidP="00D45102">
            <w:pPr>
              <w:ind w:firstLine="456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切換至2D路口</w:t>
            </w:r>
          </w:p>
          <w:p w14:paraId="1D48CC69" w14:textId="041245C8" w:rsidR="008C660A" w:rsidRDefault="008C660A" w:rsidP="008C660A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滑鼠操作</w:t>
            </w:r>
          </w:p>
          <w:p w14:paraId="4C0BAFA5" w14:textId="5982BAE2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左鍵拖曳</w:t>
            </w:r>
          </w:p>
          <w:p w14:paraId="1A57BB92" w14:textId="7A3BB935" w:rsidR="008C660A" w:rsidRDefault="008C660A" w:rsidP="008C660A">
            <w:pPr>
              <w:ind w:leftChars="189" w:left="454" w:firstLineChars="177" w:firstLine="425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相機旋轉控制</w:t>
            </w:r>
          </w:p>
          <w:p w14:paraId="659990B7" w14:textId="2938ED76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右鍵拖曳</w:t>
            </w:r>
          </w:p>
          <w:p w14:paraId="07FA9379" w14:textId="47FAF74D" w:rsidR="008C660A" w:rsidRDefault="008C660A" w:rsidP="008C660A">
            <w:pPr>
              <w:ind w:leftChars="189" w:left="454"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相機位置控制</w:t>
            </w:r>
          </w:p>
          <w:p w14:paraId="536DB2D0" w14:textId="2C2072A6" w:rsidR="008C660A" w:rsidRDefault="008C660A" w:rsidP="008C660A">
            <w:pPr>
              <w:ind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滾輪</w:t>
            </w:r>
          </w:p>
          <w:p w14:paraId="73DB11EF" w14:textId="59AB4035" w:rsidR="008C660A" w:rsidRPr="00D45102" w:rsidRDefault="008C660A" w:rsidP="008C660A">
            <w:pPr>
              <w:ind w:leftChars="189" w:left="454" w:firstLineChars="189" w:firstLine="454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相機縮放控制</w:t>
            </w:r>
          </w:p>
          <w:p w14:paraId="0B39D02D" w14:textId="53BA0C89" w:rsidR="00D45102" w:rsidRDefault="00D45102">
            <w:pPr>
              <w:ind w:firstLine="456"/>
            </w:pPr>
          </w:p>
        </w:tc>
      </w:tr>
    </w:tbl>
    <w:p w14:paraId="57815990" w14:textId="634F4BEE" w:rsidR="00D45102" w:rsidRPr="002A2BC3" w:rsidRDefault="00D45102">
      <w:pPr>
        <w:rPr>
          <w:rFonts w:ascii="微軟正黑體" w:eastAsia="微軟正黑體" w:hAnsi="微軟正黑體"/>
        </w:rPr>
      </w:pPr>
    </w:p>
    <w:sectPr w:rsidR="00D45102" w:rsidRPr="002A2BC3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E7FD1" w14:textId="77777777" w:rsidR="00B3483A" w:rsidRDefault="00B3483A" w:rsidP="00ED1E30">
      <w:r>
        <w:separator/>
      </w:r>
    </w:p>
  </w:endnote>
  <w:endnote w:type="continuationSeparator" w:id="0">
    <w:p w14:paraId="1B59B790" w14:textId="77777777" w:rsidR="00B3483A" w:rsidRDefault="00B3483A" w:rsidP="00ED1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441A0" w14:textId="77777777" w:rsidR="00B3483A" w:rsidRDefault="00B3483A" w:rsidP="00ED1E30">
      <w:r>
        <w:separator/>
      </w:r>
    </w:p>
  </w:footnote>
  <w:footnote w:type="continuationSeparator" w:id="0">
    <w:p w14:paraId="46005DEB" w14:textId="77777777" w:rsidR="00B3483A" w:rsidRDefault="00B3483A" w:rsidP="00ED1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C3D8E"/>
    <w:multiLevelType w:val="hybridMultilevel"/>
    <w:tmpl w:val="4D3441FE"/>
    <w:lvl w:ilvl="0" w:tplc="BDA633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3322268"/>
    <w:multiLevelType w:val="hybridMultilevel"/>
    <w:tmpl w:val="B784F9F8"/>
    <w:lvl w:ilvl="0" w:tplc="57FC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1D7D0E"/>
    <w:multiLevelType w:val="hybridMultilevel"/>
    <w:tmpl w:val="9168F0A4"/>
    <w:lvl w:ilvl="0" w:tplc="BAAAA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9084670"/>
    <w:multiLevelType w:val="hybridMultilevel"/>
    <w:tmpl w:val="7C2622F6"/>
    <w:lvl w:ilvl="0" w:tplc="F312B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0A6F7F"/>
    <w:multiLevelType w:val="hybridMultilevel"/>
    <w:tmpl w:val="EA8E00B6"/>
    <w:lvl w:ilvl="0" w:tplc="B48E1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4372A0"/>
    <w:multiLevelType w:val="hybridMultilevel"/>
    <w:tmpl w:val="13368644"/>
    <w:lvl w:ilvl="0" w:tplc="9636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B2"/>
    <w:rsid w:val="00077EB1"/>
    <w:rsid w:val="000968D6"/>
    <w:rsid w:val="000A40CC"/>
    <w:rsid w:val="000F169B"/>
    <w:rsid w:val="00164735"/>
    <w:rsid w:val="00176644"/>
    <w:rsid w:val="00194851"/>
    <w:rsid w:val="001A4AB6"/>
    <w:rsid w:val="001B7B7D"/>
    <w:rsid w:val="0021596B"/>
    <w:rsid w:val="002A2BC3"/>
    <w:rsid w:val="002C2998"/>
    <w:rsid w:val="002D7CD9"/>
    <w:rsid w:val="002F58DD"/>
    <w:rsid w:val="00324F77"/>
    <w:rsid w:val="0033642A"/>
    <w:rsid w:val="00395913"/>
    <w:rsid w:val="003D0D09"/>
    <w:rsid w:val="0040514D"/>
    <w:rsid w:val="0041779D"/>
    <w:rsid w:val="00464C19"/>
    <w:rsid w:val="0048631D"/>
    <w:rsid w:val="004A1CB2"/>
    <w:rsid w:val="004B4BE8"/>
    <w:rsid w:val="004D67B2"/>
    <w:rsid w:val="005C3E03"/>
    <w:rsid w:val="005C5C28"/>
    <w:rsid w:val="005E42B8"/>
    <w:rsid w:val="005E61D3"/>
    <w:rsid w:val="0064609F"/>
    <w:rsid w:val="00656CE9"/>
    <w:rsid w:val="00667451"/>
    <w:rsid w:val="0069608D"/>
    <w:rsid w:val="006B1159"/>
    <w:rsid w:val="006F473D"/>
    <w:rsid w:val="00752A68"/>
    <w:rsid w:val="00766A46"/>
    <w:rsid w:val="00787E23"/>
    <w:rsid w:val="00833B64"/>
    <w:rsid w:val="00851419"/>
    <w:rsid w:val="00893BA8"/>
    <w:rsid w:val="008B4C1D"/>
    <w:rsid w:val="008C5E6C"/>
    <w:rsid w:val="008C660A"/>
    <w:rsid w:val="008F6894"/>
    <w:rsid w:val="00971DA0"/>
    <w:rsid w:val="00A03C56"/>
    <w:rsid w:val="00A070BB"/>
    <w:rsid w:val="00A07A27"/>
    <w:rsid w:val="00A07EA4"/>
    <w:rsid w:val="00A30D32"/>
    <w:rsid w:val="00AC0560"/>
    <w:rsid w:val="00AD270B"/>
    <w:rsid w:val="00AD4175"/>
    <w:rsid w:val="00AE7943"/>
    <w:rsid w:val="00B170BE"/>
    <w:rsid w:val="00B3483A"/>
    <w:rsid w:val="00B421C2"/>
    <w:rsid w:val="00B46CDA"/>
    <w:rsid w:val="00B57D83"/>
    <w:rsid w:val="00B736AA"/>
    <w:rsid w:val="00BD21FD"/>
    <w:rsid w:val="00C015A2"/>
    <w:rsid w:val="00C16B29"/>
    <w:rsid w:val="00C55EEF"/>
    <w:rsid w:val="00C70E0A"/>
    <w:rsid w:val="00C829C8"/>
    <w:rsid w:val="00C83C4C"/>
    <w:rsid w:val="00D015EF"/>
    <w:rsid w:val="00D353B1"/>
    <w:rsid w:val="00D45102"/>
    <w:rsid w:val="00D575C8"/>
    <w:rsid w:val="00D75624"/>
    <w:rsid w:val="00D81655"/>
    <w:rsid w:val="00DD3938"/>
    <w:rsid w:val="00E20222"/>
    <w:rsid w:val="00ED0FB2"/>
    <w:rsid w:val="00ED1E30"/>
    <w:rsid w:val="00ED2866"/>
    <w:rsid w:val="00EE4091"/>
    <w:rsid w:val="00EF38D2"/>
    <w:rsid w:val="00F5324B"/>
    <w:rsid w:val="00F6381E"/>
    <w:rsid w:val="00F77593"/>
    <w:rsid w:val="00FA1CC5"/>
    <w:rsid w:val="00FB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4F945"/>
  <w15:chartTrackingRefBased/>
  <w15:docId w15:val="{A78612C9-06E8-4218-B7EE-08EA49CD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0CC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393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8D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58D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E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4F77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DD393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D393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3938"/>
    <w:pPr>
      <w:spacing w:before="240" w:after="12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393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F47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F47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EF38D2"/>
    <w:pPr>
      <w:spacing w:before="120"/>
      <w:ind w:left="240"/>
    </w:pPr>
    <w:rPr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F38D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F77593"/>
    <w:pPr>
      <w:ind w:left="48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F58DD"/>
    <w:rPr>
      <w:rFonts w:asciiTheme="majorHAnsi" w:eastAsiaTheme="majorEastAsia" w:hAnsiTheme="majorHAnsi" w:cstheme="majorBidi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C015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015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015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015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015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015A2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D1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D1E3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D1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D1E3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1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AA5A3-C066-4DED-B131-1F9568B32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17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cp:lastPrinted>2023-03-07T12:20:00Z</cp:lastPrinted>
  <dcterms:created xsi:type="dcterms:W3CDTF">2023-01-16T09:38:00Z</dcterms:created>
  <dcterms:modified xsi:type="dcterms:W3CDTF">2023-03-07T12:22:00Z</dcterms:modified>
</cp:coreProperties>
</file>