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3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HAWK.AI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Complete Migration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What to Replace, Why, and How — Step by Step</w:t>
      </w:r>
    </w:p>
    <w:p>
      <w:pPr>
        <w:pBdr>
          <w:bottom w:val="single" w:color="2563EB" w:sz="6" w:space="1"/>
        </w:pBdr>
        <w:spacing w:before="80" w:after="80"/>
      </w:pP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From</w:t>
            </w:r>
          </w:p>
        </w:tc>
        <w:tc>
          <w:tcPr>
            <w:tcW w:type="dxa" w:w="7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YOLOv8n-face (PyTorch) + AdaFace (PyTorch/timm) + RTSP streaming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To</w:t>
            </w:r>
          </w:p>
        </w:tc>
        <w:tc>
          <w:tcPr>
            <w:tcW w:type="dxa" w:w="7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SCRFD bnkps (ONNX) + GhostFaceNet (ONNX) + Burst capture (5 frames)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Why</w:t>
            </w:r>
          </w:p>
        </w:tc>
        <w:tc>
          <w:tcPr>
            <w:tcW w:type="dxa" w:w="7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Half the VRAM, 2× faster, back-row face detection, landmark alignment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Timeline</w:t>
            </w:r>
          </w:p>
        </w:tc>
        <w:tc>
          <w:tcPr>
            <w:tcW w:type="dxa" w:w="7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14 days across 6 phases — validate each phase before the next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Current vs New — Complete Replacement Map</w:t>
      </w:r>
    </w:p>
    <w:p>
      <w:pPr>
        <w:pBdr>
          <w:bottom w:val="single" w:color="2563EB" w:sz="6" w:space="1"/>
        </w:pBdr>
        <w:spacing w:before="80" w:after="80"/>
      </w:pP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Every component that changes, and exactly what it is replaced with.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560"/>
        <w:gridCol w:w="2600"/>
      </w:tblGrid>
      <w:tr>
        <w:tc>
          <w:tcPr>
            <w:tcW w:type="dxa" w:w="2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</w:t>
            </w:r>
          </w:p>
        </w:tc>
        <w:tc>
          <w:tcPr>
            <w:tcW w:type="dxa" w:w="15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yolov8n-face.pt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scrfd_2.5g_bnkps.onnx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REPLACE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SCRFD detects 20px back-row faces + provides landmarks for alignment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AdaFace (PyTorch + timm)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GhostFaceNet_W1.3_S1.onnx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REPLACE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ONNX cuts VRAM in half. GhostFaceNet designed for low-res edge faces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torch + torchvision + timm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onnxruntime-gpu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REPLACE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PyTorch reserves 1.5GB VRAM on boot. ONNX starts at ~0. Critical on 4GB GPU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ultralytics (YOLOv8)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insightface (SCRFD wrapper)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REPLACE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InsightFace handles SCRFD anchors, NMS, and landmark output cleanly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RTSP stream + MediaMTX + FFmpeg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Removed entirely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Not needed for burst capture. Eliminates biggest infrastructure complexity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WebSocket + generate_mjpeg()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Removed entirely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Real-time streaming replaced by single POST of 5 frames on button press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TemporalVoter (30s rolling window)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Set-based vote (3 of 5 frames)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REPLACE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Simpler, deterministic, no timing bugs, no FPS assumption errors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tile_detector.py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vision/detector.py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REPLACE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SCRFD replaces tiled YOLOv8 — handles small faces natively at 1280px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adaface.py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vision/recognizer.py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REPLACE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GhostFaceNet ONNX + landmark alignment replaces PyTorch AdaFace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voter.py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Built into pipeline.py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Set-based voting is 10 lines inside process_burst(). No separate file needed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 WebSocket hook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BurstCapture component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REPLACE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getUserMedia → 5 canvas snapshots → single FormData POST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Step-by-Step Migration</w:t>
      </w:r>
    </w:p>
    <w:p>
      <w:pPr>
        <w:pBdr>
          <w:bottom w:val="single" w:color="2563EB" w:sz="6" w:space="1"/>
        </w:pBdr>
        <w:spacing w:before="80" w:after="80"/>
      </w:pP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Work through these steps in strict order. Do not proceed to a later step if the current step has not been validated.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1 — Remove the Streaming Infrastructure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Do this first. Leaving old streaming code active while adding burst code creates conflicts that are hard to debug.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Files/code to delete from backend/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vision/tile_detector.py — delete entirely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vision/adaface.py — delete entirely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vision/voter.py — delete entirely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vision/crop_pipeline.py — delete entirely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In main.py: delete generate_mjpeg()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In main.py: delete /api/camera/stream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In main.py: delete /ws/attendance WebSocket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In main.py: delete the _upload_lock and continuous upload_frame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In main.py: delete all FFmpeg/MediaMTX subprocess calls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Files/code to delete from frontend/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hooks/useAttendanceFeed.ts — delete entirely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Any setInterval() polling loops in dashboard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Real-time bounding box overlay on monitoring page (replace with results display)</w:t>
      </w:r>
    </w:p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2 — Replace Python Dependencies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Open backend/requirements.txt and make these changes: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Remove these lines:</w:t>
      </w:r>
    </w:p>
    <w:p>
      <w:pPr>
        <w:pBdr>
          <w:left w:val="single" w:color="2563EB" w:sz="12" w:space="4"/>
        </w:pBdr>
        <w:shd w:fill="F1F5F9" w:val="clear"/>
        <w:spacing w:before="60" w:after="0"/>
        <w:ind w:left="360"/>
      </w:pP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torch&gt;=2.0.0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torchvision&gt;=0.15.0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timm&gt;=0.9.0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ultralytics&gt;=8.1.0</w:t>
      </w:r>
    </w:p>
    <w:p>
      <w:pPr>
        <w:shd w:fill="F1F5F9" w:val="clear"/>
        <w:spacing w:before="0" w:after="60"/>
        <w:ind w:left="3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Add these lines:</w:t>
      </w:r>
    </w:p>
    <w:p>
      <w:pPr>
        <w:pBdr>
          <w:left w:val="single" w:color="2563EB" w:sz="12" w:space="4"/>
        </w:pBdr>
        <w:shd w:fill="F1F5F9" w:val="clear"/>
        <w:spacing w:before="60" w:after="0"/>
        <w:ind w:left="360"/>
      </w:pP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onnxruntime-gpu&gt;=1.17.0   # use onnxruntime if no GPU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insightface&gt;=0.7.3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requests&gt;=2.31.0</w:t>
      </w:r>
    </w:p>
    <w:p>
      <w:pPr>
        <w:shd w:fill="F1F5F9" w:val="clear"/>
        <w:spacing w:before="0" w:after="60"/>
        <w:ind w:left="3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Run in terminal:</w:t>
      </w:r>
    </w:p>
    <w:p>
      <w:pPr>
        <w:pBdr>
          <w:left w:val="single" w:color="2563EB" w:sz="12" w:space="4"/>
        </w:pBdr>
        <w:shd w:fill="F1F5F9" w:val="clear"/>
        <w:spacing w:before="60" w:after="0"/>
        <w:ind w:left="360"/>
      </w:pP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cd backend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pip uninstall torch torchvision timm ultralytics -y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pip install onnxruntime-gpu insightface requests</w:t>
      </w:r>
    </w:p>
    <w:p>
      <w:pPr>
        <w:shd w:fill="F1F5F9" w:val="clear"/>
        <w:spacing w:before="0" w:after="60"/>
        <w:ind w:left="3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Note: if you have no NVIDIA GPU or CUDA is not installed, use onnxruntime (no -gpu suffix). Everything works identically, just slower (~35–50 seconds per burst on CPU vs ~8–12 seconds on GPU).</w:t>
      </w:r>
    </w:p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3 — Download the ONNX Model Files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Create a models/ folder inside backend/ and download both ONNX files:</w:t>
      </w:r>
    </w:p>
    <w:p>
      <w:pPr>
        <w:pBdr>
          <w:left w:val="single" w:color="2563EB" w:sz="12" w:space="4"/>
        </w:pBdr>
        <w:shd w:fill="F1F5F9" w:val="clear"/>
        <w:spacing w:before="60" w:after="0"/>
        <w:ind w:left="360"/>
      </w:pP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mkdir -p backend/models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Download SCRFD detector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python -c "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insightface.model_zoo import get_model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det = get_model('scrfd_2.5g_bnkps', download=True)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"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cp ~/.insightface/models/scrfd_2.5g_bnkps.onnx backend/models/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Download GhostFaceNet recognizer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python -c "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insightface.model_zoo import get_model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rec = get_model('ghostfacenet_w1.3_s1', download=True)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"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cp ~/.insightface/models/ghostfacenet_w1.3_s1.onnx backend/models/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Verify both exist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ls backend/models/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Expected output: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scrfd_2.5g_bnkps.onnx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ghostfacenet_w1.3_s1.onnx</w:t>
      </w:r>
    </w:p>
    <w:p>
      <w:pPr>
        <w:shd w:fill="F1F5F9" w:val="clear"/>
        <w:spacing w:before="0" w:after="60"/>
        <w:ind w:left="360"/>
      </w:pPr>
    </w:p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4 — Create New vision/ Files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Delete everything in your current vision/ folder and create 3 new files.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File 1: vision/detector.py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Wraps InsightFace's SCRFD model. Handles detection at 1280px input — the sweet spot between speed and catching back-row faces.</w:t>
      </w:r>
    </w:p>
    <w:p>
      <w:pPr>
        <w:pBdr>
          <w:left w:val="single" w:color="2563EB" w:sz="12" w:space="4"/>
        </w:pBdr>
        <w:shd w:fill="F1F5F9" w:val="clear"/>
        <w:spacing w:before="60" w:after="0"/>
        <w:ind w:left="360"/>
      </w:pP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vision/detector.py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numpy as np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onnxruntime as ort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insightface.model_zoo import get_model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pathlib import Path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INPUT_SIZE  = (1280, 1280)  # 1280 catches back-row faces; 640 is faster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CONF_THRESH = 0.35          # lower = catch more faces; raise if false detections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_providers = (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["CUDAExecutionProvider", "CPUExecutionProvider"]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"CUDAExecutionProvider" in ort.get_available_providers()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else ["CPUExecutionProvider"]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_scrfd = None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_get_scrfd():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global _scrfd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_scrfd is None: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_scrfd = get_model("scrfd_2.5g_bnkps", providers=_providers)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_scrfd.prepare(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ctx_id=0 if "CUDA" in _providers[0] else -1,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input_size=INPUT_SIZE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print(f"[Detector] SCRFD ready on {_providers[0]}")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_scrfd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detect(img_bgr: np.ndarray) -&gt; list[dict]: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"""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Detect all faces in a BGR image.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Returns: [{"bbox":[x1,y1,x2,y2], "conf":float, "landmarks":[[x,y]x5]}]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"""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bboxes, kpss = _get_scrfd().detect(img_bgr, thresh=CONF_THRESH)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results = []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for i, bbox in enumerate(bboxes):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x1, y1, x2, y2, conf = bbox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kps = kpss[i].tolist() if kpss is not None else []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results.append({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"bbox":      [float(x1), float(y1), float(x2), float(y2)],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"conf":      float(conf),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"landmarks": kps,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})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results</w:t>
      </w:r>
    </w:p>
    <w:p>
      <w:pPr>
        <w:shd w:fill="F1F5F9" w:val="clear"/>
        <w:spacing w:before="0" w:after="60"/>
        <w:ind w:left="360"/>
      </w:pP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File 2: vision/recognizer.py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GhostFaceNet ONNX wrapper with landmark-based face alignment and CLAHE lighting normalisation.</w:t>
      </w:r>
    </w:p>
    <w:p>
      <w:pPr>
        <w:pBdr>
          <w:left w:val="single" w:color="2563EB" w:sz="12" w:space="4"/>
        </w:pBdr>
        <w:shd w:fill="F1F5F9" w:val="clear"/>
        <w:spacing w:before="60" w:after="0"/>
        <w:ind w:left="360"/>
      </w:pP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vision/recognizer.py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cv2, numpy as np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onnxruntime as ort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pathlib import Path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MODEL_PATH = Path(__file__).parent.parent / "models" / "ghostfacenet_w1.3_s1.onnx"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_providers = (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["CUDAExecutionProvider", "CPUExecutionProvider"]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"CUDAExecutionProvider" in ort.get_available_providers()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else ["CPUExecutionProvider"]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_session    = ort.InferenceSession(str(MODEL_PATH), providers=_providers)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_input_name = _session.get_inputs()[0].name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print(f"[Recognizer] GhostFaceNet ready on {_session.get_providers()[0]}")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Standard 5-point reference for 112x112 frontal alignment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_REF = np.array([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[38.29, 51.70], [73.53, 51.50], [56.03, 71.74],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[41.55, 92.37], [70.73, 92.20],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], dtype=np.float32)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_clahe = cv2.createCLAHE(clipLimit=2.0, tileGridSize=(4, 4))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_align(img_bgr, landmarks):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not landmarks or len(landmarks) &lt; 5: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 cv2.resize(img_bgr, (112, 112))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src = np.array(landmarks, dtype=np.float32)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M, _ = cv2.estimateAffinePartial2D(src, _REF)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M is None: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 cv2.resize(img_bgr, (112, 112))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cv2.warpAffine(img_bgr, M, (112, 112),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flags=cv2.INTER_LANCZOS4,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borderMode=cv2.BORDER_REFLECT)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_clahe_norm(crop):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lab = cv2.cvtColor(crop, cv2.COLOR_BGR2LAB)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l, a, b = cv2.split(lab)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cv2.cvtColor(cv2.merge((_clahe.apply(l), a, b)), cv2.COLOR_LAB2BGR)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get_embedding(img_bgr: np.ndarray, landmarks: list = None) -&gt; np.ndarray: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"""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Align + embed one face. Returns 512-d L2-normalised float32 vector.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"""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aligned = _align(img_bgr, landmarks or [])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aligned = _clahe_norm(aligned)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img     = aligned.astype(np.float32) / 255.0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img     = (img - 0.5) / 0.5                        # -&gt; [-1, 1]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img     = img[:, :, ::-1]                           # BGR -&gt; RGB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tensor  = img.transpose(2, 0, 1)[np.newaxis]        # NCHW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emb     = _session.run(None, {_input_name: tensor})[0][0]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norm    = np.linalg.norm(emb)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(emb / norm).astype(np.float32) if norm &gt; 1e-8 else emb</w:t>
      </w:r>
    </w:p>
    <w:p>
      <w:pPr>
        <w:shd w:fill="F1F5F9" w:val="clear"/>
        <w:spacing w:before="0" w:after="60"/>
        <w:ind w:left="360"/>
      </w:pP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File 3: vision/pipeline.py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Wires detector and recognizer together. Handles student enrolment and burst processing with set-based voting.</w:t>
      </w:r>
    </w:p>
    <w:p>
      <w:pPr>
        <w:pBdr>
          <w:left w:val="single" w:color="2563EB" w:sz="12" w:space="4"/>
        </w:pBdr>
        <w:shd w:fill="F1F5F9" w:val="clear"/>
        <w:spacing w:before="60" w:after="0"/>
        <w:ind w:left="360"/>
      </w:pP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vision/pipeline.py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json, threading, gc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numpy as np, cv2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vision.detector   import detect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vision.recognizer import get_embedding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COSINE_THRESHOLD = 0.35   # raise to 0.42 if false positives appear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VOTE_THRESHOLD   = 3      # student must appear in N of 5 frames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VisionPipeline: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def __init__(self):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self._lock          = threading.Lock()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self._index_ids     = []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self._index_matrix  = None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def reload_index(self, db):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import models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rows = db.query(models.Student).filter(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models.Student.embedding.isnot(None)).all()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ids, embs = [], []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for s in rows: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try: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e = np.array(json.loads(s.embedding), dtype=np.float32)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if e.shape == (512,):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e = e / (np.linalg.norm(e) + 1e-8)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ids.append(s.id); embs.append(e)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except Exception: continue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with self._lock: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self._index_ids    = ids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self._index_matrix = np.stack(embs) if embs else None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print(f"[Pipeline] Index: {len(ids)} students")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def enroll_student(self, student_id, images, db):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import models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embeddings, failed = [], 0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for img in images: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if img is None: failed += 1; continue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dets = detect(img)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if not dets: failed += 1; continue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best = max(dets, key=lambda d: d["conf"])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x1,y1,x2,y2 = [int(v) for v in best["bbox"]]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emb = get_embedding(img[y1:y2, x1:x2], best["landmarks"])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embeddings.append(emb)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not embeddings: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return {"error":"No face detected","accepted":0,"failed":failed}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avg = np.mean(embeddings, axis=0).astype(np.float32)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avg = avg / (np.linalg.norm(avg) + 1e-8)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 = db.query(models.Student).filter(models.Student.id==student_id).first()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not s: return {"error":"Student not found","accepted":0,"failed":failed}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s.embedding = json.dumps(avg.tolist())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db.commit()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self.reload_index(db)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 {"accepted":len(embeddings),"failed":failed}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def process_burst(self, frames, db):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import models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vote_sets = [set() for _ in frames]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with self._lock: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has_index  = self._index_matrix is not None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idx_matrix = self._index_matrix.copy() if has_index else None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idx_ids    = list(self._index_ids)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frame_details = []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for fi, frame in enumerate(frames):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dets = detect(frame)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faces = []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for det in dets: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x1,y1,x2,y2 = [int(v) for v in det["bbox"]]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h,w = frame.shape[:2]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pw = int((x2-x1)*0.2); ph = int((y2-y1)*0.2)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x1=max(0,x1-pw); y1=max(0,y1-ph)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x2=min(w,x2+pw); y2=min(h,y2+ph)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crop = frame[y1:y2, x1:x2]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if crop.size == 0: continue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emb = get_embedding(crop, det["landmarks"])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sid, name, score = None, "Unknown", 0.0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if has_index: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sims = idx_matrix @ emb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bi   = int(np.argmax(sims))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bs   = float(sims[bi])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if bs &gt;= COSINE_THRESHOLD: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sid = idx_ids[bi]; score = bs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vote_sets[fi].add(sid)  # set = auto-dedup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name = f"student_{sid}"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faces.append({"bbox":[int(v) for v in det["bbox"]],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"name":name,"student_id":sid,"score":round(score,3)})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frame_details.append({"frame_index":fi,"faces":faces})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del frame, dets, faces; gc.collect()  # clear VRAM between frames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# Tally votes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counts = {}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for s in vote_sets: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for sid in s: counts[sid] = counts.get(sid,0) + 1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confirmed_ids = [sid for sid,c in counts.items() if c&gt;=VOTE_THRESHOLD]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# Bulk DB write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confirmed = []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confirmed_ids: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students = db.query(models.Student).filter(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models.Student.id.in_(confirmed_ids)).all()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for s in students: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s.current_status = models.StatusEnum.present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db.add(models.AttendanceRecord(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student_id=s.id, status=models.StatusEnum.present))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confirmed.append({"student_id":s.id,"name":s.name,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  "votes":counts[s.id],"out_of":len(frames)})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db.commit()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 {"confirmed":confirmed,"total_marked":len(confirmed),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"frame_details":frame_details}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pipeline = VisionPipeline()</w:t>
      </w:r>
    </w:p>
    <w:p>
      <w:pPr>
        <w:shd w:fill="F1F5F9" w:val="clear"/>
        <w:spacing w:before="0" w:after="60"/>
        <w:ind w:left="360"/>
      </w:pPr>
    </w:p>
    <w:p>
      <w:pPr>
        <w:spacing w:before="80" w:after="8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main.py — Replace Two Endpoints</w:t>
      </w:r>
    </w:p>
    <w:p>
      <w:pPr>
        <w:pBdr>
          <w:bottom w:val="single" w:color="2563EB" w:sz="6" w:space="1"/>
        </w:pBdr>
        <w:spacing w:before="80" w:after="80"/>
      </w:pPr>
    </w:p>
    <w:p>
      <w:pPr>
        <w:spacing w:before="80" w:after="8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Find your existing train and upload endpoints in main.py and replace them with these two. Keep everything else (auth, DB, models) unchanged.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Train Endpoint — replace existing /api/students/{id}/train</w:t>
      </w:r>
    </w:p>
    <w:p>
      <w:pPr>
        <w:pBdr>
          <w:left w:val="single" w:color="2563EB" w:sz="12" w:space="4"/>
        </w:pBdr>
        <w:shd w:fill="F1F5F9" w:val="clear"/>
        <w:spacing w:before="60" w:after="0"/>
        <w:ind w:left="360"/>
      </w:pP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typing import List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asyncio, cv2, numpy as np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@app.post("/api/students/{student_id}/train")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async def train_student(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student_id: int,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files: List[UploadFile] = File(...),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db: Session = Depends(get_db),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_user = Depends(get_current_user),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images = []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for f in files: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data = np.frombuffer(await f.read(), np.uint8)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img  = cv2.imdecode(data, cv2.IMREAD_COLOR)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img is not None: images.append(img)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not images: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raise HTTPException(400, "No valid images received")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result = await asyncio.to_thread(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pipeline.enroll_student, student_id, images, db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"error" in result: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raise HTTPException(400, result["error"])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"message":         f"Student {student_id} enrolled.",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"photos_accepted": result["accepted"],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"photos_failed":   result["failed"],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</w:t>
      </w:r>
    </w:p>
    <w:p>
      <w:pPr>
        <w:shd w:fill="F1F5F9" w:val="clear"/>
        <w:spacing w:before="0" w:after="60"/>
        <w:ind w:left="360"/>
      </w:pPr>
    </w:p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Burst Attendance Endpoint — new, replaces upload/stream</w:t>
      </w:r>
    </w:p>
    <w:p>
      <w:pPr>
        <w:pBdr>
          <w:left w:val="single" w:color="2563EB" w:sz="12" w:space="4"/>
        </w:pBdr>
        <w:shd w:fill="F1F5F9" w:val="clear"/>
        <w:spacing w:before="60" w:after="0"/>
        <w:ind w:left="360"/>
      </w:pP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@app.post("/api/attendance/burst")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async def process_burst(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files: List[UploadFile] = File(...),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db: Session = Depends(get_db),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_user = Depends(get_current_user),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frames = []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for f in files: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data = np.frombuffer(await f.read(), np.uint8)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img  = cv2.imdecode(data, cv2.IMREAD_COLOR)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img is not None: frames.append(img)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not frames: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raise HTTPException(400, "No frames decoded")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result = await asyncio.to_thread(pipeline.process_burst, frames, db)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result</w:t>
      </w:r>
    </w:p>
    <w:p>
      <w:pPr>
        <w:shd w:fill="F1F5F9" w:val="clear"/>
        <w:spacing w:before="0" w:after="60"/>
        <w:ind w:left="360"/>
      </w:pPr>
    </w:p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Startup Event — add this to load the index on boot</w:t>
      </w:r>
    </w:p>
    <w:p>
      <w:pPr>
        <w:pBdr>
          <w:left w:val="single" w:color="2563EB" w:sz="12" w:space="4"/>
        </w:pBdr>
        <w:shd w:fill="F1F5F9" w:val="clear"/>
        <w:spacing w:before="60" w:after="0"/>
        <w:ind w:left="360"/>
      </w:pP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@app.on_event("startup")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async def startup():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db = next(get_db())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try: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pipeline.reload_index(db)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# Warm up models (loads ONNX sessions + downloads if needed)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from vision.detector   import _get_scrfd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from vision.recognizer import _session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_get_scrfd()    # triggers SCRFD load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print("[Startup] Models ready.")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finally: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db.close()</w:t>
      </w:r>
    </w:p>
    <w:p>
      <w:pPr>
        <w:shd w:fill="F1F5F9" w:val="clear"/>
        <w:spacing w:before="0" w:after="60"/>
        <w:ind w:left="360"/>
      </w:pPr>
    </w:p>
    <w:p>
      <w:pPr>
        <w:spacing w:before="100" w:after="10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Frontend — Replace Streaming with Burst Capture</w:t>
      </w:r>
    </w:p>
    <w:p>
      <w:pPr>
        <w:pBdr>
          <w:bottom w:val="single" w:color="2563EB" w:sz="6" w:space="1"/>
        </w:pBdr>
        <w:spacing w:before="80" w:after="80"/>
      </w:pPr>
    </w:p>
    <w:p>
      <w:pPr>
        <w:spacing w:before="80" w:after="8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Replace your Smartboard Kiosk streaming component with this burst capture component. The monitoring dashboard becomes a results display rather than a real-time feed.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BurstCapture Component (TypeScript/React)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Create this as components/BurstCapture.tsx:</w:t>
      </w:r>
    </w:p>
    <w:p>
      <w:pPr>
        <w:pBdr>
          <w:left w:val="single" w:color="2563EB" w:sz="12" w:space="4"/>
        </w:pBdr>
        <w:shd w:fill="F1F5F9" w:val="clear"/>
        <w:spacing w:before="60" w:after="0"/>
        <w:ind w:left="360"/>
      </w:pP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"use client"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{ useRef, useState, useEffect } from "react"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interface AttendanceResult 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confirmed:    { student_id: number; name: string; votes: number; out_of: number }[]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total_marked: number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function BurstCapture({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onResult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}: 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onResult: (data: AttendanceResult) =&gt; void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}) 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videoRef = useRef&lt;HTMLVideoElement&gt;(null)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[status,   setStatus]   = useState&lt;"idle"|"capturing"|"processing"&gt;("idle")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[progress, setProgress] = useState(0)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[error,    setError]    = useState&lt;string | null&gt;(null)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useEffect(() =&gt; 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// Auto-start camera on mount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navigator.mediaDevices.getUserMedia({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video: 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width:      { ideal: 1920 },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height:     { ideal: 1080 },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facingMode: "environment",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}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}).then(stream =&gt; 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if (videoRef.current) videoRef.current.srcObject = stream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}).catch(e =&gt; setError(`Camera error: ${e.message}`))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}, [])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async function takeAttendance() 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(!videoRef.current || status !== "idle") return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setStatus("capturing")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setError(null)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const canvas  = document.createElement("canvas")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const video   = videoRef.current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canvas.width  = video.videoWidth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canvas.height = video.videoHeight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const ctx     = canvas.getContext("2d")!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// Snap 5 frames — 400ms apart = 2 second window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const blobs: Blob[] = []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for (let i = 0; i &lt; 5; i++) 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setProgress(i + 1)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ctx.drawImage(video, 0, 0)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const blob = await new Promise&lt;Blob&gt;(res =&gt;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canvas.toBlob(b =&gt; res(b!), "image/jpeg", 0.92)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blobs.push(blob)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if (i &lt; 4) await new Promise(r =&gt; setTimeout(r, 400))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setStatus("processing")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const formData = new FormData()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// CRITICAL: field name must be "files" (plural)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blobs.forEach(b =&gt; formData.append("files", b, "frame.jpg"))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const token = localStorage.getItem("hawk_token")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try 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const res  = await fetch("/api/attendance/burst", 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method:  "POST",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headers: token ? { Authorization: `Bearer ${token}` } : {},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body:    formData,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// DO NOT set Content-Type — browser sets multipart boundary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})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if (!res.ok) throw new Error(`Server error ${res.status}`)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const data = await res.json() as AttendanceResult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onResult(data)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 catch (e: any) 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setError(e.message)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 finally 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setStatus("idle")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setProgress(0)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(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&lt;div className="flex flex-col items-center gap-6 p-8"&gt;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&lt;video ref={videoRef} autoPlay muted playsInline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className="w-full max-w-2xl rounded-xl shadow-lg" /&gt;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{status === "idle" &amp;&amp; (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&lt;button onClick={takeAttendance}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className="px-8 py-4 bg-blue-600 text-white rounded-xl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text-xl font-bold hover:bg-blue-700"&gt;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Take Attendance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&lt;/button&gt;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)}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{status === "capturing" &amp;&amp; (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&lt;p className="text-lg font-semibold text-blue-600"&gt;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Capturing frame {progress} of 5…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&lt;/p&gt;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)}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{status === "processing" &amp;&amp; (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&lt;p className="text-lg font-semibold text-amber-600"&gt;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Processing… (may take 10–40 seconds on CPU)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&lt;/p&gt;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)}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{error &amp;&amp; &lt;p className="text-red-600"&gt;{error}&lt;/p&gt;}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&lt;/div&gt;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before="0" w:after="60"/>
        <w:ind w:left="360"/>
      </w:pPr>
    </w:p>
    <w:p>
      <w:pPr>
        <w:spacing w:before="100" w:after="10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Validation Checkpoints</w:t>
      </w:r>
    </w:p>
    <w:p>
      <w:pPr>
        <w:pBdr>
          <w:bottom w:val="single" w:color="2563EB" w:sz="6" w:space="1"/>
        </w:pBdr>
        <w:spacing w:before="80" w:after="80"/>
      </w:pP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Validate each step before moving to the next. A broken detection stage cannot be rescued by a better recognizer.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560"/>
        <w:gridCol w:w="2800"/>
      </w:tblGrid>
      <w:tr>
        <w:tc>
          <w:tcPr>
            <w:tcW w:type="dxa" w:w="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Step</w:t>
            </w:r>
          </w:p>
        </w:tc>
        <w:tc>
          <w:tcPr>
            <w:tcW w:type="dxa" w:w="35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Command / Action</w:t>
            </w:r>
          </w:p>
        </w:tc>
        <w:tc>
          <w:tcPr>
            <w:tcW w:type="dxa" w:w="2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STEP 3 (model download)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ls backend/models/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Both .onnx files present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STEP 4 (detector.py)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python -c "from vision.detector import detect; print('OK')"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Prints OK, no import errors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STEP 4 (detector.py)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Run detect() on a classroom photo, draw bboxes, inspect image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Back-row faces have green boxes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STEP 4 (recognizer.py)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python -c "from vision.recognizer import get_embedding; print('OK')"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Prints OK, shape (512,) on test crop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STEP 5 (train endpoint)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Register 1 student with 3 photos via UI or curl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DB has embedding, reload_index logs 1 student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STEP 5 (burst endpoint)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Click Take Attendance with registered student visible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Response has confirmed list with student name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STEP 6 (full classroom)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students enrolled, trigger burst with full class seated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&gt;70% of present students confirmed</w:t>
            </w:r>
          </w:p>
        </w:tc>
      </w:tr>
    </w:tbl>
    <w:p>
      <w:pPr>
        <w:spacing w:before="100" w:after="10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Tuning Reference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After the full classroom test, adjust these values if results are off: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80"/>
        <w:gridCol w:w="1740"/>
        <w:gridCol w:w="1740"/>
      </w:tblGrid>
      <w:tr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7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Lower Effect</w:t>
            </w:r>
          </w:p>
        </w:tc>
        <w:tc>
          <w:tcPr>
            <w:tcW w:type="dxa" w:w="17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Effect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CONF_THRESH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detector.py</w:t>
            </w:r>
          </w:p>
        </w:tc>
        <w:tc>
          <w:tcPr>
            <w:tcW w:type="dxa" w:w="1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0.35</w:t>
            </w:r>
          </w:p>
        </w:tc>
        <w:tc>
          <w:tcPr>
            <w:tcW w:type="dxa" w:w="17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More detections, more false boxes</w:t>
            </w:r>
          </w:p>
        </w:tc>
        <w:tc>
          <w:tcPr>
            <w:tcW w:type="dxa" w:w="17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Misses dim back-row faces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INPUT_SIZE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detector.py</w:t>
            </w:r>
          </w:p>
        </w:tc>
        <w:tc>
          <w:tcPr>
            <w:tcW w:type="dxa" w:w="1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1280</w:t>
            </w:r>
          </w:p>
        </w:tc>
        <w:tc>
          <w:tcPr>
            <w:tcW w:type="dxa" w:w="17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 640 for speed (misses back rows)</w:t>
            </w:r>
          </w:p>
        </w:tc>
        <w:tc>
          <w:tcPr>
            <w:tcW w:type="dxa" w:w="17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N/A — 1280 is the maximum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COSINE_THRESHOLD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pipeline.py</w:t>
            </w:r>
          </w:p>
        </w:tc>
        <w:tc>
          <w:tcPr>
            <w:tcW w:type="dxa" w:w="1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0.35</w:t>
            </w:r>
          </w:p>
        </w:tc>
        <w:tc>
          <w:tcPr>
            <w:tcW w:type="dxa" w:w="17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More matches, more false IDs</w:t>
            </w:r>
          </w:p>
        </w:tc>
        <w:tc>
          <w:tcPr>
            <w:tcW w:type="dxa" w:w="17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Misses known students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VOTE_THRESHOLD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pipeline.py</w:t>
            </w:r>
          </w:p>
        </w:tc>
        <w:tc>
          <w:tcPr>
            <w:tcW w:type="dxa" w:w="1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 of 5</w:t>
            </w:r>
          </w:p>
        </w:tc>
        <w:tc>
          <w:tcPr>
            <w:tcW w:type="dxa" w:w="17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Faster confirm, more false positives</w:t>
            </w:r>
          </w:p>
        </w:tc>
        <w:tc>
          <w:tcPr>
            <w:tcW w:type="dxa" w:w="17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Stricter, misses looking-away students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Expected Real-World Accuracy</w:t>
      </w:r>
    </w:p>
    <w:p>
      <w:pPr>
        <w:pBdr>
          <w:bottom w:val="single" w:color="2563EB" w:sz="6" w:space="1"/>
        </w:pBdr>
        <w:spacing w:before="80" w:after="8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1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Recognition</w:t>
            </w:r>
          </w:p>
        </w:tc>
        <w:tc>
          <w:tcPr>
            <w:tcW w:type="dxa" w:w="3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 rows, good light, facing camera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95%+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88–93%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Best case. Landmark alignment makes this very reliable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Mid rows, standard fluorescent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85–92%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75–85%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CLAHE helps under flickering lights. 3-of-5 voting smooths errors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 rows (6–8m), decent lighting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70–82%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62–75%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SCRFD 1280px input is the key. Set INPUT_SIZE=(1280,1280) for best results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Poor lighting / presentation mode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55–70%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48–65%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CLAHE partially compensates. Consider lowering CONF_THRESH to 0.25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Students wearing masks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75–85%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20–35%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Face recognition fundamentally impaired. Manual override needed for masked students</w:t>
            </w:r>
          </w:p>
        </w:tc>
      </w:tr>
    </w:tbl>
    <w:p>
      <w:pPr>
        <w:spacing w:before="100" w:after="10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The single biggest practical improvement beyond the code: announce "look up" before clicking Take Attendance and show a 3-second countdown in the UI. Students looking at their phones or notebooks during the 2-second burst window will be missed regardless of model quality.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6B7280"/>
        <w:sz w:val="16"/>
        <w:szCs w:val="16"/>
      </w:rPr>
      <w:t xml:space="preserve">Internal Development Reference</w:t>
    </w:r>
    <w:r>
      <w:rPr>
        <w:rFonts w:ascii="Arial" w:cs="Arial" w:eastAsia="Arial" w:hAnsi="Arial"/>
        <w:color w:val="6B7280"/>
        <w:sz w:val="16"/>
        <w:szCs w:val="16"/>
      </w:rPr>
      <w:t xml:space="preserve">	hawk.ai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before="0" w:after="80"/>
    </w:pPr>
    <w:r>
      <w:rPr>
        <w:rFonts w:ascii="Arial" w:cs="Arial" w:eastAsia="Arial" w:hAnsi="Arial"/>
        <w:color w:val="6B7280"/>
        <w:sz w:val="18"/>
        <w:szCs w:val="18"/>
      </w:rPr>
      <w:t xml:space="preserve">HAWK.AI — Migration Guide: What to Replace, Why, and How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2026-03-18T02:53:36.443Z</dcterms:created>
  <dcterms:modified xsi:type="dcterms:W3CDTF">2026-03-18T02:53:36.444Z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