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22C" w:rsidRDefault="00C940E6">
      <w:r>
        <w:t xml:space="preserve"> </w:t>
      </w:r>
      <w:r>
        <w:rPr>
          <w:noProof/>
        </w:rPr>
        <w:drawing>
          <wp:inline distT="19050" distB="19050" distL="19050" distR="19050">
            <wp:extent cx="1304402" cy="1098674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402" cy="1098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341" cy="317025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31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8722C" w:rsidRDefault="0088722C"/>
    <w:p w:rsidR="0088722C" w:rsidRDefault="0088722C"/>
    <w:p w:rsidR="0088722C" w:rsidRDefault="0088722C"/>
    <w:p w:rsidR="0088722C" w:rsidRDefault="0088722C"/>
    <w:p w:rsidR="0088722C" w:rsidRDefault="0088722C"/>
    <w:p w:rsidR="0088722C" w:rsidRDefault="0088722C"/>
    <w:p w:rsidR="0088722C" w:rsidRDefault="00C940E6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ПРОГРАММА</w:t>
      </w:r>
    </w:p>
    <w:p w:rsidR="0088722C" w:rsidRDefault="00C940E6">
      <w:pPr>
        <w:widowControl w:val="0"/>
        <w:spacing w:before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ПРОФЕССИОНАЛЬНОЙ ПЕРЕПОДГОТОВКИ </w:t>
      </w:r>
    </w:p>
    <w:p w:rsidR="0088722C" w:rsidRDefault="0088722C">
      <w:pPr>
        <w:widowControl w:val="0"/>
        <w:spacing w:before="12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88722C" w:rsidRDefault="00C940E6">
      <w:pPr>
        <w:widowControl w:val="0"/>
        <w:spacing w:before="200" w:line="216" w:lineRule="auto"/>
        <w:jc w:val="center"/>
        <w:rPr>
          <w:rFonts w:ascii="Montserrat" w:eastAsia="Montserrat" w:hAnsi="Montserrat" w:cs="Montserrat"/>
          <w:b/>
          <w:color w:val="11696D"/>
          <w:sz w:val="32"/>
          <w:szCs w:val="32"/>
        </w:rPr>
      </w:pP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color w:val="11696D"/>
          <w:sz w:val="30"/>
          <w:szCs w:val="30"/>
        </w:rPr>
        <w:t>-разработка для БПЛА: паттерны проектирования, API-интерфейсы и библиотеки для оптимизации решений</w:t>
      </w:r>
      <w:r>
        <w:rPr>
          <w:rFonts w:ascii="Montserrat" w:eastAsia="Montserrat" w:hAnsi="Montserrat" w:cs="Montserrat"/>
          <w:b/>
          <w:color w:val="11696D"/>
          <w:sz w:val="32"/>
          <w:szCs w:val="32"/>
        </w:rPr>
        <w:t>”</w:t>
      </w:r>
    </w:p>
    <w:p w:rsidR="0088722C" w:rsidRDefault="0088722C"/>
    <w:p w:rsidR="0088722C" w:rsidRDefault="0088722C"/>
    <w:p w:rsidR="0088722C" w:rsidRDefault="0088722C"/>
    <w:p w:rsidR="0088722C" w:rsidRDefault="0088722C"/>
    <w:p w:rsidR="0088722C" w:rsidRPr="00816757" w:rsidRDefault="00C940E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8167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5. </w:t>
      </w:r>
    </w:p>
    <w:p w:rsidR="0088722C" w:rsidRPr="00816757" w:rsidRDefault="00C940E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Работа</w:t>
      </w:r>
      <w:r w:rsidRPr="008167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8167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Singleton, Adapter, Decorator </w:t>
      </w:r>
    </w:p>
    <w:p w:rsidR="0088722C" w:rsidRPr="00816757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8722C" w:rsidRPr="00816757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8722C" w:rsidRPr="00816757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8722C" w:rsidRPr="00816757" w:rsidRDefault="0088722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88722C" w:rsidRPr="00816757" w:rsidRDefault="0088722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en-US"/>
        </w:rPr>
      </w:pPr>
    </w:p>
    <w:p w:rsidR="0088722C" w:rsidRPr="00816757" w:rsidRDefault="0088722C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  <w:lang w:val="en-US"/>
        </w:rPr>
      </w:pPr>
    </w:p>
    <w:p w:rsidR="00C940E6" w:rsidRDefault="00C940E6" w:rsidP="00C940E6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Преподаватель курса</w:t>
      </w:r>
    </w:p>
    <w:p w:rsidR="00C940E6" w:rsidRDefault="00C940E6" w:rsidP="00C940E6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Максимов Егор Васильевич</w:t>
      </w:r>
    </w:p>
    <w:p w:rsidR="00C940E6" w:rsidRDefault="00C940E6" w:rsidP="00C940E6">
      <w:pPr>
        <w:widowControl w:val="0"/>
        <w:spacing w:line="240" w:lineRule="auto"/>
        <w:ind w:left="4393"/>
        <w:rPr>
          <w:rFonts w:asciiTheme="minorHAnsi" w:eastAsia="Montserrat" w:hAnsiTheme="minorHAnsi" w:cs="Montserrat"/>
          <w:b/>
          <w:color w:val="11696D"/>
          <w:sz w:val="24"/>
          <w:szCs w:val="24"/>
        </w:rPr>
      </w:pPr>
    </w:p>
    <w:p w:rsidR="00C940E6" w:rsidRDefault="00C940E6" w:rsidP="00C940E6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C940E6" w:rsidRDefault="00C940E6" w:rsidP="00C940E6">
      <w:pPr>
        <w:widowControl w:val="0"/>
        <w:spacing w:line="240" w:lineRule="auto"/>
        <w:ind w:left="4393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Выполнил</w:t>
      </w:r>
    </w:p>
    <w:p w:rsidR="00C940E6" w:rsidRDefault="00C940E6" w:rsidP="00C940E6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Зубков Евгений Юрьевич</w:t>
      </w:r>
    </w:p>
    <w:p w:rsidR="00C940E6" w:rsidRDefault="00C940E6" w:rsidP="00C940E6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C940E6" w:rsidRDefault="00C940E6" w:rsidP="00C940E6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C940E6" w:rsidRDefault="00C940E6" w:rsidP="00C940E6">
      <w:pPr>
        <w:widowControl w:val="0"/>
        <w:spacing w:line="240" w:lineRule="auto"/>
        <w:ind w:left="4393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№ потока БПЛА_256-1, группа 1</w:t>
      </w:r>
    </w:p>
    <w:p w:rsidR="00C940E6" w:rsidRDefault="00C940E6" w:rsidP="00C940E6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88722C" w:rsidRDefault="0088722C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bookmarkStart w:id="0" w:name="_GoBack"/>
      <w:bookmarkEnd w:id="0"/>
    </w:p>
    <w:p w:rsidR="0088722C" w:rsidRDefault="0088722C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88722C" w:rsidRDefault="0088722C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88722C" w:rsidRDefault="0088722C">
      <w:pPr>
        <w:widowControl w:val="0"/>
        <w:spacing w:line="240" w:lineRule="auto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88722C" w:rsidRDefault="00C940E6">
      <w:pPr>
        <w:widowControl w:val="0"/>
        <w:spacing w:line="240" w:lineRule="auto"/>
        <w:jc w:val="center"/>
        <w:rPr>
          <w:rFonts w:ascii="Montserrat" w:eastAsia="Montserrat" w:hAnsi="Montserrat" w:cs="Montserrat"/>
          <w:b/>
          <w:color w:val="11696D"/>
          <w:sz w:val="24"/>
          <w:szCs w:val="24"/>
        </w:rPr>
      </w:pPr>
      <w:r>
        <w:rPr>
          <w:rFonts w:ascii="Montserrat" w:eastAsia="Montserrat" w:hAnsi="Montserrat" w:cs="Montserrat"/>
          <w:b/>
          <w:color w:val="11696D"/>
          <w:sz w:val="24"/>
          <w:szCs w:val="24"/>
        </w:rPr>
        <w:t>Москва 2024 г.</w:t>
      </w:r>
    </w:p>
    <w:p w:rsidR="0088722C" w:rsidRDefault="0088722C">
      <w:pPr>
        <w:spacing w:line="240" w:lineRule="auto"/>
        <w:jc w:val="both"/>
        <w:rPr>
          <w:rFonts w:ascii="Montserrat" w:eastAsia="Montserrat" w:hAnsi="Montserrat" w:cs="Montserrat"/>
          <w:b/>
          <w:color w:val="11696D"/>
          <w:sz w:val="24"/>
          <w:szCs w:val="24"/>
        </w:rPr>
      </w:pPr>
    </w:p>
    <w:p w:rsidR="0088722C" w:rsidRDefault="00C940E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5. Работа 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Singleton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Adapter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Decorator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8722C" w:rsidRDefault="0088722C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C940E6">
      <w:pPr>
        <w:spacing w:line="240" w:lineRule="auto"/>
        <w:ind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Инструкция:</w:t>
      </w:r>
    </w:p>
    <w:p w:rsidR="0088722C" w:rsidRDefault="00C940E6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1. Создать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MySingleton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Добавить в него статическое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get_instance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получения единственного экземпляра класса.</w:t>
      </w:r>
    </w:p>
    <w:p w:rsidR="0088722C" w:rsidRDefault="00C940E6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2. В методе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MySingleton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проверить, существует ли уже экземпляр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Если нет - создать новый и сохранить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722C" w:rsidRDefault="00C940E6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3.Вызвать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get_instance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дважды в коде и убедиться, что он возвращает один и тот же экземпляр класса.</w:t>
      </w:r>
    </w:p>
    <w:p w:rsidR="0088722C" w:rsidRDefault="00C940E6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Создать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MyClassAdapter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нем вызвать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экземпляра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722C" w:rsidRDefault="00C940E6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5. Создать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my_function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Написать декоратор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my_decorator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будет выводить имя функции перед ее вызовом.</w:t>
      </w:r>
    </w:p>
    <w:p w:rsidR="0088722C" w:rsidRDefault="00C940E6">
      <w:pPr>
        <w:spacing w:line="240" w:lineRule="auto"/>
        <w:ind w:left="700" w:right="-607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6. Применить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декоратор к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my_function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убедиться, что при вызове функции выводится ее имя.</w:t>
      </w:r>
    </w:p>
    <w:p w:rsidR="0088722C" w:rsidRDefault="0088722C">
      <w:pPr>
        <w:spacing w:line="240" w:lineRule="auto"/>
        <w:ind w:left="700" w:right="-607"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spacing w:line="240" w:lineRule="auto"/>
        <w:ind w:right="-607" w:firstLine="70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6757" w:rsidRDefault="0081675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8722C" w:rsidRDefault="0081675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Решение:</w:t>
      </w:r>
    </w:p>
    <w:p w:rsidR="00816757" w:rsidRDefault="0081675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16757" w:rsidRPr="00816757" w:rsidRDefault="00816757" w:rsidP="00816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class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MySingleton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_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instance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None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 </w:t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Статическое поле для хранения единственного экземпляра класса</w:t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# данный метод вызывается ДО создания экземпляра класса</w:t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__</w:t>
      </w:r>
      <w:proofErr w:type="spellStart"/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new</w:t>
      </w:r>
      <w:proofErr w:type="spellEnd"/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__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16757">
        <w:rPr>
          <w:rFonts w:ascii="Courier New" w:eastAsia="Times New Roman" w:hAnsi="Courier New" w:cs="Courier New"/>
          <w:color w:val="94558D"/>
          <w:sz w:val="20"/>
          <w:szCs w:val="20"/>
          <w:lang w:val="ru-RU"/>
        </w:rPr>
        <w:t>cls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args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**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kwargs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94558D"/>
          <w:sz w:val="20"/>
          <w:szCs w:val="20"/>
          <w:lang w:val="ru-RU"/>
        </w:rPr>
        <w:t>cls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._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instance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is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None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816757">
        <w:rPr>
          <w:rFonts w:ascii="Courier New" w:eastAsia="Times New Roman" w:hAnsi="Courier New" w:cs="Courier New"/>
          <w:color w:val="94558D"/>
          <w:sz w:val="20"/>
          <w:szCs w:val="20"/>
          <w:lang w:val="ru-RU"/>
        </w:rPr>
        <w:t>cls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._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instance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816757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super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MySingleton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816757">
        <w:rPr>
          <w:rFonts w:ascii="Courier New" w:eastAsia="Times New Roman" w:hAnsi="Courier New" w:cs="Courier New"/>
          <w:color w:val="94558D"/>
          <w:sz w:val="20"/>
          <w:szCs w:val="20"/>
          <w:lang w:val="ru-RU"/>
        </w:rPr>
        <w:t>cls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).</w:t>
      </w:r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__</w:t>
      </w:r>
      <w:proofErr w:type="spellStart"/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new</w:t>
      </w:r>
      <w:proofErr w:type="spellEnd"/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__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16757">
        <w:rPr>
          <w:rFonts w:ascii="Courier New" w:eastAsia="Times New Roman" w:hAnsi="Courier New" w:cs="Courier New"/>
          <w:color w:val="94558D"/>
          <w:sz w:val="20"/>
          <w:szCs w:val="20"/>
          <w:lang w:val="ru-RU"/>
        </w:rPr>
        <w:t>cls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return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94558D"/>
          <w:sz w:val="20"/>
          <w:szCs w:val="20"/>
          <w:lang w:val="ru-RU"/>
        </w:rPr>
        <w:t>cls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._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instance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данный метод вызывается ПОСЛЕ создания экземпляра класса (инициализация)</w:t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__</w:t>
      </w:r>
      <w:proofErr w:type="spellStart"/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init</w:t>
      </w:r>
      <w:proofErr w:type="spellEnd"/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__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16757">
        <w:rPr>
          <w:rFonts w:ascii="Courier New" w:eastAsia="Times New Roman" w:hAnsi="Courier New" w:cs="Courier New"/>
          <w:color w:val="94558D"/>
          <w:sz w:val="20"/>
          <w:szCs w:val="20"/>
          <w:lang w:val="ru-RU"/>
        </w:rPr>
        <w:t>self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MySingleton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._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instance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is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None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MySingleton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r w:rsidRPr="00816757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t>@</w:t>
      </w:r>
      <w:proofErr w:type="spellStart"/>
      <w:r w:rsidRPr="00816757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t>staticmethod</w:t>
      </w:r>
      <w:proofErr w:type="spellEnd"/>
      <w:r w:rsidRPr="00816757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br/>
        <w:t xml:space="preserve">   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get_instance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():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MySingleton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# Вызов метода </w:t>
      </w:r>
      <w:proofErr w:type="spellStart"/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get_instance</w:t>
      </w:r>
      <w:proofErr w:type="spellEnd"/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дважды</w:t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singleton1 = 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MySingleton.get_instance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singleton2 = 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MySingleton.get_instance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Проверка, что оба вызова возвращают один и тот же экземпляр</w:t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816757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f"Идентификаторы</w:t>
      </w:r>
      <w:proofErr w:type="spellEnd"/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объектов ID: </w:t>
      </w:r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816757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id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(singleton1)</w:t>
      </w:r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816757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id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(singleton2)</w:t>
      </w:r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Одинаковы: </w:t>
      </w:r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singleton1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is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singleton2</w:t>
      </w:r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># Создаем класс</w:t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class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MyClass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test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16757">
        <w:rPr>
          <w:rFonts w:ascii="Courier New" w:eastAsia="Times New Roman" w:hAnsi="Courier New" w:cs="Courier New"/>
          <w:color w:val="94558D"/>
          <w:sz w:val="20"/>
          <w:szCs w:val="20"/>
          <w:lang w:val="ru-RU"/>
        </w:rPr>
        <w:t>self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816757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"Метод </w:t>
      </w:r>
      <w:proofErr w:type="spellStart"/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test</w:t>
      </w:r>
      <w:proofErr w:type="spellEnd"/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из </w:t>
      </w:r>
      <w:proofErr w:type="spellStart"/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MyClass</w:t>
      </w:r>
      <w:proofErr w:type="spellEnd"/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вызван"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Создаем класс - адаптер (оборачиваем </w:t>
      </w:r>
      <w:proofErr w:type="spellStart"/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MyClass</w:t>
      </w:r>
      <w:proofErr w:type="spellEnd"/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)</w:t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class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MyClassAdapter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__</w:t>
      </w:r>
      <w:proofErr w:type="spellStart"/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init</w:t>
      </w:r>
      <w:proofErr w:type="spellEnd"/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__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16757">
        <w:rPr>
          <w:rFonts w:ascii="Courier New" w:eastAsia="Times New Roman" w:hAnsi="Courier New" w:cs="Courier New"/>
          <w:color w:val="94558D"/>
          <w:sz w:val="20"/>
          <w:szCs w:val="20"/>
          <w:lang w:val="ru-RU"/>
        </w:rPr>
        <w:t>self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adapter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816757">
        <w:rPr>
          <w:rFonts w:ascii="Courier New" w:eastAsia="Times New Roman" w:hAnsi="Courier New" w:cs="Courier New"/>
          <w:color w:val="94558D"/>
          <w:sz w:val="20"/>
          <w:szCs w:val="20"/>
          <w:lang w:val="ru-RU"/>
        </w:rPr>
        <w:t>self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.adapter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adapter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 </w:t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Сохраняем экземпляр адаптируемого класса</w:t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   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call_test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16757">
        <w:rPr>
          <w:rFonts w:ascii="Courier New" w:eastAsia="Times New Roman" w:hAnsi="Courier New" w:cs="Courier New"/>
          <w:color w:val="94558D"/>
          <w:sz w:val="20"/>
          <w:szCs w:val="20"/>
          <w:lang w:val="ru-RU"/>
        </w:rPr>
        <w:t>self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816757">
        <w:rPr>
          <w:rFonts w:ascii="Courier New" w:eastAsia="Times New Roman" w:hAnsi="Courier New" w:cs="Courier New"/>
          <w:color w:val="94558D"/>
          <w:sz w:val="20"/>
          <w:szCs w:val="20"/>
          <w:lang w:val="ru-RU"/>
        </w:rPr>
        <w:t>self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.adapter.test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()  </w:t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Вызываем метод </w:t>
      </w:r>
      <w:proofErr w:type="spellStart"/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test</w:t>
      </w:r>
      <w:proofErr w:type="spellEnd"/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из экземпляра </w:t>
      </w:r>
      <w:proofErr w:type="spellStart"/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MyClass</w:t>
      </w:r>
      <w:proofErr w:type="spellEnd"/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my_class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MyClass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adapter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MyClassAdapter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my_class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adapter.call_test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my_decorator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func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first_func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(*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args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**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kwargs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):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816757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f"Вызов</w:t>
      </w:r>
      <w:proofErr w:type="spellEnd"/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функции: </w:t>
      </w:r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{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func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.</w:t>
      </w:r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__</w:t>
      </w:r>
      <w:proofErr w:type="spellStart"/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name</w:t>
      </w:r>
      <w:proofErr w:type="spellEnd"/>
      <w:r w:rsidRPr="00816757">
        <w:rPr>
          <w:rFonts w:ascii="Courier New" w:eastAsia="Times New Roman" w:hAnsi="Courier New" w:cs="Courier New"/>
          <w:color w:val="B200B2"/>
          <w:sz w:val="20"/>
          <w:szCs w:val="20"/>
          <w:lang w:val="ru-RU"/>
        </w:rPr>
        <w:t>__</w:t>
      </w:r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}</w:t>
      </w:r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return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func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(*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args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**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kwargs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return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first_func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lastRenderedPageBreak/>
        <w:br/>
      </w:r>
      <w:r w:rsidRPr="00816757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t>@</w:t>
      </w:r>
      <w:proofErr w:type="spellStart"/>
      <w:r w:rsidRPr="00816757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t>my_decorator</w:t>
      </w:r>
      <w:proofErr w:type="spellEnd"/>
      <w:r w:rsidRPr="00816757">
        <w:rPr>
          <w:rFonts w:ascii="Courier New" w:eastAsia="Times New Roman" w:hAnsi="Courier New" w:cs="Courier New"/>
          <w:color w:val="BBB529"/>
          <w:sz w:val="20"/>
          <w:szCs w:val="20"/>
          <w:lang w:val="ru-RU"/>
        </w:rPr>
        <w:br/>
      </w:r>
      <w:proofErr w:type="spellStart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816757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816757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my_function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():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816757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"Выполнение </w:t>
      </w:r>
      <w:proofErr w:type="spellStart"/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my_function</w:t>
      </w:r>
      <w:proofErr w:type="spellEnd"/>
      <w:r w:rsidRPr="0081675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my_function</w:t>
      </w:r>
      <w:proofErr w:type="spellEnd"/>
      <w:r w:rsidRPr="00816757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</w:p>
    <w:p w:rsidR="00816757" w:rsidRPr="00816757" w:rsidRDefault="0081675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722C" w:rsidRDefault="008872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872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22C"/>
    <w:rsid w:val="00816757"/>
    <w:rsid w:val="0088722C"/>
    <w:rsid w:val="00C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4B78"/>
  <w15:docId w15:val="{59E01750-BFE9-49D3-B326-B81BBF88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816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75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8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8CF+TMnKrX7yYxzesGZONIAUhw==">CgMxLjA4AHIhMWVHc0d2ZEFLS2U2cWVrckU0a25XbW9NYU5QQmdCTnVq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Зубков Евгений</cp:lastModifiedBy>
  <cp:revision>2</cp:revision>
  <dcterms:created xsi:type="dcterms:W3CDTF">2024-07-09T07:21:00Z</dcterms:created>
  <dcterms:modified xsi:type="dcterms:W3CDTF">2024-07-09T08:52:00Z</dcterms:modified>
</cp:coreProperties>
</file>