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BEE37">
      <w:pPr>
        <w:rPr>
          <w:rFonts w:hint="eastAsia"/>
          <w:b/>
          <w:bCs/>
          <w:sz w:val="28"/>
          <w:szCs w:val="28"/>
          <w:lang w:val="en-US" w:eastAsia="zh-CN"/>
        </w:rPr>
      </w:pPr>
      <w:r>
        <w:rPr>
          <w:rFonts w:hint="eastAsia"/>
          <w:b/>
          <w:bCs/>
          <w:sz w:val="28"/>
          <w:szCs w:val="28"/>
          <w:lang w:val="en-US" w:eastAsia="zh-CN"/>
        </w:rPr>
        <w:t>用前注意：</w:t>
      </w:r>
    </w:p>
    <w:p w14:paraId="55144FA3">
      <w:pPr>
        <w:rPr>
          <w:rFonts w:hint="eastAsia"/>
          <w:b/>
          <w:bCs/>
          <w:sz w:val="28"/>
          <w:szCs w:val="28"/>
          <w:lang w:val="en-US" w:eastAsia="zh-CN"/>
        </w:rPr>
      </w:pPr>
      <w:r>
        <w:rPr>
          <w:rFonts w:hint="eastAsia"/>
          <w:b/>
          <w:bCs/>
          <w:sz w:val="21"/>
          <w:szCs w:val="21"/>
          <w:lang w:val="en-US" w:eastAsia="zh-CN"/>
        </w:rPr>
        <w:t>本文档遵守CC  NC协议</w:t>
      </w:r>
      <w:r>
        <w:rPr>
          <w:rFonts w:hint="eastAsia"/>
          <w:b w:val="0"/>
          <w:bCs w:val="0"/>
          <w:sz w:val="21"/>
          <w:szCs w:val="21"/>
          <w:lang w:val="en-US" w:eastAsia="zh-CN"/>
        </w:rPr>
        <w:t>；</w:t>
      </w:r>
    </w:p>
    <w:p w14:paraId="2E5DB4E2">
      <w:pPr>
        <w:spacing w:before="120" w:after="120" w:line="288" w:lineRule="auto"/>
        <w:ind w:left="0"/>
        <w:jc w:val="left"/>
        <w:rPr>
          <w:rFonts w:hint="default"/>
          <w:b w:val="0"/>
          <w:bCs w:val="0"/>
          <w:sz w:val="21"/>
          <w:szCs w:val="21"/>
          <w:lang w:val="en-US" w:eastAsia="zh-CN"/>
        </w:rPr>
      </w:pPr>
      <w:r>
        <w:rPr>
          <w:rFonts w:hint="eastAsia"/>
          <w:b w:val="0"/>
          <w:bCs w:val="0"/>
          <w:sz w:val="21"/>
          <w:szCs w:val="21"/>
          <w:lang w:val="en-US" w:eastAsia="zh-CN"/>
        </w:rPr>
        <w:t>本文档以汉字的首字母排序依次排序；</w:t>
      </w:r>
    </w:p>
    <w:p w14:paraId="27E1898D">
      <w:pPr>
        <w:spacing w:before="120" w:after="120" w:line="288" w:lineRule="auto"/>
        <w:ind w:left="0"/>
        <w:jc w:val="left"/>
        <w:rPr>
          <w:rFonts w:hint="eastAsia"/>
          <w:b w:val="0"/>
          <w:bCs w:val="0"/>
          <w:sz w:val="21"/>
          <w:szCs w:val="21"/>
          <w:lang w:val="en-US" w:eastAsia="zh-CN"/>
        </w:rPr>
      </w:pPr>
      <w:r>
        <w:rPr>
          <w:rFonts w:hint="eastAsia"/>
          <w:b w:val="0"/>
          <w:bCs w:val="0"/>
          <w:sz w:val="21"/>
          <w:szCs w:val="21"/>
          <w:lang w:val="en-US" w:eastAsia="zh-CN"/>
        </w:rPr>
        <w:t>只有（）为开头的题目算在了字符一栏，排序时忽略了《》对于排序的影响；</w:t>
      </w:r>
    </w:p>
    <w:p w14:paraId="42979975">
      <w:pPr>
        <w:spacing w:before="120" w:after="120" w:line="288" w:lineRule="auto"/>
        <w:ind w:left="0"/>
        <w:jc w:val="left"/>
        <w:rPr>
          <w:rFonts w:hint="eastAsia"/>
          <w:b/>
          <w:bCs/>
          <w:sz w:val="21"/>
          <w:szCs w:val="21"/>
          <w:lang w:val="en-US" w:eastAsia="zh-CN"/>
        </w:rPr>
      </w:pPr>
      <w:r>
        <w:rPr>
          <w:rFonts w:hint="eastAsia"/>
          <w:b w:val="0"/>
          <w:bCs w:val="0"/>
          <w:sz w:val="21"/>
          <w:szCs w:val="21"/>
          <w:lang w:val="en-US" w:eastAsia="zh-CN"/>
        </w:rPr>
        <w:t>以及存在一道题的表格一部分出现在一页的末尾，一部分在下一页的开头。请务必确保你选择答案时将</w:t>
      </w:r>
      <w:r>
        <w:rPr>
          <w:rFonts w:hint="eastAsia"/>
          <w:b/>
          <w:bCs/>
          <w:sz w:val="21"/>
          <w:szCs w:val="21"/>
          <w:lang w:val="en-US" w:eastAsia="zh-CN"/>
        </w:rPr>
        <w:t>表格的全部内容游览完全；</w:t>
      </w:r>
    </w:p>
    <w:p w14:paraId="141E36E7">
      <w:pPr>
        <w:spacing w:before="120" w:after="120" w:line="288" w:lineRule="auto"/>
        <w:ind w:left="0"/>
        <w:jc w:val="left"/>
        <w:rPr>
          <w:rFonts w:hint="eastAsia"/>
          <w:b/>
          <w:bCs/>
          <w:sz w:val="21"/>
          <w:szCs w:val="21"/>
          <w:lang w:val="en-US" w:eastAsia="zh-CN"/>
        </w:rPr>
      </w:pPr>
      <w:r>
        <w:rPr>
          <w:rFonts w:hint="eastAsia"/>
          <w:b/>
          <w:bCs/>
          <w:sz w:val="21"/>
          <w:szCs w:val="21"/>
          <w:lang w:val="en-US" w:eastAsia="zh-CN"/>
        </w:rPr>
        <w:t>本文档编写于考试前，由</w:t>
      </w:r>
      <w:bookmarkStart w:id="0" w:name="_GoBack"/>
      <w:bookmarkEnd w:id="0"/>
      <w:r>
        <w:rPr>
          <w:rFonts w:hint="eastAsia"/>
          <w:b/>
          <w:bCs/>
          <w:sz w:val="21"/>
          <w:szCs w:val="21"/>
          <w:lang w:val="en-US" w:eastAsia="zh-CN"/>
        </w:rPr>
        <w:t>军事理论网课的题目汇总而成；</w:t>
      </w:r>
    </w:p>
    <w:p w14:paraId="09AFFED1">
      <w:pPr>
        <w:spacing w:before="120" w:after="120" w:line="288" w:lineRule="auto"/>
        <w:ind w:left="0"/>
        <w:jc w:val="left"/>
        <w:rPr>
          <w:rFonts w:hint="default"/>
          <w:b/>
          <w:bCs/>
          <w:sz w:val="21"/>
          <w:szCs w:val="21"/>
          <w:lang w:val="en-US" w:eastAsia="zh-CN"/>
        </w:rPr>
      </w:pPr>
      <w:r>
        <w:rPr>
          <w:rFonts w:hint="eastAsia"/>
          <w:b/>
          <w:bCs/>
          <w:sz w:val="21"/>
          <w:szCs w:val="21"/>
          <w:lang w:val="en-US" w:eastAsia="zh-CN"/>
        </w:rPr>
        <w:t>如有疏漏，十分抱歉；</w:t>
      </w:r>
    </w:p>
    <w:p w14:paraId="158043A5">
      <w:pPr>
        <w:spacing w:before="120" w:after="120" w:line="288" w:lineRule="auto"/>
        <w:ind w:left="0"/>
        <w:jc w:val="left"/>
        <w:rPr>
          <w:rFonts w:hint="eastAsia"/>
          <w:b/>
          <w:bCs/>
          <w:sz w:val="84"/>
          <w:szCs w:val="84"/>
          <w:lang w:val="en-US" w:eastAsia="zh-CN"/>
        </w:rPr>
      </w:pPr>
      <w:r>
        <w:rPr>
          <w:rFonts w:hint="eastAsia"/>
          <w:b/>
          <w:bCs/>
          <w:sz w:val="84"/>
          <w:szCs w:val="84"/>
          <w:lang w:val="en-US" w:eastAsia="zh-CN"/>
        </w:rPr>
        <w:t>A</w:t>
      </w:r>
    </w:p>
    <w:p w14:paraId="7F03D9F5">
      <w:pPr>
        <w:spacing w:before="120" w:after="120" w:line="288" w:lineRule="auto"/>
        <w:ind w:left="0"/>
        <w:jc w:val="left"/>
      </w:pPr>
      <w:r>
        <w:rPr>
          <w:rFonts w:ascii="Arial" w:hAnsi="Arial" w:eastAsia="等线" w:cs="Arial"/>
          <w:sz w:val="22"/>
        </w:rPr>
        <w:t>按本质属性分，战争可分为（）。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212B4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76612E5">
            <w:pPr>
              <w:spacing w:before="120" w:after="120" w:line="288" w:lineRule="auto"/>
              <w:ind w:left="0"/>
              <w:jc w:val="left"/>
            </w:pPr>
            <w:r>
              <w:rPr>
                <w:rFonts w:ascii="Arial" w:hAnsi="Arial" w:eastAsia="等线" w:cs="Arial"/>
                <w:sz w:val="22"/>
              </w:rPr>
              <w:t>正义战争</w:t>
            </w:r>
            <w:r>
              <w:rPr>
                <w:rFonts w:ascii="Arial" w:hAnsi="Arial" w:eastAsia="等线" w:cs="Arial"/>
                <w:sz w:val="22"/>
              </w:rPr>
              <w:br w:type="textWrapping"/>
            </w:r>
            <w:r>
              <w:rPr>
                <w:rFonts w:ascii="Arial" w:hAnsi="Arial" w:eastAsia="等线" w:cs="Arial"/>
                <w:sz w:val="22"/>
              </w:rPr>
              <w:t>非正义战争</w:t>
            </w:r>
          </w:p>
        </w:tc>
      </w:tr>
    </w:tbl>
    <w:p w14:paraId="2F976FFF">
      <w:pPr>
        <w:spacing w:before="120" w:after="120" w:line="288" w:lineRule="auto"/>
        <w:ind w:left="0"/>
        <w:jc w:val="left"/>
      </w:pPr>
      <w:r>
        <w:rPr>
          <w:rFonts w:ascii="Arial" w:hAnsi="Arial" w:eastAsia="等线" w:cs="Arial"/>
          <w:sz w:val="22"/>
        </w:rPr>
        <w:t>AIP系统被称为常规动力潜艇发展史上的“动力革命”。关于AIP系统下列表述正确的是（）？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73102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DE3A1AC">
            <w:pPr>
              <w:spacing w:before="120" w:after="120" w:line="288" w:lineRule="auto"/>
              <w:ind w:left="0"/>
              <w:jc w:val="left"/>
            </w:pPr>
            <w:r>
              <w:rPr>
                <w:rFonts w:ascii="Arial" w:hAnsi="Arial" w:eastAsia="等线" w:cs="Arial"/>
                <w:sz w:val="22"/>
              </w:rPr>
              <w:t>按工作原理可分为热机系统和电化学系统</w:t>
            </w:r>
            <w:r>
              <w:rPr>
                <w:rFonts w:ascii="Arial" w:hAnsi="Arial" w:eastAsia="等线" w:cs="Arial"/>
                <w:sz w:val="22"/>
              </w:rPr>
              <w:br w:type="textWrapping"/>
            </w:r>
            <w:r>
              <w:rPr>
                <w:rFonts w:ascii="Arial" w:hAnsi="Arial" w:eastAsia="等线" w:cs="Arial"/>
                <w:sz w:val="22"/>
              </w:rPr>
              <w:t>AIP系统是指不依赖空气推进系统</w:t>
            </w:r>
          </w:p>
        </w:tc>
      </w:tr>
    </w:tbl>
    <w:p w14:paraId="67CF6BEC">
      <w:pPr>
        <w:spacing w:before="120" w:after="120" w:line="288" w:lineRule="auto"/>
        <w:ind w:left="0"/>
        <w:jc w:val="left"/>
      </w:pPr>
      <w:r>
        <w:rPr>
          <w:rFonts w:ascii="Arial" w:hAnsi="Arial" w:eastAsia="等线" w:cs="Arial"/>
          <w:sz w:val="22"/>
        </w:rPr>
        <w:t>按历史时期划分，战争可分为（）。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A38D6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D4E0A7E">
            <w:pPr>
              <w:spacing w:before="120" w:after="120" w:line="288" w:lineRule="auto"/>
              <w:ind w:left="0"/>
              <w:jc w:val="left"/>
            </w:pPr>
            <w:r>
              <w:rPr>
                <w:rFonts w:ascii="Arial" w:hAnsi="Arial" w:eastAsia="等线" w:cs="Arial"/>
                <w:sz w:val="22"/>
              </w:rPr>
              <w:t>古代战争</w:t>
            </w:r>
            <w:r>
              <w:rPr>
                <w:rFonts w:ascii="Arial" w:hAnsi="Arial" w:eastAsia="等线" w:cs="Arial"/>
                <w:sz w:val="22"/>
              </w:rPr>
              <w:br w:type="textWrapping"/>
            </w:r>
            <w:r>
              <w:rPr>
                <w:rFonts w:ascii="Arial" w:hAnsi="Arial" w:eastAsia="等线" w:cs="Arial"/>
                <w:sz w:val="22"/>
              </w:rPr>
              <w:t>近代战争</w:t>
            </w:r>
            <w:r>
              <w:rPr>
                <w:rFonts w:ascii="Arial" w:hAnsi="Arial" w:eastAsia="等线" w:cs="Arial"/>
                <w:sz w:val="22"/>
              </w:rPr>
              <w:br w:type="textWrapping"/>
            </w:r>
            <w:r>
              <w:rPr>
                <w:rFonts w:ascii="Arial" w:hAnsi="Arial" w:eastAsia="等线" w:cs="Arial"/>
                <w:sz w:val="22"/>
              </w:rPr>
              <w:t>现代战争</w:t>
            </w:r>
            <w:r>
              <w:rPr>
                <w:rFonts w:ascii="Arial" w:hAnsi="Arial" w:eastAsia="等线" w:cs="Arial"/>
                <w:sz w:val="22"/>
              </w:rPr>
              <w:br w:type="textWrapping"/>
            </w:r>
            <w:r>
              <w:rPr>
                <w:rFonts w:ascii="Arial" w:hAnsi="Arial" w:eastAsia="等线" w:cs="Arial"/>
                <w:sz w:val="22"/>
              </w:rPr>
              <w:t>当代战争</w:t>
            </w:r>
          </w:p>
        </w:tc>
      </w:tr>
    </w:tbl>
    <w:p w14:paraId="66C80AB0">
      <w:pPr>
        <w:spacing w:before="120" w:after="120" w:line="288" w:lineRule="auto"/>
        <w:ind w:left="0"/>
        <w:jc w:val="left"/>
      </w:pPr>
      <w:r>
        <w:rPr>
          <w:rFonts w:ascii="Arial" w:hAnsi="Arial" w:eastAsia="等线" w:cs="Arial"/>
          <w:sz w:val="22"/>
        </w:rPr>
        <w:t>按战争的规模划分，战争可分为()。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4B028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3A2DC29">
            <w:pPr>
              <w:spacing w:before="120" w:after="120" w:line="288" w:lineRule="auto"/>
              <w:ind w:left="0"/>
              <w:jc w:val="left"/>
            </w:pPr>
            <w:r>
              <w:rPr>
                <w:rFonts w:ascii="Arial" w:hAnsi="Arial" w:eastAsia="等线" w:cs="Arial"/>
                <w:sz w:val="22"/>
              </w:rPr>
              <w:t>世界大战</w:t>
            </w:r>
            <w:r>
              <w:rPr>
                <w:rFonts w:ascii="Arial" w:hAnsi="Arial" w:eastAsia="等线" w:cs="Arial"/>
                <w:sz w:val="22"/>
              </w:rPr>
              <w:br w:type="textWrapping"/>
            </w:r>
            <w:r>
              <w:rPr>
                <w:rFonts w:ascii="Arial" w:hAnsi="Arial" w:eastAsia="等线" w:cs="Arial"/>
                <w:sz w:val="22"/>
              </w:rPr>
              <w:t>局部战争</w:t>
            </w:r>
            <w:r>
              <w:rPr>
                <w:rFonts w:ascii="Arial" w:hAnsi="Arial" w:eastAsia="等线" w:cs="Arial"/>
                <w:sz w:val="22"/>
              </w:rPr>
              <w:br w:type="textWrapping"/>
            </w:r>
            <w:r>
              <w:rPr>
                <w:rFonts w:ascii="Arial" w:hAnsi="Arial" w:eastAsia="等线" w:cs="Arial"/>
                <w:sz w:val="22"/>
              </w:rPr>
              <w:t>全面战争</w:t>
            </w:r>
          </w:p>
        </w:tc>
      </w:tr>
    </w:tbl>
    <w:p w14:paraId="59C4AB07">
      <w:pPr>
        <w:rPr>
          <w:rFonts w:hint="eastAsia"/>
          <w:b/>
          <w:bCs/>
          <w:sz w:val="84"/>
          <w:szCs w:val="84"/>
          <w:lang w:val="en-US" w:eastAsia="zh-CN"/>
        </w:rPr>
      </w:pPr>
      <w:r>
        <w:rPr>
          <w:rFonts w:hint="eastAsia"/>
          <w:b/>
          <w:bCs/>
          <w:sz w:val="84"/>
          <w:szCs w:val="84"/>
          <w:lang w:val="en-US" w:eastAsia="zh-CN"/>
        </w:rPr>
        <w:t>B</w:t>
      </w:r>
    </w:p>
    <w:p w14:paraId="4CCE5B28">
      <w:pPr>
        <w:spacing w:before="120" w:after="120" w:line="288" w:lineRule="auto"/>
        <w:ind w:left="0"/>
        <w:jc w:val="left"/>
      </w:pPr>
      <w:r>
        <w:rPr>
          <w:rFonts w:ascii="Arial" w:hAnsi="Arial" w:eastAsia="等线" w:cs="Arial"/>
          <w:sz w:val="22"/>
        </w:rPr>
        <w:t>被称为动能武器的“眼睛”的是（）。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67B3B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0B1995E1">
            <w:pPr>
              <w:spacing w:before="120" w:after="120" w:line="288" w:lineRule="auto"/>
              <w:ind w:left="0"/>
              <w:jc w:val="left"/>
            </w:pPr>
            <w:r>
              <w:rPr>
                <w:rFonts w:ascii="Arial" w:hAnsi="Arial" w:eastAsia="等线" w:cs="Arial"/>
                <w:sz w:val="22"/>
              </w:rPr>
              <w:t>探测系统</w:t>
            </w:r>
          </w:p>
        </w:tc>
      </w:tr>
    </w:tbl>
    <w:p w14:paraId="22FEC897">
      <w:pPr>
        <w:spacing w:before="120" w:after="120" w:line="288" w:lineRule="auto"/>
        <w:ind w:left="0"/>
        <w:jc w:val="left"/>
      </w:pPr>
      <w:r>
        <w:rPr>
          <w:rFonts w:ascii="Arial" w:hAnsi="Arial" w:eastAsia="等线" w:cs="Arial"/>
          <w:sz w:val="22"/>
        </w:rPr>
        <w:t>被称为信息化条件下第一场高技术局部战争的是()。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0C491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FF8F4CB">
            <w:pPr>
              <w:spacing w:before="120" w:after="120" w:line="288" w:lineRule="auto"/>
              <w:ind w:left="0"/>
              <w:jc w:val="left"/>
            </w:pPr>
            <w:r>
              <w:rPr>
                <w:rFonts w:ascii="Arial" w:hAnsi="Arial" w:eastAsia="等线" w:cs="Arial"/>
                <w:sz w:val="22"/>
              </w:rPr>
              <w:t>海湾战争</w:t>
            </w:r>
          </w:p>
        </w:tc>
      </w:tr>
    </w:tbl>
    <w:p w14:paraId="327BF648">
      <w:pPr>
        <w:spacing w:before="120" w:after="120" w:line="288" w:lineRule="auto"/>
        <w:ind w:left="0"/>
        <w:jc w:val="left"/>
      </w:pPr>
      <w:r>
        <w:rPr>
          <w:rFonts w:ascii="Arial" w:hAnsi="Arial" w:eastAsia="等线" w:cs="Arial"/>
          <w:sz w:val="22"/>
        </w:rPr>
        <w:t>标志中国共产党独立领导武装斗争的开始和中国新型人民军队诞生的起义是（）。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1C6D6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B1A1E28">
            <w:pPr>
              <w:spacing w:before="120" w:after="120" w:line="288" w:lineRule="auto"/>
              <w:ind w:left="0"/>
              <w:jc w:val="left"/>
            </w:pPr>
            <w:r>
              <w:rPr>
                <w:rFonts w:ascii="Arial" w:hAnsi="Arial" w:eastAsia="等线" w:cs="Arial"/>
                <w:sz w:val="22"/>
              </w:rPr>
              <w:t>南昌起义</w:t>
            </w:r>
          </w:p>
        </w:tc>
      </w:tr>
    </w:tbl>
    <w:p w14:paraId="3428531C">
      <w:pPr>
        <w:rPr>
          <w:rFonts w:hint="eastAsia"/>
          <w:b/>
          <w:bCs/>
          <w:sz w:val="84"/>
          <w:szCs w:val="84"/>
          <w:lang w:val="en-US" w:eastAsia="zh-CN"/>
        </w:rPr>
      </w:pPr>
      <w:r>
        <w:rPr>
          <w:rFonts w:hint="eastAsia"/>
          <w:b/>
          <w:bCs/>
          <w:sz w:val="84"/>
          <w:szCs w:val="84"/>
          <w:lang w:val="en-US" w:eastAsia="zh-CN"/>
        </w:rPr>
        <w:t>C</w:t>
      </w:r>
    </w:p>
    <w:p w14:paraId="701CEC56">
      <w:pPr>
        <w:rPr>
          <w:rFonts w:hint="eastAsia"/>
          <w:b/>
          <w:bCs/>
          <w:sz w:val="84"/>
          <w:szCs w:val="84"/>
          <w:lang w:val="en-US" w:eastAsia="zh-CN"/>
        </w:rPr>
      </w:pPr>
      <w:r>
        <w:rPr>
          <w:rFonts w:hint="eastAsia"/>
          <w:b/>
          <w:bCs/>
          <w:sz w:val="84"/>
          <w:szCs w:val="84"/>
          <w:lang w:val="en-US" w:eastAsia="zh-CN"/>
        </w:rPr>
        <w:t>D</w:t>
      </w:r>
    </w:p>
    <w:p w14:paraId="024C95BB">
      <w:pPr>
        <w:rPr>
          <w:rFonts w:hint="default"/>
          <w:b w:val="0"/>
          <w:bCs w:val="0"/>
          <w:sz w:val="52"/>
          <w:szCs w:val="52"/>
          <w:lang w:val="en-US" w:eastAsia="zh-CN"/>
        </w:rPr>
      </w:pPr>
      <w:r>
        <w:rPr>
          <w:rFonts w:hint="eastAsia"/>
          <w:b w:val="0"/>
          <w:bCs w:val="0"/>
          <w:sz w:val="52"/>
          <w:szCs w:val="52"/>
          <w:lang w:val="en-US" w:eastAsia="zh-CN"/>
        </w:rPr>
        <w:t>DD-DN</w:t>
      </w:r>
    </w:p>
    <w:p w14:paraId="413A3CE6">
      <w:pPr>
        <w:numPr>
          <w:ilvl w:val="0"/>
          <w:numId w:val="0"/>
        </w:numPr>
        <w:spacing w:before="120" w:after="120" w:line="288" w:lineRule="auto"/>
        <w:jc w:val="left"/>
      </w:pPr>
      <w:r>
        <w:rPr>
          <w:rFonts w:ascii="Arial" w:hAnsi="Arial" w:eastAsia="等线" w:cs="Arial"/>
          <w:sz w:val="22"/>
        </w:rPr>
        <w:t>党对军队绝对领导是人民军队建军之本、强军之魂，确保部队（）？</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7F157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3DA56AE">
            <w:pPr>
              <w:spacing w:before="120" w:after="120" w:line="288" w:lineRule="auto"/>
              <w:ind w:left="0"/>
              <w:jc w:val="left"/>
            </w:pPr>
            <w:r>
              <w:rPr>
                <w:rFonts w:ascii="Arial" w:hAnsi="Arial" w:eastAsia="等线" w:cs="Arial"/>
                <w:sz w:val="22"/>
              </w:rPr>
              <w:t>绝对忠诚</w:t>
            </w:r>
            <w:r>
              <w:rPr>
                <w:rFonts w:ascii="Arial" w:hAnsi="Arial" w:eastAsia="等线" w:cs="Arial"/>
                <w:sz w:val="22"/>
              </w:rPr>
              <w:br w:type="textWrapping"/>
            </w:r>
            <w:r>
              <w:rPr>
                <w:rFonts w:ascii="Arial" w:hAnsi="Arial" w:eastAsia="等线" w:cs="Arial"/>
                <w:sz w:val="22"/>
              </w:rPr>
              <w:t>绝对纯洁</w:t>
            </w:r>
            <w:r>
              <w:rPr>
                <w:rFonts w:ascii="Arial" w:hAnsi="Arial" w:eastAsia="等线" w:cs="Arial"/>
                <w:sz w:val="22"/>
              </w:rPr>
              <w:br w:type="textWrapping"/>
            </w:r>
            <w:r>
              <w:rPr>
                <w:rFonts w:ascii="Arial" w:hAnsi="Arial" w:eastAsia="等线" w:cs="Arial"/>
                <w:sz w:val="22"/>
              </w:rPr>
              <w:t>绝对可靠</w:t>
            </w:r>
          </w:p>
        </w:tc>
      </w:tr>
    </w:tbl>
    <w:p w14:paraId="71F80812">
      <w:pPr>
        <w:numPr>
          <w:ilvl w:val="0"/>
          <w:numId w:val="0"/>
        </w:numPr>
        <w:spacing w:before="120" w:after="120" w:line="288" w:lineRule="auto"/>
        <w:jc w:val="left"/>
      </w:pPr>
      <w:r>
        <w:rPr>
          <w:rFonts w:ascii="Arial" w:hAnsi="Arial" w:eastAsia="等线" w:cs="Arial"/>
          <w:sz w:val="22"/>
        </w:rPr>
        <w:t>党的十八大确定了国防和军队建设“三步走”战略构想，提出到2020年我军要基本实现（）？</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8B45E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156D64E">
            <w:pPr>
              <w:spacing w:before="120" w:after="120" w:line="288" w:lineRule="auto"/>
              <w:ind w:left="0"/>
              <w:jc w:val="left"/>
            </w:pPr>
            <w:r>
              <w:rPr>
                <w:rFonts w:ascii="Arial" w:hAnsi="Arial" w:eastAsia="等线" w:cs="Arial"/>
                <w:sz w:val="22"/>
              </w:rPr>
              <w:t>机械化</w:t>
            </w:r>
          </w:p>
        </w:tc>
      </w:tr>
    </w:tbl>
    <w:p w14:paraId="185377E2">
      <w:pPr>
        <w:numPr>
          <w:ilvl w:val="0"/>
          <w:numId w:val="0"/>
        </w:numPr>
        <w:spacing w:before="120" w:after="120" w:line="288" w:lineRule="auto"/>
        <w:jc w:val="left"/>
      </w:pPr>
      <w:r>
        <w:rPr>
          <w:rFonts w:ascii="Arial" w:hAnsi="Arial" w:eastAsia="等线" w:cs="Arial"/>
          <w:sz w:val="22"/>
        </w:rPr>
        <w:t>党的十八大确定了国防和军队建设“三步走”战略构想，提出到2035年我军要基本实现（）？</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CE85C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CCE4E3F">
            <w:pPr>
              <w:spacing w:before="120" w:after="120" w:line="288" w:lineRule="auto"/>
              <w:ind w:left="0"/>
              <w:jc w:val="left"/>
            </w:pPr>
            <w:r>
              <w:rPr>
                <w:rFonts w:ascii="Arial" w:hAnsi="Arial" w:eastAsia="等线" w:cs="Arial"/>
                <w:sz w:val="22"/>
              </w:rPr>
              <w:t>现代化</w:t>
            </w:r>
          </w:p>
        </w:tc>
      </w:tr>
    </w:tbl>
    <w:p w14:paraId="5EA60496">
      <w:pPr>
        <w:numPr>
          <w:ilvl w:val="0"/>
          <w:numId w:val="0"/>
        </w:numPr>
        <w:spacing w:before="120" w:after="120" w:line="288" w:lineRule="auto"/>
        <w:jc w:val="left"/>
      </w:pPr>
      <w:r>
        <w:rPr>
          <w:rFonts w:ascii="Arial" w:hAnsi="Arial" w:eastAsia="等线" w:cs="Arial"/>
          <w:sz w:val="22"/>
        </w:rPr>
        <w:t>党的十八大确定了国防和军队建设“三步走”战略构想，提出到2050年把我军建成（）？</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85647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D4A4490">
            <w:pPr>
              <w:spacing w:before="120" w:after="120" w:line="288" w:lineRule="auto"/>
              <w:ind w:left="0"/>
              <w:jc w:val="left"/>
            </w:pPr>
            <w:r>
              <w:rPr>
                <w:rFonts w:ascii="Arial" w:hAnsi="Arial" w:eastAsia="等线" w:cs="Arial"/>
                <w:sz w:val="22"/>
              </w:rPr>
              <w:t>世界一流军队</w:t>
            </w:r>
          </w:p>
        </w:tc>
      </w:tr>
    </w:tbl>
    <w:p w14:paraId="2F6A5D9B">
      <w:pPr>
        <w:numPr>
          <w:ilvl w:val="0"/>
          <w:numId w:val="0"/>
        </w:numPr>
        <w:spacing w:before="120" w:after="120" w:line="288" w:lineRule="auto"/>
        <w:jc w:val="left"/>
      </w:pPr>
      <w:r>
        <w:rPr>
          <w:rFonts w:ascii="Arial" w:hAnsi="Arial" w:eastAsia="等线" w:cs="Arial"/>
          <w:sz w:val="22"/>
        </w:rPr>
        <w:t>第二次世界大战造就了（）格局？</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CD305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23473D4">
            <w:pPr>
              <w:spacing w:before="120" w:after="120" w:line="288" w:lineRule="auto"/>
              <w:ind w:left="0"/>
              <w:jc w:val="left"/>
            </w:pPr>
            <w:r>
              <w:rPr>
                <w:rFonts w:ascii="Arial" w:hAnsi="Arial" w:eastAsia="等线" w:cs="Arial"/>
                <w:sz w:val="22"/>
              </w:rPr>
              <w:t>雅尔塔</w:t>
            </w:r>
          </w:p>
        </w:tc>
      </w:tr>
    </w:tbl>
    <w:p w14:paraId="18E5157F">
      <w:pPr>
        <w:numPr>
          <w:ilvl w:val="0"/>
          <w:numId w:val="0"/>
        </w:numPr>
        <w:spacing w:before="120" w:after="120" w:line="288" w:lineRule="auto"/>
        <w:jc w:val="left"/>
      </w:pPr>
      <w:r>
        <w:rPr>
          <w:rFonts w:ascii="Arial" w:hAnsi="Arial" w:eastAsia="等线" w:cs="Arial"/>
          <w:sz w:val="22"/>
        </w:rPr>
        <w:t>对核武器的防护下列表述正确的是（）？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0BD75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043139E">
            <w:pPr>
              <w:spacing w:before="120" w:after="120" w:line="288" w:lineRule="auto"/>
              <w:ind w:left="0"/>
              <w:jc w:val="left"/>
            </w:pPr>
            <w:r>
              <w:rPr>
                <w:rFonts w:ascii="Arial" w:hAnsi="Arial" w:eastAsia="等线" w:cs="Arial"/>
                <w:sz w:val="22"/>
              </w:rPr>
              <w:t>室外人员来不及进入人防工程时，要迅速（2秒内）利用三五步内的地形地物就地卧倒</w:t>
            </w:r>
            <w:r>
              <w:rPr>
                <w:rFonts w:ascii="Arial" w:hAnsi="Arial" w:eastAsia="等线" w:cs="Arial"/>
                <w:sz w:val="22"/>
              </w:rPr>
              <w:br w:type="textWrapping"/>
            </w:r>
            <w:r>
              <w:rPr>
                <w:rFonts w:ascii="Arial" w:hAnsi="Arial" w:eastAsia="等线" w:cs="Arial"/>
                <w:sz w:val="22"/>
              </w:rPr>
              <w:t>室外人员利用较小地形地物时应面向爆心卧倒</w:t>
            </w:r>
            <w:r>
              <w:rPr>
                <w:rFonts w:ascii="Arial" w:hAnsi="Arial" w:eastAsia="等线" w:cs="Arial"/>
                <w:sz w:val="22"/>
              </w:rPr>
              <w:br w:type="textWrapping"/>
            </w:r>
            <w:r>
              <w:rPr>
                <w:rFonts w:ascii="Arial" w:hAnsi="Arial" w:eastAsia="等线" w:cs="Arial"/>
                <w:sz w:val="22"/>
              </w:rPr>
              <w:t>室外人员来不及进入人防工程又无地形地物可以利用时，应背向爆心卧倒</w:t>
            </w:r>
          </w:p>
        </w:tc>
      </w:tr>
    </w:tbl>
    <w:p w14:paraId="53553FA6">
      <w:pPr>
        <w:numPr>
          <w:ilvl w:val="0"/>
          <w:numId w:val="0"/>
        </w:numPr>
        <w:spacing w:before="120" w:after="120" w:line="288" w:lineRule="auto"/>
        <w:jc w:val="left"/>
      </w:pPr>
      <w:r>
        <w:rPr>
          <w:rFonts w:ascii="Arial" w:hAnsi="Arial" w:eastAsia="等线" w:cs="Arial"/>
          <w:sz w:val="22"/>
        </w:rPr>
        <w:t>当今国际社会（）和（）是人类的两大主题，同时也是世界的时代主题？</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7639C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C10EAF4">
            <w:pPr>
              <w:spacing w:before="120" w:after="120" w:line="288" w:lineRule="auto"/>
              <w:ind w:left="0"/>
              <w:jc w:val="left"/>
            </w:pPr>
            <w:r>
              <w:rPr>
                <w:rFonts w:ascii="Arial" w:hAnsi="Arial" w:eastAsia="等线" w:cs="Arial"/>
                <w:sz w:val="22"/>
              </w:rPr>
              <w:t>和平</w:t>
            </w:r>
            <w:r>
              <w:rPr>
                <w:rFonts w:ascii="Arial" w:hAnsi="Arial" w:eastAsia="等线" w:cs="Arial"/>
                <w:sz w:val="22"/>
              </w:rPr>
              <w:br w:type="textWrapping"/>
            </w:r>
            <w:r>
              <w:rPr>
                <w:rFonts w:ascii="Arial" w:hAnsi="Arial" w:eastAsia="等线" w:cs="Arial"/>
                <w:sz w:val="22"/>
              </w:rPr>
              <w:t>发展</w:t>
            </w:r>
          </w:p>
        </w:tc>
      </w:tr>
    </w:tbl>
    <w:p w14:paraId="7B47ED67">
      <w:pPr>
        <w:numPr>
          <w:ilvl w:val="0"/>
          <w:numId w:val="0"/>
        </w:numPr>
        <w:spacing w:before="120" w:after="120" w:line="288" w:lineRule="auto"/>
        <w:jc w:val="left"/>
      </w:pPr>
      <w:r>
        <w:rPr>
          <w:rFonts w:ascii="Arial" w:hAnsi="Arial" w:eastAsia="等线" w:cs="Arial"/>
          <w:sz w:val="22"/>
        </w:rPr>
        <w:t>大量使用飞机、坦克、内燃动力军舰等武器装备的是（）？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593D5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E4F05BF">
            <w:pPr>
              <w:spacing w:before="120" w:after="120" w:line="288" w:lineRule="auto"/>
              <w:ind w:left="0"/>
              <w:jc w:val="left"/>
            </w:pPr>
            <w:r>
              <w:rPr>
                <w:rFonts w:ascii="Arial" w:hAnsi="Arial" w:eastAsia="等线" w:cs="Arial"/>
                <w:sz w:val="22"/>
              </w:rPr>
              <w:t>机械化战争</w:t>
            </w:r>
          </w:p>
        </w:tc>
      </w:tr>
    </w:tbl>
    <w:p w14:paraId="4FB162BB">
      <w:pPr>
        <w:numPr>
          <w:ilvl w:val="0"/>
          <w:numId w:val="0"/>
        </w:numPr>
        <w:spacing w:before="120" w:after="120" w:line="288" w:lineRule="auto"/>
        <w:jc w:val="left"/>
      </w:pPr>
      <w:r>
        <w:rPr>
          <w:rFonts w:ascii="Arial" w:hAnsi="Arial" w:eastAsia="等线" w:cs="Arial"/>
          <w:sz w:val="22"/>
        </w:rPr>
        <w:t>动能武器的特点有（）？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78DEB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F849707">
            <w:pPr>
              <w:spacing w:before="120" w:after="120" w:line="288" w:lineRule="auto"/>
              <w:ind w:left="0"/>
              <w:jc w:val="left"/>
            </w:pPr>
            <w:r>
              <w:rPr>
                <w:rFonts w:ascii="Arial" w:hAnsi="Arial" w:eastAsia="等线" w:cs="Arial"/>
                <w:sz w:val="22"/>
              </w:rPr>
              <w:t>超高速</w:t>
            </w:r>
            <w:r>
              <w:rPr>
                <w:rFonts w:ascii="Arial" w:hAnsi="Arial" w:eastAsia="等线" w:cs="Arial"/>
                <w:sz w:val="22"/>
              </w:rPr>
              <w:br w:type="textWrapping"/>
            </w:r>
            <w:r>
              <w:rPr>
                <w:rFonts w:ascii="Arial" w:hAnsi="Arial" w:eastAsia="等线" w:cs="Arial"/>
                <w:sz w:val="22"/>
              </w:rPr>
              <w:t>自主寻的</w:t>
            </w:r>
            <w:r>
              <w:rPr>
                <w:rFonts w:ascii="Arial" w:hAnsi="Arial" w:eastAsia="等线" w:cs="Arial"/>
                <w:sz w:val="22"/>
              </w:rPr>
              <w:br w:type="textWrapping"/>
            </w:r>
            <w:r>
              <w:rPr>
                <w:rFonts w:ascii="Arial" w:hAnsi="Arial" w:eastAsia="等线" w:cs="Arial"/>
                <w:sz w:val="22"/>
              </w:rPr>
              <w:t>自带动力</w:t>
            </w:r>
          </w:p>
        </w:tc>
      </w:tr>
    </w:tbl>
    <w:p w14:paraId="3D01C8CC">
      <w:pPr>
        <w:numPr>
          <w:ilvl w:val="0"/>
          <w:numId w:val="0"/>
        </w:numPr>
        <w:spacing w:before="120" w:after="120" w:line="288" w:lineRule="auto"/>
        <w:jc w:val="left"/>
        <w:rPr>
          <w:rFonts w:hint="default" w:ascii="Arial" w:hAnsi="Arial" w:eastAsia="等线" w:cs="Arial"/>
          <w:sz w:val="52"/>
          <w:szCs w:val="52"/>
          <w:lang w:val="en-US" w:eastAsia="zh-CN"/>
        </w:rPr>
      </w:pPr>
      <w:r>
        <w:rPr>
          <w:rFonts w:hint="eastAsia" w:ascii="Arial" w:hAnsi="Arial" w:eastAsia="等线" w:cs="Arial"/>
          <w:sz w:val="52"/>
          <w:szCs w:val="52"/>
          <w:lang w:val="en-US" w:eastAsia="zh-CN"/>
        </w:rPr>
        <w:t>DQ-DY</w:t>
      </w:r>
    </w:p>
    <w:p w14:paraId="18E71B79">
      <w:pPr>
        <w:numPr>
          <w:ilvl w:val="0"/>
          <w:numId w:val="0"/>
        </w:numPr>
        <w:spacing w:before="120" w:after="120" w:line="288" w:lineRule="auto"/>
        <w:jc w:val="left"/>
      </w:pPr>
      <w:r>
        <w:rPr>
          <w:rFonts w:ascii="Arial" w:hAnsi="Arial" w:eastAsia="等线" w:cs="Arial"/>
          <w:sz w:val="22"/>
        </w:rPr>
        <w:t>当前俄罗斯经营军事同盟的主要成果是（）？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E66B9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69FEE44">
            <w:pPr>
              <w:spacing w:before="120" w:after="120" w:line="288" w:lineRule="auto"/>
              <w:ind w:left="0"/>
              <w:jc w:val="left"/>
            </w:pPr>
            <w:r>
              <w:rPr>
                <w:rFonts w:ascii="Arial" w:hAnsi="Arial" w:eastAsia="等线" w:cs="Arial"/>
                <w:sz w:val="22"/>
              </w:rPr>
              <w:t>独联体范围内的集体安全条约组织</w:t>
            </w:r>
          </w:p>
        </w:tc>
      </w:tr>
    </w:tbl>
    <w:p w14:paraId="2FBDF606">
      <w:pPr>
        <w:numPr>
          <w:ilvl w:val="0"/>
          <w:numId w:val="0"/>
        </w:numPr>
        <w:spacing w:before="120" w:after="120" w:line="288" w:lineRule="auto"/>
        <w:jc w:val="left"/>
      </w:pPr>
      <w:r>
        <w:rPr>
          <w:rFonts w:ascii="Arial" w:hAnsi="Arial" w:eastAsia="等线" w:cs="Arial"/>
          <w:sz w:val="22"/>
        </w:rPr>
        <w:t>当前国际战略格局的特点是（）？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30F82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FD8C3D3">
            <w:pPr>
              <w:spacing w:before="120" w:after="120" w:line="288" w:lineRule="auto"/>
              <w:ind w:left="0"/>
              <w:jc w:val="left"/>
            </w:pPr>
            <w:r>
              <w:rPr>
                <w:rFonts w:ascii="Arial" w:hAnsi="Arial" w:eastAsia="等线" w:cs="Arial"/>
                <w:sz w:val="22"/>
              </w:rPr>
              <w:t>一超多强格局</w:t>
            </w:r>
          </w:p>
        </w:tc>
      </w:tr>
    </w:tbl>
    <w:p w14:paraId="7917F36D">
      <w:pPr>
        <w:numPr>
          <w:ilvl w:val="0"/>
          <w:numId w:val="0"/>
        </w:numPr>
        <w:spacing w:before="120" w:after="120" w:line="288" w:lineRule="auto"/>
        <w:jc w:val="left"/>
      </w:pPr>
      <w:r>
        <w:rPr>
          <w:rFonts w:ascii="Arial" w:hAnsi="Arial" w:eastAsia="等线" w:cs="Arial"/>
          <w:sz w:val="22"/>
        </w:rPr>
        <w:t>当前日本的军事战略转型方向是（）？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B72B9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18F59AE">
            <w:pPr>
              <w:spacing w:before="120" w:after="120" w:line="288" w:lineRule="auto"/>
              <w:ind w:left="0"/>
              <w:jc w:val="left"/>
            </w:pPr>
            <w:r>
              <w:rPr>
                <w:rFonts w:ascii="Arial" w:hAnsi="Arial" w:eastAsia="等线" w:cs="Arial"/>
                <w:sz w:val="22"/>
              </w:rPr>
              <w:t>联合机动战略</w:t>
            </w:r>
          </w:p>
        </w:tc>
      </w:tr>
    </w:tbl>
    <w:p w14:paraId="2B0DEA0B">
      <w:pPr>
        <w:numPr>
          <w:ilvl w:val="0"/>
          <w:numId w:val="0"/>
        </w:numPr>
        <w:spacing w:before="120" w:after="120" w:line="288" w:lineRule="auto"/>
        <w:jc w:val="left"/>
      </w:pPr>
      <w:r>
        <w:rPr>
          <w:rFonts w:ascii="Arial" w:hAnsi="Arial" w:eastAsia="等线" w:cs="Arial"/>
          <w:sz w:val="22"/>
        </w:rPr>
        <w:t>当前中国在南海面临的严峻形势包括（）？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B6F7D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77F8098">
            <w:pPr>
              <w:spacing w:before="120" w:after="120" w:line="288" w:lineRule="auto"/>
              <w:ind w:left="0"/>
              <w:jc w:val="left"/>
            </w:pPr>
            <w:r>
              <w:rPr>
                <w:rFonts w:ascii="Arial" w:hAnsi="Arial" w:eastAsia="等线" w:cs="Arial"/>
                <w:sz w:val="22"/>
              </w:rPr>
              <w:t>岛礁被侵占</w:t>
            </w:r>
            <w:r>
              <w:rPr>
                <w:rFonts w:ascii="Arial" w:hAnsi="Arial" w:eastAsia="等线" w:cs="Arial"/>
                <w:sz w:val="22"/>
              </w:rPr>
              <w:br w:type="textWrapping"/>
            </w:r>
            <w:r>
              <w:rPr>
                <w:rFonts w:ascii="Arial" w:hAnsi="Arial" w:eastAsia="等线" w:cs="Arial"/>
                <w:sz w:val="22"/>
              </w:rPr>
              <w:t>海域被瓜分</w:t>
            </w:r>
            <w:r>
              <w:rPr>
                <w:rFonts w:ascii="Arial" w:hAnsi="Arial" w:eastAsia="等线" w:cs="Arial"/>
                <w:sz w:val="22"/>
              </w:rPr>
              <w:br w:type="textWrapping"/>
            </w:r>
            <w:r>
              <w:rPr>
                <w:rFonts w:ascii="Arial" w:hAnsi="Arial" w:eastAsia="等线" w:cs="Arial"/>
                <w:sz w:val="22"/>
              </w:rPr>
              <w:t>资源被掠夺</w:t>
            </w:r>
            <w:r>
              <w:rPr>
                <w:rFonts w:ascii="Arial" w:hAnsi="Arial" w:eastAsia="等线" w:cs="Arial"/>
                <w:sz w:val="22"/>
              </w:rPr>
              <w:br w:type="textWrapping"/>
            </w:r>
            <w:r>
              <w:rPr>
                <w:rFonts w:ascii="Arial" w:hAnsi="Arial" w:eastAsia="等线" w:cs="Arial"/>
                <w:sz w:val="22"/>
              </w:rPr>
              <w:t>开发受阻挠</w:t>
            </w:r>
          </w:p>
        </w:tc>
      </w:tr>
    </w:tbl>
    <w:p w14:paraId="6936E631">
      <w:pPr>
        <w:numPr>
          <w:ilvl w:val="0"/>
          <w:numId w:val="0"/>
        </w:numPr>
        <w:spacing w:before="120" w:after="120" w:line="288" w:lineRule="auto"/>
        <w:jc w:val="left"/>
      </w:pPr>
      <w:r>
        <w:rPr>
          <w:rFonts w:ascii="Arial" w:hAnsi="Arial" w:eastAsia="等线" w:cs="Arial"/>
          <w:sz w:val="22"/>
        </w:rPr>
        <w:t>大学生服兵役，本科应届毕业生年龄放宽到（）？</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1F9F9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AB72A6F">
            <w:pPr>
              <w:spacing w:before="120" w:after="120" w:line="288" w:lineRule="auto"/>
              <w:ind w:left="0"/>
              <w:jc w:val="left"/>
            </w:pPr>
            <w:r>
              <w:rPr>
                <w:rFonts w:ascii="Arial" w:hAnsi="Arial" w:eastAsia="等线" w:cs="Arial"/>
                <w:sz w:val="22"/>
              </w:rPr>
              <w:t>24</w:t>
            </w:r>
          </w:p>
        </w:tc>
      </w:tr>
    </w:tbl>
    <w:p w14:paraId="43FCD44E">
      <w:pPr>
        <w:numPr>
          <w:ilvl w:val="0"/>
          <w:numId w:val="0"/>
        </w:numPr>
        <w:spacing w:before="120" w:after="120" w:line="288" w:lineRule="auto"/>
        <w:jc w:val="left"/>
      </w:pPr>
      <w:r>
        <w:rPr>
          <w:rFonts w:ascii="Arial" w:hAnsi="Arial" w:eastAsia="等线" w:cs="Arial"/>
          <w:sz w:val="22"/>
        </w:rPr>
        <w:t>邓小平积极防御战略思想的基本精神有（）？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6733C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B50D761">
            <w:pPr>
              <w:spacing w:before="120" w:after="120" w:line="288" w:lineRule="auto"/>
              <w:ind w:left="0"/>
              <w:jc w:val="left"/>
            </w:pPr>
            <w:r>
              <w:rPr>
                <w:rFonts w:ascii="Arial" w:hAnsi="Arial" w:eastAsia="等线" w:cs="Arial"/>
                <w:sz w:val="22"/>
              </w:rPr>
              <w:t>强调寓攻于防，攻防结合</w:t>
            </w:r>
            <w:r>
              <w:rPr>
                <w:rFonts w:ascii="Arial" w:hAnsi="Arial" w:eastAsia="等线" w:cs="Arial"/>
                <w:sz w:val="22"/>
              </w:rPr>
              <w:br w:type="textWrapping"/>
            </w:r>
            <w:r>
              <w:rPr>
                <w:rFonts w:ascii="Arial" w:hAnsi="Arial" w:eastAsia="等线" w:cs="Arial"/>
                <w:sz w:val="22"/>
              </w:rPr>
              <w:t>充分重视战争准备</w:t>
            </w:r>
            <w:r>
              <w:rPr>
                <w:rFonts w:ascii="Arial" w:hAnsi="Arial" w:eastAsia="等线" w:cs="Arial"/>
                <w:sz w:val="22"/>
              </w:rPr>
              <w:br w:type="textWrapping"/>
            </w:r>
            <w:r>
              <w:rPr>
                <w:rFonts w:ascii="Arial" w:hAnsi="Arial" w:eastAsia="等线" w:cs="Arial"/>
                <w:sz w:val="22"/>
              </w:rPr>
              <w:t>坚持后发制人</w:t>
            </w:r>
            <w:r>
              <w:rPr>
                <w:rFonts w:ascii="Arial" w:hAnsi="Arial" w:eastAsia="等线" w:cs="Arial"/>
                <w:sz w:val="22"/>
              </w:rPr>
              <w:br w:type="textWrapping"/>
            </w:r>
            <w:r>
              <w:rPr>
                <w:rFonts w:ascii="Arial" w:hAnsi="Arial" w:eastAsia="等线" w:cs="Arial"/>
                <w:sz w:val="22"/>
              </w:rPr>
              <w:t>持久作战</w:t>
            </w:r>
          </w:p>
        </w:tc>
      </w:tr>
    </w:tbl>
    <w:p w14:paraId="1749173C">
      <w:pPr>
        <w:numPr>
          <w:ilvl w:val="0"/>
          <w:numId w:val="0"/>
        </w:numPr>
        <w:spacing w:before="120" w:after="120" w:line="288" w:lineRule="auto"/>
        <w:jc w:val="left"/>
      </w:pPr>
      <w:r>
        <w:rPr>
          <w:rFonts w:ascii="Arial" w:hAnsi="Arial" w:eastAsia="等线" w:cs="Arial"/>
          <w:sz w:val="22"/>
        </w:rPr>
        <w:t>邓小平新时期军队建设思想的总目标和总任务是全面提高军队“三化”的建设水平，“三化”的核心是指（）？</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8CA59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EF1E446">
            <w:pPr>
              <w:spacing w:before="120" w:after="120" w:line="288" w:lineRule="auto"/>
              <w:ind w:left="0"/>
              <w:jc w:val="left"/>
            </w:pPr>
            <w:r>
              <w:rPr>
                <w:rFonts w:ascii="Arial" w:hAnsi="Arial" w:eastAsia="等线" w:cs="Arial"/>
                <w:sz w:val="22"/>
              </w:rPr>
              <w:t>现代化</w:t>
            </w:r>
          </w:p>
        </w:tc>
      </w:tr>
    </w:tbl>
    <w:p w14:paraId="36903655">
      <w:pPr>
        <w:numPr>
          <w:ilvl w:val="0"/>
          <w:numId w:val="0"/>
        </w:numPr>
        <w:spacing w:before="120" w:after="120" w:line="288" w:lineRule="auto"/>
        <w:jc w:val="left"/>
      </w:pPr>
      <w:r>
        <w:rPr>
          <w:rFonts w:ascii="Arial" w:hAnsi="Arial" w:eastAsia="等线" w:cs="Arial"/>
          <w:sz w:val="22"/>
        </w:rPr>
        <w:t>邓小平新时期军队建设思想的总目标和总任务是全面提高军队“三化”的建设水平，“三化”是指（）？</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FC180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0CF0AC1">
            <w:pPr>
              <w:spacing w:before="120" w:after="120" w:line="288" w:lineRule="auto"/>
              <w:ind w:left="0"/>
              <w:jc w:val="left"/>
            </w:pPr>
            <w:r>
              <w:rPr>
                <w:rFonts w:ascii="Arial" w:hAnsi="Arial" w:eastAsia="等线" w:cs="Arial"/>
                <w:sz w:val="22"/>
              </w:rPr>
              <w:t>革命化</w:t>
            </w:r>
            <w:r>
              <w:rPr>
                <w:rFonts w:ascii="Arial" w:hAnsi="Arial" w:eastAsia="等线" w:cs="Arial"/>
                <w:sz w:val="22"/>
              </w:rPr>
              <w:br w:type="textWrapping"/>
            </w:r>
            <w:r>
              <w:rPr>
                <w:rFonts w:ascii="Arial" w:hAnsi="Arial" w:eastAsia="等线" w:cs="Arial"/>
                <w:sz w:val="22"/>
              </w:rPr>
              <w:t>现代化</w:t>
            </w:r>
            <w:r>
              <w:rPr>
                <w:rFonts w:ascii="Arial" w:hAnsi="Arial" w:eastAsia="等线" w:cs="Arial"/>
                <w:sz w:val="22"/>
              </w:rPr>
              <w:br w:type="textWrapping"/>
            </w:r>
            <w:r>
              <w:rPr>
                <w:rFonts w:ascii="Arial" w:hAnsi="Arial" w:eastAsia="等线" w:cs="Arial"/>
                <w:sz w:val="22"/>
              </w:rPr>
              <w:t>正规化</w:t>
            </w:r>
          </w:p>
        </w:tc>
      </w:tr>
    </w:tbl>
    <w:p w14:paraId="0F2F2FF5">
      <w:pPr>
        <w:numPr>
          <w:ilvl w:val="0"/>
          <w:numId w:val="0"/>
        </w:numPr>
        <w:spacing w:before="120" w:after="120" w:line="288" w:lineRule="auto"/>
        <w:jc w:val="left"/>
      </w:pPr>
      <w:r>
        <w:rPr>
          <w:rFonts w:ascii="Arial" w:hAnsi="Arial" w:eastAsia="等线" w:cs="Arial"/>
          <w:sz w:val="22"/>
        </w:rPr>
        <w:t>对信息化战争的概念，下列表述正确的是（）？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C804A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789FE20">
            <w:pPr>
              <w:spacing w:before="120" w:after="120" w:line="288" w:lineRule="auto"/>
              <w:ind w:left="0"/>
              <w:jc w:val="left"/>
            </w:pPr>
            <w:r>
              <w:rPr>
                <w:rFonts w:ascii="Arial" w:hAnsi="Arial" w:eastAsia="等线" w:cs="Arial"/>
                <w:sz w:val="22"/>
              </w:rPr>
              <w:t>发生在信息时代。</w:t>
            </w:r>
            <w:r>
              <w:rPr>
                <w:rFonts w:ascii="Arial" w:hAnsi="Arial" w:eastAsia="等线" w:cs="Arial"/>
                <w:sz w:val="22"/>
              </w:rPr>
              <w:br w:type="textWrapping"/>
            </w:r>
            <w:r>
              <w:rPr>
                <w:rFonts w:ascii="Arial" w:hAnsi="Arial" w:eastAsia="等线" w:cs="Arial"/>
                <w:sz w:val="22"/>
              </w:rPr>
              <w:t>以信息化武器为主要战争工具和作战手段。</w:t>
            </w:r>
          </w:p>
        </w:tc>
      </w:tr>
    </w:tbl>
    <w:p w14:paraId="72CC61E9">
      <w:pPr>
        <w:numPr>
          <w:ilvl w:val="0"/>
          <w:numId w:val="0"/>
        </w:numPr>
        <w:spacing w:before="120" w:after="120" w:line="288" w:lineRule="auto"/>
        <w:jc w:val="left"/>
      </w:pPr>
      <w:r>
        <w:rPr>
          <w:rFonts w:ascii="Arial" w:hAnsi="Arial" w:eastAsia="等线" w:cs="Arial"/>
          <w:sz w:val="22"/>
        </w:rPr>
        <w:t>第一次世界大战形成了（）格局？</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15E26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103D83B">
            <w:pPr>
              <w:spacing w:before="120" w:after="120" w:line="288" w:lineRule="auto"/>
              <w:ind w:left="0"/>
              <w:jc w:val="left"/>
            </w:pPr>
            <w:r>
              <w:rPr>
                <w:rFonts w:ascii="Arial" w:hAnsi="Arial" w:eastAsia="等线" w:cs="Arial"/>
                <w:sz w:val="22"/>
              </w:rPr>
              <w:t>凡尔赛-华盛顿</w:t>
            </w:r>
          </w:p>
        </w:tc>
      </w:tr>
    </w:tbl>
    <w:p w14:paraId="6D1BD9DC">
      <w:pPr>
        <w:rPr>
          <w:rFonts w:hint="eastAsia"/>
          <w:b/>
          <w:bCs/>
          <w:sz w:val="84"/>
          <w:szCs w:val="84"/>
          <w:lang w:val="en-US" w:eastAsia="zh-CN"/>
        </w:rPr>
      </w:pPr>
      <w:r>
        <w:rPr>
          <w:rFonts w:hint="eastAsia"/>
          <w:b/>
          <w:bCs/>
          <w:sz w:val="84"/>
          <w:szCs w:val="84"/>
          <w:lang w:val="en-US" w:eastAsia="zh-CN"/>
        </w:rPr>
        <w:t>E</w:t>
      </w:r>
    </w:p>
    <w:p w14:paraId="20D3C599">
      <w:r>
        <w:rPr>
          <w:rFonts w:ascii="Arial" w:hAnsi="Arial" w:cs="Arial"/>
          <w:color w:val="000000"/>
          <w:shd w:val="clear" w:color="auto" w:fill="FFFFFF"/>
        </w:rPr>
        <w:t>俄罗斯东部战略方向主要防范的是：</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30B11885">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4669B25E">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s="宋体"/>
                <w:color w:val="000000"/>
                <w:kern w:val="0"/>
                <w:sz w:val="18"/>
                <w:szCs w:val="18"/>
              </w:rPr>
              <w:t>对中国的防范</w:t>
            </w:r>
            <w:r>
              <w:rPr>
                <w:rFonts w:hint="eastAsia" w:ascii="微软雅黑" w:hAnsi="微软雅黑" w:eastAsia="微软雅黑" w:cs="宋体"/>
                <w:color w:val="000000"/>
                <w:kern w:val="0"/>
                <w:sz w:val="18"/>
                <w:szCs w:val="18"/>
              </w:rPr>
              <w:br w:type="textWrapping"/>
            </w:r>
            <w:r>
              <w:rPr>
                <w:rFonts w:hint="eastAsia" w:ascii="微软雅黑" w:hAnsi="微软雅黑" w:eastAsia="微软雅黑" w:cs="宋体"/>
                <w:color w:val="000000"/>
                <w:kern w:val="0"/>
                <w:sz w:val="18"/>
                <w:szCs w:val="18"/>
              </w:rPr>
              <w:t>对美日同盟的防范</w:t>
            </w:r>
          </w:p>
        </w:tc>
      </w:tr>
    </w:tbl>
    <w:p w14:paraId="23F3DDA7">
      <w:pPr>
        <w:rPr>
          <w:rFonts w:ascii="Arial" w:hAnsi="Arial" w:cs="Arial"/>
          <w:color w:val="000000"/>
          <w:shd w:val="clear" w:color="auto" w:fill="FFFFFF"/>
        </w:rPr>
      </w:pPr>
      <w:r>
        <w:rPr>
          <w:rFonts w:ascii="Arial" w:hAnsi="Arial" w:cs="Arial"/>
          <w:color w:val="000000"/>
          <w:shd w:val="clear" w:color="auto" w:fill="FFFFFF"/>
        </w:rPr>
        <w:t>俄罗斯著名军事家斯里普琴科从战争所使用的武器装备发展的角度，将信息化战争称为（）。</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5E6C3E56">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13BE6B39">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olor w:val="000000"/>
                <w:sz w:val="18"/>
                <w:szCs w:val="18"/>
              </w:rPr>
              <w:t>第六代战争</w:t>
            </w:r>
          </w:p>
        </w:tc>
      </w:tr>
    </w:tbl>
    <w:p w14:paraId="39AE0963">
      <w:pPr>
        <w:rPr>
          <w:rFonts w:hint="eastAsia"/>
          <w:b/>
          <w:bCs/>
          <w:sz w:val="84"/>
          <w:szCs w:val="84"/>
          <w:lang w:val="en-US" w:eastAsia="zh-CN"/>
        </w:rPr>
      </w:pPr>
      <w:r>
        <w:rPr>
          <w:rFonts w:hint="eastAsia"/>
          <w:b/>
          <w:bCs/>
          <w:sz w:val="84"/>
          <w:szCs w:val="84"/>
          <w:lang w:val="en-US" w:eastAsia="zh-CN"/>
        </w:rPr>
        <w:t>F</w:t>
      </w:r>
    </w:p>
    <w:p w14:paraId="6786456F">
      <w:r>
        <w:rPr>
          <w:rFonts w:ascii="Arial" w:hAnsi="Arial" w:cs="Arial"/>
          <w:color w:val="000000"/>
          <w:shd w:val="clear" w:color="auto" w:fill="FFFFFF"/>
        </w:rPr>
        <w:t>法国大革命和拿破仑战争后形成了（ ）格局。</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13F1F2BF">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07A596C6">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s="宋体"/>
                <w:color w:val="000000"/>
                <w:kern w:val="0"/>
                <w:sz w:val="18"/>
                <w:szCs w:val="18"/>
              </w:rPr>
              <w:t>维也纳</w:t>
            </w:r>
          </w:p>
        </w:tc>
      </w:tr>
    </w:tbl>
    <w:p w14:paraId="72402E22">
      <w:pPr>
        <w:rPr>
          <w:rFonts w:hint="eastAsia"/>
          <w:b/>
          <w:bCs/>
          <w:sz w:val="84"/>
          <w:szCs w:val="84"/>
          <w:lang w:val="en-US" w:eastAsia="zh-CN"/>
        </w:rPr>
      </w:pPr>
      <w:r>
        <w:rPr>
          <w:rFonts w:hint="eastAsia"/>
          <w:b/>
          <w:bCs/>
          <w:sz w:val="84"/>
          <w:szCs w:val="84"/>
          <w:lang w:val="en-US" w:eastAsia="zh-CN"/>
        </w:rPr>
        <w:t>G</w:t>
      </w:r>
    </w:p>
    <w:p w14:paraId="4BC6C896">
      <w:pPr>
        <w:numPr>
          <w:ilvl w:val="0"/>
          <w:numId w:val="0"/>
        </w:numPr>
        <w:spacing w:before="120" w:after="120" w:line="288" w:lineRule="auto"/>
        <w:jc w:val="left"/>
        <w:rPr>
          <w:rFonts w:hint="default" w:ascii="Arial" w:hAnsi="Arial" w:eastAsia="等线" w:cs="Arial"/>
          <w:sz w:val="52"/>
          <w:szCs w:val="52"/>
          <w:lang w:val="en-US" w:eastAsia="zh-CN"/>
        </w:rPr>
      </w:pPr>
      <w:r>
        <w:rPr>
          <w:rFonts w:hint="eastAsia" w:ascii="Arial" w:hAnsi="Arial" w:eastAsia="等线" w:cs="Arial"/>
          <w:sz w:val="52"/>
          <w:szCs w:val="52"/>
          <w:lang w:val="en-US" w:eastAsia="zh-CN"/>
        </w:rPr>
        <w:t>GC-GC</w:t>
      </w:r>
    </w:p>
    <w:p w14:paraId="7D9222AD">
      <w:pPr>
        <w:numPr>
          <w:ilvl w:val="0"/>
          <w:numId w:val="0"/>
        </w:numPr>
        <w:spacing w:before="120" w:after="120" w:line="288" w:lineRule="auto"/>
        <w:jc w:val="left"/>
      </w:pPr>
      <w:r>
        <w:rPr>
          <w:rFonts w:ascii="Arial" w:hAnsi="Arial" w:eastAsia="等线" w:cs="Arial"/>
          <w:sz w:val="22"/>
        </w:rPr>
        <w:t>共产党人对待战争的基本态度可归结（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6E36F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F1B2833">
            <w:pPr>
              <w:spacing w:before="120" w:after="120" w:line="288" w:lineRule="auto"/>
              <w:ind w:left="0"/>
              <w:jc w:val="left"/>
            </w:pPr>
            <w:r>
              <w:rPr>
                <w:rFonts w:ascii="Arial" w:hAnsi="Arial" w:eastAsia="等线" w:cs="Arial"/>
                <w:sz w:val="22"/>
              </w:rPr>
              <w:t>拥护正义战争</w:t>
            </w:r>
            <w:r>
              <w:rPr>
                <w:rFonts w:ascii="Arial" w:hAnsi="Arial" w:eastAsia="等线" w:cs="Arial"/>
                <w:sz w:val="22"/>
              </w:rPr>
              <w:br w:type="textWrapping"/>
            </w:r>
            <w:r>
              <w:rPr>
                <w:rFonts w:ascii="Arial" w:hAnsi="Arial" w:eastAsia="等线" w:cs="Arial"/>
                <w:sz w:val="22"/>
              </w:rPr>
              <w:t>反对非正义战争</w:t>
            </w:r>
          </w:p>
        </w:tc>
      </w:tr>
    </w:tbl>
    <w:p w14:paraId="1C9DE3A2">
      <w:pPr>
        <w:numPr>
          <w:ilvl w:val="0"/>
          <w:numId w:val="0"/>
        </w:numPr>
        <w:spacing w:before="120" w:after="120" w:line="288" w:lineRule="auto"/>
        <w:jc w:val="left"/>
      </w:pPr>
      <w:r>
        <w:rPr>
          <w:rFonts w:ascii="Arial" w:hAnsi="Arial" w:eastAsia="等线" w:cs="Arial"/>
          <w:sz w:val="22"/>
        </w:rPr>
        <w:t>贯彻习近平强军思想，贯彻新时代军事战略方针，坚持党对人民军队的绝对领导，加快（）融合发展，全面加强练兵备战？</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14725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68B2E50">
            <w:pPr>
              <w:spacing w:before="120" w:after="120" w:line="288" w:lineRule="auto"/>
              <w:ind w:left="0"/>
              <w:jc w:val="left"/>
            </w:pPr>
            <w:r>
              <w:rPr>
                <w:rFonts w:ascii="Arial" w:hAnsi="Arial" w:eastAsia="等线" w:cs="Arial"/>
                <w:sz w:val="22"/>
              </w:rPr>
              <w:t>机械化</w:t>
            </w:r>
            <w:r>
              <w:rPr>
                <w:rFonts w:ascii="Arial" w:hAnsi="Arial" w:eastAsia="等线" w:cs="Arial"/>
                <w:sz w:val="22"/>
              </w:rPr>
              <w:br w:type="textWrapping"/>
            </w:r>
            <w:r>
              <w:rPr>
                <w:rFonts w:ascii="Arial" w:hAnsi="Arial" w:eastAsia="等线" w:cs="Arial"/>
                <w:sz w:val="22"/>
              </w:rPr>
              <w:t>信息化</w:t>
            </w:r>
            <w:r>
              <w:rPr>
                <w:rFonts w:ascii="Arial" w:hAnsi="Arial" w:eastAsia="等线" w:cs="Arial"/>
                <w:sz w:val="22"/>
              </w:rPr>
              <w:br w:type="textWrapping"/>
            </w:r>
            <w:r>
              <w:rPr>
                <w:rFonts w:ascii="Arial" w:hAnsi="Arial" w:eastAsia="等线" w:cs="Arial"/>
                <w:sz w:val="22"/>
              </w:rPr>
              <w:t>智能化</w:t>
            </w:r>
          </w:p>
        </w:tc>
      </w:tr>
    </w:tbl>
    <w:p w14:paraId="5433C890">
      <w:pPr>
        <w:numPr>
          <w:ilvl w:val="0"/>
          <w:numId w:val="0"/>
        </w:numPr>
        <w:spacing w:before="120" w:after="120" w:line="288" w:lineRule="auto"/>
        <w:jc w:val="left"/>
      </w:pPr>
      <w:r>
        <w:rPr>
          <w:rFonts w:ascii="Arial" w:hAnsi="Arial" w:eastAsia="等线" w:cs="Arial"/>
          <w:sz w:val="22"/>
        </w:rPr>
        <w:t>贯穿江泽民国防和军队建设思想的两条主线是（）。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9A223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BA85822">
            <w:pPr>
              <w:spacing w:before="120" w:after="120" w:line="288" w:lineRule="auto"/>
              <w:ind w:left="0"/>
              <w:jc w:val="left"/>
            </w:pPr>
            <w:r>
              <w:rPr>
                <w:rFonts w:ascii="Arial" w:hAnsi="Arial" w:eastAsia="等线" w:cs="Arial"/>
                <w:sz w:val="22"/>
              </w:rPr>
              <w:t>打得赢</w:t>
            </w:r>
            <w:r>
              <w:rPr>
                <w:rFonts w:ascii="Arial" w:hAnsi="Arial" w:eastAsia="等线" w:cs="Arial"/>
                <w:sz w:val="22"/>
              </w:rPr>
              <w:br w:type="textWrapping"/>
            </w:r>
            <w:r>
              <w:rPr>
                <w:rFonts w:ascii="Arial" w:hAnsi="Arial" w:eastAsia="等线" w:cs="Arial"/>
                <w:sz w:val="22"/>
              </w:rPr>
              <w:t>不变质</w:t>
            </w:r>
          </w:p>
        </w:tc>
      </w:tr>
    </w:tbl>
    <w:p w14:paraId="66A6D66A">
      <w:pPr>
        <w:numPr>
          <w:ilvl w:val="0"/>
          <w:numId w:val="0"/>
        </w:numPr>
        <w:spacing w:before="120" w:after="120" w:line="288" w:lineRule="auto"/>
        <w:jc w:val="left"/>
        <w:rPr>
          <w:rFonts w:hint="eastAsia" w:ascii="Arial" w:hAnsi="Arial" w:eastAsia="等线" w:cs="Arial"/>
          <w:sz w:val="52"/>
          <w:szCs w:val="52"/>
          <w:lang w:val="en-US" w:eastAsia="zh-CN"/>
        </w:rPr>
      </w:pPr>
      <w:r>
        <w:rPr>
          <w:rFonts w:hint="eastAsia" w:ascii="Arial" w:hAnsi="Arial" w:eastAsia="等线" w:cs="Arial"/>
          <w:sz w:val="52"/>
          <w:szCs w:val="52"/>
          <w:lang w:val="en-US" w:eastAsia="zh-CN"/>
        </w:rPr>
        <w:t>GF-GF</w:t>
      </w:r>
    </w:p>
    <w:p w14:paraId="3822598F">
      <w:pPr>
        <w:numPr>
          <w:ilvl w:val="0"/>
          <w:numId w:val="0"/>
        </w:numPr>
        <w:spacing w:before="120" w:after="120" w:line="288" w:lineRule="auto"/>
        <w:jc w:val="left"/>
        <w:rPr>
          <w:rFonts w:hint="default" w:ascii="Arial" w:hAnsi="Arial" w:eastAsia="等线" w:cs="Arial"/>
          <w:i/>
          <w:iCs/>
          <w:sz w:val="44"/>
          <w:szCs w:val="44"/>
          <w:u w:val="single"/>
          <w:lang w:val="en-US" w:eastAsia="zh-CN"/>
        </w:rPr>
      </w:pPr>
      <w:r>
        <w:rPr>
          <w:rFonts w:hint="eastAsia" w:ascii="Arial" w:hAnsi="Arial" w:eastAsia="等线" w:cs="Arial"/>
          <w:i/>
          <w:iCs/>
          <w:sz w:val="44"/>
          <w:szCs w:val="44"/>
          <w:u w:val="single"/>
          <w:lang w:val="en-US" w:eastAsia="zh-CN"/>
        </w:rPr>
        <w:t>GFD-GFF</w:t>
      </w:r>
    </w:p>
    <w:p w14:paraId="0A0222A9">
      <w:pPr>
        <w:numPr>
          <w:ilvl w:val="0"/>
          <w:numId w:val="0"/>
        </w:numPr>
        <w:spacing w:before="120" w:after="120" w:line="288" w:lineRule="auto"/>
        <w:jc w:val="left"/>
      </w:pPr>
      <w:r>
        <w:rPr>
          <w:rFonts w:ascii="Arial" w:hAnsi="Arial" w:eastAsia="等线" w:cs="Arial"/>
          <w:sz w:val="22"/>
        </w:rPr>
        <w:t>国防的基本要素都包括: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DEE81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8D38DA9">
            <w:pPr>
              <w:spacing w:before="120" w:after="120" w:line="288" w:lineRule="auto"/>
              <w:ind w:left="0"/>
              <w:jc w:val="left"/>
            </w:pPr>
            <w:r>
              <w:rPr>
                <w:rFonts w:ascii="Arial" w:hAnsi="Arial" w:eastAsia="等线" w:cs="Arial"/>
                <w:sz w:val="22"/>
              </w:rPr>
              <w:t>国防的主体</w:t>
            </w:r>
            <w:r>
              <w:rPr>
                <w:rFonts w:ascii="Arial" w:hAnsi="Arial" w:eastAsia="等线" w:cs="Arial"/>
                <w:sz w:val="22"/>
              </w:rPr>
              <w:br w:type="textWrapping"/>
            </w:r>
            <w:r>
              <w:rPr>
                <w:rFonts w:ascii="Arial" w:hAnsi="Arial" w:eastAsia="等线" w:cs="Arial"/>
                <w:sz w:val="22"/>
              </w:rPr>
              <w:t>国防的对象</w:t>
            </w:r>
            <w:r>
              <w:rPr>
                <w:rFonts w:ascii="Arial" w:hAnsi="Arial" w:eastAsia="等线" w:cs="Arial"/>
                <w:sz w:val="22"/>
              </w:rPr>
              <w:br w:type="textWrapping"/>
            </w:r>
            <w:r>
              <w:rPr>
                <w:rFonts w:ascii="Arial" w:hAnsi="Arial" w:eastAsia="等线" w:cs="Arial"/>
                <w:sz w:val="22"/>
              </w:rPr>
              <w:t>国防的目的</w:t>
            </w:r>
            <w:r>
              <w:rPr>
                <w:rFonts w:ascii="Arial" w:hAnsi="Arial" w:eastAsia="等线" w:cs="Arial"/>
                <w:sz w:val="22"/>
              </w:rPr>
              <w:br w:type="textWrapping"/>
            </w:r>
            <w:r>
              <w:rPr>
                <w:rFonts w:ascii="Arial" w:hAnsi="Arial" w:eastAsia="等线" w:cs="Arial"/>
                <w:sz w:val="22"/>
              </w:rPr>
              <w:t>国防的手段</w:t>
            </w:r>
          </w:p>
        </w:tc>
      </w:tr>
    </w:tbl>
    <w:p w14:paraId="5292773A">
      <w:pPr>
        <w:numPr>
          <w:ilvl w:val="0"/>
          <w:numId w:val="0"/>
        </w:numPr>
        <w:spacing w:before="120" w:after="120" w:line="288" w:lineRule="auto"/>
        <w:jc w:val="left"/>
      </w:pPr>
      <w:r>
        <w:rPr>
          <w:rFonts w:ascii="Arial" w:hAnsi="Arial" w:eastAsia="等线" w:cs="Arial"/>
          <w:sz w:val="22"/>
        </w:rPr>
        <w:t>国防的类型有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98C4C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B11BC1D">
            <w:pPr>
              <w:spacing w:before="120" w:after="120" w:line="288" w:lineRule="auto"/>
              <w:ind w:left="0"/>
              <w:jc w:val="left"/>
            </w:pPr>
            <w:r>
              <w:rPr>
                <w:rFonts w:ascii="Arial" w:hAnsi="Arial" w:eastAsia="等线" w:cs="Arial"/>
                <w:sz w:val="22"/>
              </w:rPr>
              <w:t>扩张型</w:t>
            </w:r>
            <w:r>
              <w:rPr>
                <w:rFonts w:ascii="Arial" w:hAnsi="Arial" w:eastAsia="等线" w:cs="Arial"/>
                <w:sz w:val="22"/>
              </w:rPr>
              <w:br w:type="textWrapping"/>
            </w:r>
            <w:r>
              <w:rPr>
                <w:rFonts w:ascii="Arial" w:hAnsi="Arial" w:eastAsia="等线" w:cs="Arial"/>
                <w:sz w:val="22"/>
              </w:rPr>
              <w:t>自卫型</w:t>
            </w:r>
            <w:r>
              <w:rPr>
                <w:rFonts w:ascii="Arial" w:hAnsi="Arial" w:eastAsia="等线" w:cs="Arial"/>
                <w:sz w:val="22"/>
              </w:rPr>
              <w:br w:type="textWrapping"/>
            </w:r>
            <w:r>
              <w:rPr>
                <w:rFonts w:ascii="Arial" w:hAnsi="Arial" w:eastAsia="等线" w:cs="Arial"/>
                <w:sz w:val="22"/>
              </w:rPr>
              <w:t>中立型</w:t>
            </w:r>
            <w:r>
              <w:rPr>
                <w:rFonts w:ascii="Arial" w:hAnsi="Arial" w:eastAsia="等线" w:cs="Arial"/>
                <w:sz w:val="22"/>
              </w:rPr>
              <w:br w:type="textWrapping"/>
            </w:r>
            <w:r>
              <w:rPr>
                <w:rFonts w:ascii="Arial" w:hAnsi="Arial" w:eastAsia="等线" w:cs="Arial"/>
                <w:sz w:val="22"/>
              </w:rPr>
              <w:t>联盟型</w:t>
            </w:r>
          </w:p>
        </w:tc>
      </w:tr>
    </w:tbl>
    <w:p w14:paraId="430C66E1">
      <w:pPr>
        <w:numPr>
          <w:ilvl w:val="0"/>
          <w:numId w:val="0"/>
        </w:numPr>
        <w:spacing w:before="120" w:after="120" w:line="288" w:lineRule="auto"/>
        <w:jc w:val="left"/>
      </w:pPr>
      <w:r>
        <w:rPr>
          <w:rFonts w:ascii="Arial" w:hAnsi="Arial" w:eastAsia="等线" w:cs="Arial"/>
          <w:sz w:val="22"/>
        </w:rPr>
        <w:t>国防的类型有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5E7EA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487AC7A">
            <w:pPr>
              <w:spacing w:before="120" w:after="120" w:line="288" w:lineRule="auto"/>
              <w:ind w:left="0"/>
              <w:jc w:val="left"/>
            </w:pPr>
            <w:r>
              <w:rPr>
                <w:rFonts w:hint="eastAsia" w:ascii="Arial" w:hAnsi="Arial" w:eastAsia="等线" w:cs="Arial"/>
                <w:sz w:val="22"/>
                <w:lang w:val="en-US" w:eastAsia="zh-CN"/>
              </w:rPr>
              <w:t>进攻</w:t>
            </w:r>
            <w:r>
              <w:rPr>
                <w:rFonts w:ascii="Arial" w:hAnsi="Arial" w:eastAsia="等线" w:cs="Arial"/>
                <w:sz w:val="22"/>
              </w:rPr>
              <w:t>型</w:t>
            </w:r>
            <w:r>
              <w:rPr>
                <w:rFonts w:ascii="Arial" w:hAnsi="Arial" w:eastAsia="等线" w:cs="Arial"/>
                <w:sz w:val="22"/>
              </w:rPr>
              <w:br w:type="textWrapping"/>
            </w:r>
            <w:r>
              <w:rPr>
                <w:rFonts w:hint="eastAsia" w:ascii="Arial" w:hAnsi="Arial" w:eastAsia="等线" w:cs="Arial"/>
                <w:sz w:val="22"/>
                <w:lang w:val="en-US" w:eastAsia="zh-CN"/>
              </w:rPr>
              <w:t>防御</w:t>
            </w:r>
            <w:r>
              <w:rPr>
                <w:rFonts w:ascii="Arial" w:hAnsi="Arial" w:eastAsia="等线" w:cs="Arial"/>
                <w:sz w:val="22"/>
              </w:rPr>
              <w:t>型</w:t>
            </w:r>
            <w:r>
              <w:rPr>
                <w:rFonts w:ascii="Arial" w:hAnsi="Arial" w:eastAsia="等线" w:cs="Arial"/>
                <w:sz w:val="22"/>
              </w:rPr>
              <w:br w:type="textWrapping"/>
            </w:r>
            <w:r>
              <w:rPr>
                <w:rFonts w:ascii="Arial" w:hAnsi="Arial" w:eastAsia="等线" w:cs="Arial"/>
                <w:sz w:val="22"/>
              </w:rPr>
              <w:t>中立型</w:t>
            </w:r>
            <w:r>
              <w:rPr>
                <w:rFonts w:ascii="Arial" w:hAnsi="Arial" w:eastAsia="等线" w:cs="Arial"/>
                <w:sz w:val="22"/>
              </w:rPr>
              <w:br w:type="textWrapping"/>
            </w:r>
            <w:r>
              <w:rPr>
                <w:rFonts w:ascii="Arial" w:hAnsi="Arial" w:eastAsia="等线" w:cs="Arial"/>
                <w:sz w:val="22"/>
              </w:rPr>
              <w:t>联盟型</w:t>
            </w:r>
          </w:p>
        </w:tc>
      </w:tr>
    </w:tbl>
    <w:p w14:paraId="0C487F65">
      <w:pPr>
        <w:numPr>
          <w:ilvl w:val="0"/>
          <w:numId w:val="0"/>
        </w:numPr>
        <w:spacing w:before="120" w:after="120" w:line="288" w:lineRule="auto"/>
        <w:jc w:val="left"/>
      </w:pPr>
      <w:r>
        <w:rPr>
          <w:rFonts w:ascii="Arial" w:hAnsi="Arial" w:eastAsia="等线" w:cs="Arial"/>
          <w:sz w:val="22"/>
        </w:rPr>
        <w:t>国防的主体是国防活动的实行者，通常为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0BE5E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D04494F">
            <w:pPr>
              <w:spacing w:before="120" w:after="120" w:line="288" w:lineRule="auto"/>
              <w:ind w:left="0"/>
              <w:jc w:val="left"/>
            </w:pPr>
            <w:r>
              <w:rPr>
                <w:rFonts w:ascii="Arial" w:hAnsi="Arial" w:eastAsia="等线" w:cs="Arial"/>
                <w:sz w:val="22"/>
              </w:rPr>
              <w:t>国家</w:t>
            </w:r>
          </w:p>
        </w:tc>
      </w:tr>
    </w:tbl>
    <w:p w14:paraId="62B34FAF">
      <w:pPr>
        <w:numPr>
          <w:ilvl w:val="0"/>
          <w:numId w:val="0"/>
        </w:numPr>
        <w:spacing w:before="120" w:after="120" w:line="288" w:lineRule="auto"/>
        <w:jc w:val="left"/>
      </w:pPr>
      <w:r>
        <w:rPr>
          <w:rFonts w:ascii="Arial" w:hAnsi="Arial" w:eastAsia="等线" w:cs="Arial"/>
          <w:sz w:val="22"/>
        </w:rPr>
        <w:t>国防动员的基本原则包括（）。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9760D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DC2FB76">
            <w:pPr>
              <w:spacing w:before="120" w:after="120" w:line="288" w:lineRule="auto"/>
              <w:ind w:left="0"/>
              <w:jc w:val="left"/>
            </w:pPr>
            <w:r>
              <w:rPr>
                <w:rFonts w:ascii="Arial" w:hAnsi="Arial" w:eastAsia="等线" w:cs="Arial"/>
                <w:sz w:val="22"/>
              </w:rPr>
              <w:t>军民结合、平战结合</w:t>
            </w:r>
            <w:r>
              <w:rPr>
                <w:rFonts w:ascii="Arial" w:hAnsi="Arial" w:eastAsia="等线" w:cs="Arial"/>
                <w:sz w:val="22"/>
              </w:rPr>
              <w:br w:type="textWrapping"/>
            </w:r>
            <w:r>
              <w:rPr>
                <w:rFonts w:ascii="Arial" w:hAnsi="Arial" w:eastAsia="等线" w:cs="Arial"/>
                <w:sz w:val="22"/>
              </w:rPr>
              <w:t>严密组织、快速高效</w:t>
            </w:r>
            <w:r>
              <w:rPr>
                <w:rFonts w:ascii="Arial" w:hAnsi="Arial" w:eastAsia="等线" w:cs="Arial"/>
                <w:sz w:val="22"/>
              </w:rPr>
              <w:br w:type="textWrapping"/>
            </w:r>
            <w:r>
              <w:rPr>
                <w:rFonts w:ascii="Arial" w:hAnsi="Arial" w:eastAsia="等线" w:cs="Arial"/>
                <w:sz w:val="22"/>
              </w:rPr>
              <w:t>因敌因势、协调灵活</w:t>
            </w:r>
          </w:p>
        </w:tc>
      </w:tr>
    </w:tbl>
    <w:p w14:paraId="356BDA8F">
      <w:pPr>
        <w:numPr>
          <w:ilvl w:val="0"/>
          <w:numId w:val="0"/>
        </w:numPr>
        <w:spacing w:before="120" w:after="120" w:line="288" w:lineRule="auto"/>
        <w:jc w:val="left"/>
      </w:pPr>
      <w:r>
        <w:rPr>
          <w:rFonts w:ascii="Arial" w:hAnsi="Arial" w:eastAsia="等线" w:cs="Arial"/>
          <w:sz w:val="22"/>
        </w:rPr>
        <w:t>《国防动员法》规定的国防勤务是指:</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4FE8A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0E3E780">
            <w:pPr>
              <w:spacing w:before="120" w:after="120" w:line="288" w:lineRule="auto"/>
              <w:ind w:left="0"/>
              <w:jc w:val="left"/>
            </w:pPr>
            <w:r>
              <w:rPr>
                <w:rFonts w:ascii="Arial" w:hAnsi="Arial" w:eastAsia="等线" w:cs="Arial"/>
                <w:sz w:val="22"/>
              </w:rPr>
              <w:t>支援保障军队作战</w:t>
            </w:r>
            <w:r>
              <w:rPr>
                <w:rFonts w:ascii="Arial" w:hAnsi="Arial" w:eastAsia="等线" w:cs="Arial"/>
                <w:sz w:val="22"/>
              </w:rPr>
              <w:br w:type="textWrapping"/>
            </w:r>
            <w:r>
              <w:rPr>
                <w:rFonts w:ascii="Arial" w:hAnsi="Arial" w:eastAsia="等线" w:cs="Arial"/>
                <w:sz w:val="22"/>
              </w:rPr>
              <w:t>承担预防与救助战争灾害</w:t>
            </w:r>
            <w:r>
              <w:rPr>
                <w:rFonts w:ascii="Arial" w:hAnsi="Arial" w:eastAsia="等线" w:cs="Arial"/>
                <w:sz w:val="22"/>
              </w:rPr>
              <w:br w:type="textWrapping"/>
            </w:r>
            <w:r>
              <w:rPr>
                <w:rFonts w:ascii="Arial" w:hAnsi="Arial" w:eastAsia="等线" w:cs="Arial"/>
                <w:sz w:val="22"/>
              </w:rPr>
              <w:t>协助维护社会秩序</w:t>
            </w:r>
          </w:p>
        </w:tc>
      </w:tr>
    </w:tbl>
    <w:p w14:paraId="00D98CE0">
      <w:pPr>
        <w:numPr>
          <w:ilvl w:val="0"/>
          <w:numId w:val="0"/>
        </w:numPr>
        <w:spacing w:before="120" w:after="120" w:line="288" w:lineRule="auto"/>
        <w:jc w:val="left"/>
      </w:pPr>
      <w:r>
        <w:rPr>
          <w:rFonts w:ascii="Arial" w:hAnsi="Arial" w:eastAsia="等线" w:cs="Arial"/>
          <w:sz w:val="22"/>
        </w:rPr>
        <w:t>国防动员组织体系是国防动员活动的行为主体，它通常由下列哪几部分组成：</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AF4A5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A6E5047">
            <w:pPr>
              <w:spacing w:before="120" w:after="120" w:line="288" w:lineRule="auto"/>
              <w:ind w:left="0"/>
              <w:jc w:val="left"/>
            </w:pPr>
            <w:r>
              <w:rPr>
                <w:rFonts w:ascii="Arial" w:hAnsi="Arial" w:eastAsia="等线" w:cs="Arial"/>
                <w:sz w:val="22"/>
              </w:rPr>
              <w:t>决策机构</w:t>
            </w:r>
            <w:r>
              <w:rPr>
                <w:rFonts w:ascii="Arial" w:hAnsi="Arial" w:eastAsia="等线" w:cs="Arial"/>
                <w:sz w:val="22"/>
              </w:rPr>
              <w:br w:type="textWrapping"/>
            </w:r>
            <w:r>
              <w:rPr>
                <w:rFonts w:ascii="Arial" w:hAnsi="Arial" w:eastAsia="等线" w:cs="Arial"/>
                <w:sz w:val="22"/>
              </w:rPr>
              <w:t>执行机构</w:t>
            </w:r>
            <w:r>
              <w:rPr>
                <w:rFonts w:ascii="Arial" w:hAnsi="Arial" w:eastAsia="等线" w:cs="Arial"/>
                <w:sz w:val="22"/>
              </w:rPr>
              <w:br w:type="textWrapping"/>
            </w:r>
            <w:r>
              <w:rPr>
                <w:rFonts w:ascii="Arial" w:hAnsi="Arial" w:eastAsia="等线" w:cs="Arial"/>
                <w:sz w:val="22"/>
              </w:rPr>
              <w:t>协调机构</w:t>
            </w:r>
          </w:p>
        </w:tc>
      </w:tr>
    </w:tbl>
    <w:p w14:paraId="262E88F4">
      <w:pPr>
        <w:numPr>
          <w:ilvl w:val="0"/>
          <w:numId w:val="0"/>
        </w:numPr>
        <w:spacing w:before="120" w:after="120" w:line="288" w:lineRule="auto"/>
        <w:jc w:val="left"/>
      </w:pPr>
      <w:r>
        <w:rPr>
          <w:rFonts w:ascii="Arial" w:hAnsi="Arial" w:eastAsia="等线" w:cs="Arial"/>
          <w:sz w:val="22"/>
        </w:rPr>
        <w:t>国防法包括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B78B5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086CE77">
            <w:pPr>
              <w:spacing w:before="120" w:after="120" w:line="288" w:lineRule="auto"/>
              <w:ind w:left="0"/>
              <w:jc w:val="left"/>
            </w:pPr>
            <w:r>
              <w:rPr>
                <w:rFonts w:ascii="Arial" w:hAnsi="Arial" w:eastAsia="等线" w:cs="Arial"/>
                <w:sz w:val="22"/>
              </w:rPr>
              <w:t>兵役法</w:t>
            </w:r>
            <w:r>
              <w:rPr>
                <w:rFonts w:ascii="Arial" w:hAnsi="Arial" w:eastAsia="等线" w:cs="Arial"/>
                <w:sz w:val="22"/>
              </w:rPr>
              <w:br w:type="textWrapping"/>
            </w:r>
            <w:r>
              <w:rPr>
                <w:rFonts w:ascii="Arial" w:hAnsi="Arial" w:eastAsia="等线" w:cs="Arial"/>
                <w:sz w:val="22"/>
              </w:rPr>
              <w:t>国防法</w:t>
            </w:r>
          </w:p>
        </w:tc>
      </w:tr>
    </w:tbl>
    <w:p w14:paraId="2003AAD8">
      <w:pPr>
        <w:numPr>
          <w:ilvl w:val="0"/>
          <w:numId w:val="0"/>
        </w:numPr>
        <w:spacing w:before="120" w:after="120" w:line="288" w:lineRule="auto"/>
        <w:jc w:val="left"/>
      </w:pPr>
      <w:r>
        <w:rPr>
          <w:rFonts w:ascii="Arial" w:hAnsi="Arial" w:eastAsia="等线" w:cs="Arial"/>
          <w:sz w:val="22"/>
        </w:rPr>
        <w:t>国防法规的特性有：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40014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CD2C89B">
            <w:pPr>
              <w:spacing w:before="120" w:after="120" w:line="288" w:lineRule="auto"/>
              <w:ind w:left="0"/>
              <w:jc w:val="left"/>
            </w:pPr>
            <w:r>
              <w:rPr>
                <w:rFonts w:ascii="Arial" w:hAnsi="Arial" w:eastAsia="等线" w:cs="Arial"/>
                <w:sz w:val="22"/>
              </w:rPr>
              <w:t>调整对象的军事性</w:t>
            </w:r>
            <w:r>
              <w:rPr>
                <w:rFonts w:ascii="Arial" w:hAnsi="Arial" w:eastAsia="等线" w:cs="Arial"/>
                <w:sz w:val="22"/>
              </w:rPr>
              <w:br w:type="textWrapping"/>
            </w:r>
            <w:r>
              <w:rPr>
                <w:rFonts w:ascii="Arial" w:hAnsi="Arial" w:eastAsia="等线" w:cs="Arial"/>
                <w:sz w:val="22"/>
              </w:rPr>
              <w:t>处罚措施的严厉性</w:t>
            </w:r>
            <w:r>
              <w:rPr>
                <w:rFonts w:ascii="Arial" w:hAnsi="Arial" w:eastAsia="等线" w:cs="Arial"/>
                <w:sz w:val="22"/>
              </w:rPr>
              <w:br w:type="textWrapping"/>
            </w:r>
            <w:r>
              <w:rPr>
                <w:rFonts w:ascii="Arial" w:hAnsi="Arial" w:eastAsia="等线" w:cs="Arial"/>
                <w:sz w:val="22"/>
              </w:rPr>
              <w:t>公开程度的有限性</w:t>
            </w:r>
            <w:r>
              <w:rPr>
                <w:rFonts w:ascii="Arial" w:hAnsi="Arial" w:eastAsia="等线" w:cs="Arial"/>
                <w:sz w:val="22"/>
              </w:rPr>
              <w:br w:type="textWrapping"/>
            </w:r>
            <w:r>
              <w:rPr>
                <w:rFonts w:ascii="Arial" w:hAnsi="Arial" w:eastAsia="等线" w:cs="Arial"/>
                <w:sz w:val="22"/>
              </w:rPr>
              <w:t>司法适用的优先性</w:t>
            </w:r>
          </w:p>
        </w:tc>
      </w:tr>
    </w:tbl>
    <w:p w14:paraId="1AE97F91">
      <w:pPr>
        <w:numPr>
          <w:ilvl w:val="0"/>
          <w:numId w:val="0"/>
        </w:numPr>
        <w:spacing w:before="120" w:after="120" w:line="288" w:lineRule="auto"/>
        <w:jc w:val="left"/>
        <w:rPr>
          <w:rFonts w:hint="default" w:ascii="Arial" w:hAnsi="Arial" w:eastAsia="等线" w:cs="Arial"/>
          <w:i/>
          <w:iCs/>
          <w:sz w:val="44"/>
          <w:szCs w:val="44"/>
          <w:u w:val="single"/>
          <w:lang w:val="en-US" w:eastAsia="zh-CN"/>
        </w:rPr>
      </w:pPr>
      <w:r>
        <w:rPr>
          <w:rFonts w:hint="eastAsia" w:ascii="Arial" w:hAnsi="Arial" w:eastAsia="等线" w:cs="Arial"/>
          <w:i/>
          <w:iCs/>
          <w:sz w:val="44"/>
          <w:szCs w:val="44"/>
          <w:u w:val="single"/>
          <w:lang w:val="en-US" w:eastAsia="zh-CN"/>
        </w:rPr>
        <w:t>GFH-GFJ</w:t>
      </w:r>
    </w:p>
    <w:p w14:paraId="7C72AAC9">
      <w:pPr>
        <w:numPr>
          <w:ilvl w:val="0"/>
          <w:numId w:val="0"/>
        </w:numPr>
        <w:spacing w:before="120" w:after="120" w:line="288" w:lineRule="auto"/>
        <w:jc w:val="left"/>
      </w:pPr>
      <w:r>
        <w:rPr>
          <w:rFonts w:ascii="Arial" w:hAnsi="Arial" w:eastAsia="等线" w:cs="Arial"/>
          <w:sz w:val="22"/>
        </w:rPr>
        <w:t>国防活动基本原则，是由《国防法》确认和体现的，反映了国防法的本质和基本精神。其中哪些原则标明了我国国防的整体性</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D58A1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43927F1">
            <w:pPr>
              <w:spacing w:before="120" w:after="120" w:line="288" w:lineRule="auto"/>
              <w:ind w:left="0"/>
              <w:jc w:val="left"/>
            </w:pPr>
            <w:r>
              <w:rPr>
                <w:rFonts w:ascii="Arial" w:hAnsi="Arial" w:eastAsia="等线" w:cs="Arial"/>
                <w:sz w:val="22"/>
              </w:rPr>
              <w:t>协调发展</w:t>
            </w:r>
          </w:p>
        </w:tc>
      </w:tr>
    </w:tbl>
    <w:p w14:paraId="195ECDBA">
      <w:pPr>
        <w:numPr>
          <w:ilvl w:val="0"/>
          <w:numId w:val="0"/>
        </w:numPr>
        <w:spacing w:before="120" w:after="120" w:line="288" w:lineRule="auto"/>
        <w:jc w:val="left"/>
      </w:pPr>
      <w:r>
        <w:rPr>
          <w:rFonts w:ascii="Arial" w:hAnsi="Arial" w:eastAsia="等线" w:cs="Arial"/>
          <w:sz w:val="22"/>
        </w:rPr>
        <w:t>国防领导体质是指国防领导的组织体系及相应制度。根据宪法和国防法，中华人民共和国的国防领导职权由（）机构行使</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347E2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B9691CD">
            <w:pPr>
              <w:spacing w:before="120" w:after="120" w:line="288" w:lineRule="auto"/>
              <w:ind w:left="0"/>
              <w:jc w:val="left"/>
            </w:pPr>
            <w:r>
              <w:rPr>
                <w:rFonts w:ascii="Arial" w:hAnsi="Arial" w:eastAsia="等线" w:cs="Arial"/>
                <w:sz w:val="22"/>
              </w:rPr>
              <w:t>中共中央</w:t>
            </w:r>
            <w:r>
              <w:rPr>
                <w:rFonts w:ascii="Arial" w:hAnsi="Arial" w:eastAsia="等线" w:cs="Arial"/>
                <w:sz w:val="22"/>
              </w:rPr>
              <w:br w:type="textWrapping"/>
            </w:r>
            <w:r>
              <w:rPr>
                <w:rFonts w:ascii="Arial" w:hAnsi="Arial" w:eastAsia="等线" w:cs="Arial"/>
                <w:sz w:val="22"/>
              </w:rPr>
              <w:t>国务院</w:t>
            </w:r>
            <w:r>
              <w:rPr>
                <w:rFonts w:ascii="Arial" w:hAnsi="Arial" w:eastAsia="等线" w:cs="Arial"/>
                <w:sz w:val="22"/>
              </w:rPr>
              <w:br w:type="textWrapping"/>
            </w:r>
            <w:r>
              <w:rPr>
                <w:rFonts w:ascii="Arial" w:hAnsi="Arial" w:eastAsia="等线" w:cs="Arial"/>
                <w:sz w:val="22"/>
              </w:rPr>
              <w:t>全国人民代表大会及其常务委员会</w:t>
            </w:r>
            <w:r>
              <w:rPr>
                <w:rFonts w:ascii="Arial" w:hAnsi="Arial" w:eastAsia="等线" w:cs="Arial"/>
                <w:sz w:val="22"/>
              </w:rPr>
              <w:br w:type="textWrapping"/>
            </w:r>
            <w:r>
              <w:rPr>
                <w:rFonts w:ascii="Arial" w:hAnsi="Arial" w:eastAsia="等线" w:cs="Arial"/>
                <w:sz w:val="22"/>
              </w:rPr>
              <w:t>国家主席</w:t>
            </w:r>
            <w:r>
              <w:rPr>
                <w:rFonts w:ascii="Arial" w:hAnsi="Arial" w:eastAsia="等线" w:cs="Arial"/>
                <w:sz w:val="22"/>
              </w:rPr>
              <w:br w:type="textWrapping"/>
            </w:r>
            <w:r>
              <w:rPr>
                <w:rFonts w:ascii="Arial" w:hAnsi="Arial" w:eastAsia="等线" w:cs="Arial"/>
                <w:sz w:val="22"/>
              </w:rPr>
              <w:t>中央军事委员会</w:t>
            </w:r>
          </w:p>
        </w:tc>
      </w:tr>
    </w:tbl>
    <w:p w14:paraId="10CB6243">
      <w:pPr>
        <w:numPr>
          <w:ilvl w:val="0"/>
          <w:numId w:val="0"/>
        </w:numPr>
        <w:spacing w:before="120" w:after="120" w:line="288" w:lineRule="auto"/>
        <w:jc w:val="left"/>
      </w:pPr>
      <w:r>
        <w:rPr>
          <w:rFonts w:ascii="Arial" w:hAnsi="Arial" w:eastAsia="等线" w:cs="Arial"/>
          <w:sz w:val="22"/>
        </w:rPr>
        <w:t>国防是()的全面体现</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0B81F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1F30D16">
            <w:pPr>
              <w:spacing w:before="120" w:after="120" w:line="288" w:lineRule="auto"/>
              <w:ind w:left="0"/>
              <w:jc w:val="left"/>
            </w:pPr>
            <w:r>
              <w:rPr>
                <w:rFonts w:ascii="Arial" w:hAnsi="Arial" w:eastAsia="等线" w:cs="Arial"/>
                <w:sz w:val="22"/>
              </w:rPr>
              <w:t>国家综合力量</w:t>
            </w:r>
          </w:p>
        </w:tc>
      </w:tr>
    </w:tbl>
    <w:p w14:paraId="1A494916">
      <w:pPr>
        <w:numPr>
          <w:ilvl w:val="0"/>
          <w:numId w:val="0"/>
        </w:numPr>
        <w:spacing w:before="120" w:after="120" w:line="288" w:lineRule="auto"/>
        <w:jc w:val="left"/>
      </w:pPr>
      <w:r>
        <w:rPr>
          <w:rFonts w:ascii="Arial" w:hAnsi="Arial" w:eastAsia="等线" w:cs="Arial"/>
          <w:sz w:val="22"/>
        </w:rPr>
        <w:t>国防是国家的事业，是国家的固有职能。建设国防的目的有：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F94DE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9F83C67">
            <w:pPr>
              <w:spacing w:before="120" w:after="120" w:line="288" w:lineRule="auto"/>
              <w:ind w:left="0"/>
              <w:jc w:val="left"/>
            </w:pPr>
            <w:r>
              <w:rPr>
                <w:rFonts w:ascii="Arial" w:hAnsi="Arial" w:eastAsia="等线" w:cs="Arial"/>
                <w:sz w:val="22"/>
              </w:rPr>
              <w:t>捍卫国家的主权</w:t>
            </w:r>
            <w:r>
              <w:rPr>
                <w:rFonts w:ascii="Arial" w:hAnsi="Arial" w:eastAsia="等线" w:cs="Arial"/>
                <w:sz w:val="22"/>
              </w:rPr>
              <w:br w:type="textWrapping"/>
            </w:r>
            <w:r>
              <w:rPr>
                <w:rFonts w:ascii="Arial" w:hAnsi="Arial" w:eastAsia="等线" w:cs="Arial"/>
                <w:sz w:val="22"/>
              </w:rPr>
              <w:t>维护国家的统一</w:t>
            </w:r>
            <w:r>
              <w:rPr>
                <w:rFonts w:ascii="Arial" w:hAnsi="Arial" w:eastAsia="等线" w:cs="Arial"/>
                <w:sz w:val="22"/>
              </w:rPr>
              <w:br w:type="textWrapping"/>
            </w:r>
            <w:r>
              <w:rPr>
                <w:rFonts w:ascii="Arial" w:hAnsi="Arial" w:eastAsia="等线" w:cs="Arial"/>
                <w:sz w:val="22"/>
              </w:rPr>
              <w:t>保卫国家的领土完整</w:t>
            </w:r>
            <w:r>
              <w:rPr>
                <w:rFonts w:ascii="Arial" w:hAnsi="Arial" w:eastAsia="等线" w:cs="Arial"/>
                <w:sz w:val="22"/>
              </w:rPr>
              <w:br w:type="textWrapping"/>
            </w:r>
            <w:r>
              <w:rPr>
                <w:rFonts w:ascii="Arial" w:hAnsi="Arial" w:eastAsia="等线" w:cs="Arial"/>
                <w:sz w:val="22"/>
              </w:rPr>
              <w:t>维护国家的安全</w:t>
            </w:r>
          </w:p>
        </w:tc>
      </w:tr>
    </w:tbl>
    <w:p w14:paraId="7C08E68D">
      <w:pPr>
        <w:numPr>
          <w:ilvl w:val="0"/>
          <w:numId w:val="0"/>
        </w:numPr>
        <w:spacing w:before="120" w:after="120" w:line="288" w:lineRule="auto"/>
        <w:jc w:val="left"/>
      </w:pPr>
      <w:r>
        <w:rPr>
          <w:rFonts w:ascii="Arial" w:hAnsi="Arial" w:eastAsia="等线" w:cs="Arial"/>
          <w:sz w:val="22"/>
        </w:rPr>
        <w:t>国防中第一位的、根本性的目的和任务是（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F8625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15CA4E6D">
            <w:pPr>
              <w:spacing w:before="120" w:after="120" w:line="288" w:lineRule="auto"/>
              <w:ind w:left="0"/>
              <w:jc w:val="left"/>
            </w:pPr>
            <w:r>
              <w:rPr>
                <w:rFonts w:ascii="Arial" w:hAnsi="Arial" w:eastAsia="等线" w:cs="Arial"/>
                <w:sz w:val="22"/>
              </w:rPr>
              <w:t>捍卫国家主权</w:t>
            </w:r>
          </w:p>
        </w:tc>
      </w:tr>
    </w:tbl>
    <w:p w14:paraId="07EDF98E">
      <w:pPr>
        <w:spacing w:before="120" w:after="120" w:line="288" w:lineRule="auto"/>
        <w:ind w:left="0"/>
        <w:jc w:val="left"/>
      </w:pPr>
      <w:r>
        <w:rPr>
          <w:rFonts w:ascii="Arial" w:hAnsi="Arial" w:eastAsia="等线" w:cs="Arial"/>
          <w:sz w:val="22"/>
        </w:rPr>
        <w:t>《国防教育法》第3条规定的国防教育的目的是（）</w:t>
      </w:r>
    </w:p>
    <w:p w14:paraId="7BEE2E7A"/>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986D4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06903D2D">
            <w:pPr>
              <w:spacing w:before="120" w:after="120" w:line="288" w:lineRule="auto"/>
              <w:ind w:left="0"/>
              <w:jc w:val="left"/>
            </w:pPr>
            <w:r>
              <w:rPr>
                <w:rFonts w:ascii="Arial" w:hAnsi="Arial" w:eastAsia="等线" w:cs="Arial"/>
                <w:sz w:val="22"/>
              </w:rPr>
              <w:t>增强国防观念</w:t>
            </w:r>
            <w:r>
              <w:rPr>
                <w:rFonts w:ascii="Arial" w:hAnsi="Arial" w:eastAsia="等线" w:cs="Arial"/>
                <w:sz w:val="22"/>
              </w:rPr>
              <w:br w:type="textWrapping"/>
            </w:r>
            <w:r>
              <w:rPr>
                <w:rFonts w:ascii="Arial" w:hAnsi="Arial" w:eastAsia="等线" w:cs="Arial"/>
                <w:sz w:val="22"/>
              </w:rPr>
              <w:t>掌握国防知识</w:t>
            </w:r>
            <w:r>
              <w:rPr>
                <w:rFonts w:ascii="Arial" w:hAnsi="Arial" w:eastAsia="等线" w:cs="Arial"/>
                <w:sz w:val="22"/>
              </w:rPr>
              <w:br w:type="textWrapping"/>
            </w:r>
            <w:r>
              <w:rPr>
                <w:rFonts w:ascii="Arial" w:hAnsi="Arial" w:eastAsia="等线" w:cs="Arial"/>
                <w:sz w:val="22"/>
              </w:rPr>
              <w:t>提高国防技能</w:t>
            </w:r>
            <w:r>
              <w:rPr>
                <w:rFonts w:ascii="Arial" w:hAnsi="Arial" w:eastAsia="等线" w:cs="Arial"/>
                <w:sz w:val="22"/>
              </w:rPr>
              <w:br w:type="textWrapping"/>
            </w:r>
            <w:r>
              <w:rPr>
                <w:rFonts w:ascii="Arial" w:hAnsi="Arial" w:eastAsia="等线" w:cs="Arial"/>
                <w:sz w:val="22"/>
              </w:rPr>
              <w:t>依法履行国防义务</w:t>
            </w:r>
            <w:r>
              <w:rPr>
                <w:rFonts w:ascii="Arial" w:hAnsi="Arial" w:eastAsia="等线" w:cs="Arial"/>
                <w:sz w:val="22"/>
              </w:rPr>
              <w:br w:type="textWrapping"/>
            </w:r>
            <w:r>
              <w:rPr>
                <w:rFonts w:ascii="Arial" w:hAnsi="Arial" w:eastAsia="等线" w:cs="Arial"/>
                <w:sz w:val="22"/>
              </w:rPr>
              <w:t>履行国防义务</w:t>
            </w:r>
          </w:p>
        </w:tc>
      </w:tr>
    </w:tbl>
    <w:p w14:paraId="41B117DB">
      <w:pPr>
        <w:rPr>
          <w:rFonts w:hint="default" w:eastAsiaTheme="minorEastAsia"/>
          <w:sz w:val="52"/>
          <w:szCs w:val="52"/>
          <w:lang w:val="en-US" w:eastAsia="zh-CN"/>
        </w:rPr>
      </w:pPr>
      <w:r>
        <w:rPr>
          <w:rFonts w:hint="eastAsia"/>
          <w:sz w:val="52"/>
          <w:szCs w:val="52"/>
          <w:lang w:val="en-US" w:eastAsia="zh-CN"/>
        </w:rPr>
        <w:t>GJ-GJ</w:t>
      </w:r>
    </w:p>
    <w:p w14:paraId="21F67379">
      <w:pPr>
        <w:numPr>
          <w:ilvl w:val="0"/>
          <w:numId w:val="0"/>
        </w:numPr>
        <w:spacing w:before="120" w:after="120" w:line="288" w:lineRule="auto"/>
        <w:jc w:val="left"/>
      </w:pPr>
      <w:r>
        <w:rPr>
          <w:rFonts w:ascii="Arial" w:hAnsi="Arial" w:eastAsia="等线" w:cs="Arial"/>
          <w:sz w:val="22"/>
        </w:rPr>
        <w:t>根据《兵役法》，中国公民履行兵役义务的主要形式有（）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008FB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53DC022">
            <w:pPr>
              <w:spacing w:before="120" w:after="120" w:line="288" w:lineRule="auto"/>
              <w:ind w:left="0"/>
              <w:jc w:val="left"/>
            </w:pPr>
            <w:r>
              <w:rPr>
                <w:rFonts w:ascii="Arial" w:hAnsi="Arial" w:eastAsia="等线" w:cs="Arial"/>
                <w:sz w:val="22"/>
              </w:rPr>
              <w:t>服现役</w:t>
            </w:r>
            <w:r>
              <w:rPr>
                <w:rFonts w:ascii="Arial" w:hAnsi="Arial" w:eastAsia="等线" w:cs="Arial"/>
                <w:sz w:val="22"/>
              </w:rPr>
              <w:br w:type="textWrapping"/>
            </w:r>
            <w:r>
              <w:rPr>
                <w:rFonts w:ascii="Arial" w:hAnsi="Arial" w:eastAsia="等线" w:cs="Arial"/>
                <w:sz w:val="22"/>
              </w:rPr>
              <w:t>参加人民警察队伍</w:t>
            </w:r>
            <w:r>
              <w:rPr>
                <w:rFonts w:ascii="Arial" w:hAnsi="Arial" w:eastAsia="等线" w:cs="Arial"/>
                <w:sz w:val="22"/>
              </w:rPr>
              <w:br w:type="textWrapping"/>
            </w:r>
            <w:r>
              <w:rPr>
                <w:rFonts w:ascii="Arial" w:hAnsi="Arial" w:eastAsia="等线" w:cs="Arial"/>
                <w:sz w:val="22"/>
              </w:rPr>
              <w:t>参加学生军事训练</w:t>
            </w:r>
          </w:p>
        </w:tc>
      </w:tr>
    </w:tbl>
    <w:p w14:paraId="229C51A5">
      <w:pPr>
        <w:numPr>
          <w:ilvl w:val="0"/>
          <w:numId w:val="0"/>
        </w:numPr>
        <w:spacing w:before="120" w:after="120" w:line="288" w:lineRule="auto"/>
        <w:jc w:val="left"/>
      </w:pPr>
      <w:r>
        <w:rPr>
          <w:rFonts w:ascii="Arial" w:hAnsi="Arial" w:eastAsia="等线" w:cs="Arial"/>
          <w:sz w:val="22"/>
        </w:rPr>
        <w:t>根据《联合国海洋公约》，一个国家的领海是指领海基线向外（）海里的范围？</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1A22A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784B6E7">
            <w:pPr>
              <w:spacing w:before="120" w:after="120" w:line="288" w:lineRule="auto"/>
              <w:ind w:left="0"/>
              <w:jc w:val="left"/>
            </w:pPr>
            <w:r>
              <w:rPr>
                <w:rFonts w:ascii="Arial" w:hAnsi="Arial" w:eastAsia="等线" w:cs="Arial"/>
                <w:sz w:val="22"/>
              </w:rPr>
              <w:t>12</w:t>
            </w:r>
          </w:p>
        </w:tc>
      </w:tr>
    </w:tbl>
    <w:p w14:paraId="5456BCCA">
      <w:pPr>
        <w:numPr>
          <w:ilvl w:val="0"/>
          <w:numId w:val="0"/>
        </w:numPr>
        <w:spacing w:before="120" w:after="120" w:line="288" w:lineRule="auto"/>
        <w:jc w:val="left"/>
      </w:pPr>
      <w:r>
        <w:rPr>
          <w:rFonts w:ascii="Arial" w:hAnsi="Arial" w:eastAsia="等线" w:cs="Arial"/>
          <w:sz w:val="22"/>
        </w:rPr>
        <w:t>根据《联合国海洋公约》，一个国家的内水是以（）为基准的？</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693BC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7CF1DA3">
            <w:pPr>
              <w:spacing w:before="120" w:after="120" w:line="288" w:lineRule="auto"/>
              <w:ind w:left="0"/>
              <w:jc w:val="left"/>
            </w:pPr>
            <w:r>
              <w:rPr>
                <w:rFonts w:ascii="Arial" w:hAnsi="Arial" w:eastAsia="等线" w:cs="Arial"/>
                <w:sz w:val="22"/>
              </w:rPr>
              <w:t>领海基线</w:t>
            </w:r>
          </w:p>
        </w:tc>
      </w:tr>
    </w:tbl>
    <w:p w14:paraId="19631ADE">
      <w:pPr>
        <w:numPr>
          <w:ilvl w:val="0"/>
          <w:numId w:val="0"/>
        </w:numPr>
        <w:spacing w:before="120" w:after="120" w:line="288" w:lineRule="auto"/>
        <w:jc w:val="left"/>
      </w:pPr>
      <w:r>
        <w:rPr>
          <w:rFonts w:ascii="Arial" w:hAnsi="Arial" w:eastAsia="等线" w:cs="Arial"/>
          <w:sz w:val="22"/>
        </w:rPr>
        <w:t>根据日本的国防体制，处理日本国防事务的行政机构是：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735F1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3DFAE04">
            <w:pPr>
              <w:spacing w:before="120" w:after="120" w:line="288" w:lineRule="auto"/>
              <w:ind w:left="0"/>
              <w:jc w:val="left"/>
            </w:pPr>
            <w:r>
              <w:rPr>
                <w:rFonts w:ascii="Arial" w:hAnsi="Arial" w:eastAsia="等线" w:cs="Arial"/>
                <w:sz w:val="22"/>
              </w:rPr>
              <w:t>防卫省</w:t>
            </w:r>
          </w:p>
        </w:tc>
      </w:tr>
    </w:tbl>
    <w:p w14:paraId="2DC49F56">
      <w:pPr>
        <w:numPr>
          <w:ilvl w:val="0"/>
          <w:numId w:val="0"/>
        </w:numPr>
        <w:spacing w:before="120" w:after="120" w:line="288" w:lineRule="auto"/>
        <w:jc w:val="left"/>
      </w:pPr>
      <w:r>
        <w:rPr>
          <w:rFonts w:ascii="Arial" w:hAnsi="Arial" w:eastAsia="等线" w:cs="Arial"/>
          <w:sz w:val="22"/>
        </w:rPr>
        <w:t>根据日本的国防体制，日本国防问题的最高决策机构是：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CB9CF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F42639E">
            <w:pPr>
              <w:spacing w:before="120" w:after="120" w:line="288" w:lineRule="auto"/>
              <w:ind w:left="0"/>
              <w:jc w:val="left"/>
            </w:pPr>
            <w:r>
              <w:rPr>
                <w:rFonts w:ascii="Arial" w:hAnsi="Arial" w:eastAsia="等线" w:cs="Arial"/>
                <w:sz w:val="22"/>
              </w:rPr>
              <w:t>内阁会议</w:t>
            </w:r>
          </w:p>
        </w:tc>
      </w:tr>
    </w:tbl>
    <w:p w14:paraId="27EA4857">
      <w:pPr>
        <w:numPr>
          <w:ilvl w:val="0"/>
          <w:numId w:val="0"/>
        </w:numPr>
        <w:spacing w:before="120" w:after="120" w:line="288" w:lineRule="auto"/>
        <w:jc w:val="left"/>
      </w:pPr>
      <w:r>
        <w:rPr>
          <w:rFonts w:ascii="Arial" w:hAnsi="Arial" w:eastAsia="等线" w:cs="Arial"/>
          <w:sz w:val="22"/>
        </w:rPr>
        <w:t>根据日本的国防体制，日本武装力量的最高统帅是：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09179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CFD0781">
            <w:pPr>
              <w:spacing w:before="120" w:after="120" w:line="288" w:lineRule="auto"/>
              <w:ind w:left="0"/>
              <w:jc w:val="left"/>
            </w:pPr>
            <w:r>
              <w:rPr>
                <w:rFonts w:ascii="Arial" w:hAnsi="Arial" w:eastAsia="等线" w:cs="Arial"/>
                <w:sz w:val="22"/>
              </w:rPr>
              <w:t>内阁总理大臣</w:t>
            </w:r>
          </w:p>
        </w:tc>
      </w:tr>
    </w:tbl>
    <w:p w14:paraId="785DD436">
      <w:pPr>
        <w:numPr>
          <w:ilvl w:val="0"/>
          <w:numId w:val="0"/>
        </w:numPr>
        <w:spacing w:before="120" w:after="120" w:line="288" w:lineRule="auto"/>
        <w:jc w:val="left"/>
      </w:pPr>
      <w:r>
        <w:rPr>
          <w:rFonts w:ascii="Arial" w:hAnsi="Arial" w:eastAsia="等线" w:cs="Arial"/>
          <w:sz w:val="22"/>
        </w:rPr>
        <w:t>国际社会承认的合法拥有核武器的国家包括</w:t>
      </w:r>
      <w:r>
        <w:rPr>
          <w:rFonts w:hint="eastAsia" w:ascii="Arial" w:hAnsi="Arial" w:eastAsia="等线" w:cs="Arial"/>
          <w:sz w:val="22"/>
          <w:lang w:eastAsia="zh-CN"/>
        </w:rPr>
        <w:t>：</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065CD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579F4607">
            <w:pPr>
              <w:spacing w:before="120" w:after="120" w:line="288" w:lineRule="auto"/>
              <w:ind w:left="0"/>
              <w:jc w:val="left"/>
              <w:rPr>
                <w:rFonts w:ascii="Arial" w:hAnsi="Arial" w:eastAsia="等线" w:cs="Arial"/>
                <w:sz w:val="22"/>
              </w:rPr>
            </w:pPr>
            <w:r>
              <w:rPr>
                <w:rFonts w:ascii="Arial" w:hAnsi="Arial" w:eastAsia="等线" w:cs="Arial"/>
                <w:sz w:val="22"/>
              </w:rPr>
              <w:t>美国</w:t>
            </w:r>
          </w:p>
          <w:p w14:paraId="15986A16">
            <w:pPr>
              <w:spacing w:before="120" w:after="120" w:line="288" w:lineRule="auto"/>
              <w:ind w:left="0"/>
              <w:jc w:val="left"/>
              <w:rPr>
                <w:rFonts w:hint="eastAsia" w:ascii="Arial" w:hAnsi="Arial" w:eastAsia="等线" w:cs="Arial"/>
                <w:sz w:val="22"/>
                <w:lang w:eastAsia="zh-CN"/>
              </w:rPr>
            </w:pPr>
            <w:r>
              <w:rPr>
                <w:rFonts w:ascii="Arial" w:hAnsi="Arial" w:eastAsia="等线" w:cs="Arial"/>
                <w:sz w:val="22"/>
              </w:rPr>
              <w:t>法国</w:t>
            </w:r>
          </w:p>
          <w:p w14:paraId="47D67155">
            <w:pPr>
              <w:spacing w:before="120" w:after="120" w:line="288" w:lineRule="auto"/>
              <w:ind w:left="0"/>
              <w:jc w:val="left"/>
              <w:rPr>
                <w:rFonts w:ascii="Arial" w:hAnsi="Arial" w:eastAsia="等线" w:cs="Arial"/>
                <w:sz w:val="22"/>
              </w:rPr>
            </w:pPr>
            <w:r>
              <w:rPr>
                <w:rFonts w:ascii="Arial" w:hAnsi="Arial" w:eastAsia="等线" w:cs="Arial"/>
                <w:sz w:val="22"/>
              </w:rPr>
              <w:t>英国</w:t>
            </w:r>
          </w:p>
          <w:p w14:paraId="58BFDC9B">
            <w:pPr>
              <w:spacing w:before="120" w:after="120" w:line="288" w:lineRule="auto"/>
              <w:ind w:left="0"/>
              <w:jc w:val="left"/>
              <w:rPr>
                <w:rFonts w:ascii="Arial" w:hAnsi="Arial" w:eastAsia="等线" w:cs="Arial"/>
                <w:sz w:val="22"/>
              </w:rPr>
            </w:pPr>
            <w:r>
              <w:rPr>
                <w:rFonts w:ascii="Arial" w:hAnsi="Arial" w:eastAsia="等线" w:cs="Arial"/>
                <w:sz w:val="22"/>
              </w:rPr>
              <w:t>俄罗斯</w:t>
            </w:r>
          </w:p>
          <w:p w14:paraId="65D22DA5">
            <w:pPr>
              <w:spacing w:before="120" w:after="120" w:line="288" w:lineRule="auto"/>
              <w:ind w:left="0"/>
              <w:jc w:val="left"/>
            </w:pPr>
            <w:r>
              <w:rPr>
                <w:rFonts w:ascii="Arial" w:hAnsi="Arial" w:eastAsia="等线" w:cs="Arial"/>
                <w:sz w:val="22"/>
              </w:rPr>
              <w:t>中国</w:t>
            </w:r>
          </w:p>
        </w:tc>
      </w:tr>
    </w:tbl>
    <w:p w14:paraId="2414BFC1">
      <w:pPr>
        <w:numPr>
          <w:ilvl w:val="0"/>
          <w:numId w:val="0"/>
        </w:numPr>
        <w:spacing w:before="120" w:after="120" w:line="288" w:lineRule="auto"/>
        <w:jc w:val="left"/>
      </w:pPr>
      <w:r>
        <w:rPr>
          <w:rFonts w:ascii="Arial" w:hAnsi="Arial" w:eastAsia="等线" w:cs="Arial"/>
          <w:sz w:val="22"/>
        </w:rPr>
        <w:t>根据武器平台的不同，动能武器可以分为（）？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2183A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7C47EC5">
            <w:pPr>
              <w:spacing w:before="120" w:after="120" w:line="288" w:lineRule="auto"/>
              <w:ind w:left="0"/>
              <w:jc w:val="left"/>
            </w:pPr>
            <w:r>
              <w:rPr>
                <w:rFonts w:ascii="Arial" w:hAnsi="Arial" w:eastAsia="等线" w:cs="Arial"/>
                <w:sz w:val="22"/>
              </w:rPr>
              <w:t>天基</w:t>
            </w:r>
            <w:r>
              <w:rPr>
                <w:rFonts w:ascii="Arial" w:hAnsi="Arial" w:eastAsia="等线" w:cs="Arial"/>
                <w:sz w:val="22"/>
              </w:rPr>
              <w:br w:type="textWrapping"/>
            </w:r>
            <w:r>
              <w:rPr>
                <w:rFonts w:ascii="Arial" w:hAnsi="Arial" w:eastAsia="等线" w:cs="Arial"/>
                <w:sz w:val="22"/>
              </w:rPr>
              <w:t>空基</w:t>
            </w:r>
            <w:r>
              <w:rPr>
                <w:rFonts w:ascii="Arial" w:hAnsi="Arial" w:eastAsia="等线" w:cs="Arial"/>
                <w:sz w:val="22"/>
              </w:rPr>
              <w:br w:type="textWrapping"/>
            </w:r>
            <w:r>
              <w:rPr>
                <w:rFonts w:ascii="Arial" w:hAnsi="Arial" w:eastAsia="等线" w:cs="Arial"/>
                <w:sz w:val="22"/>
              </w:rPr>
              <w:t>地基</w:t>
            </w:r>
            <w:r>
              <w:rPr>
                <w:rFonts w:ascii="Arial" w:hAnsi="Arial" w:eastAsia="等线" w:cs="Arial"/>
                <w:sz w:val="22"/>
              </w:rPr>
              <w:br w:type="textWrapping"/>
            </w:r>
            <w:r>
              <w:rPr>
                <w:rFonts w:ascii="Arial" w:hAnsi="Arial" w:eastAsia="等线" w:cs="Arial"/>
                <w:sz w:val="22"/>
              </w:rPr>
              <w:t>舰载动能武器</w:t>
            </w:r>
          </w:p>
        </w:tc>
      </w:tr>
    </w:tbl>
    <w:p w14:paraId="5954B671">
      <w:pPr>
        <w:numPr>
          <w:ilvl w:val="0"/>
          <w:numId w:val="0"/>
        </w:numPr>
        <w:spacing w:before="120" w:after="120" w:line="288" w:lineRule="auto"/>
        <w:jc w:val="left"/>
      </w:pPr>
      <w:r>
        <w:rPr>
          <w:rFonts w:ascii="Arial" w:hAnsi="Arial" w:eastAsia="等线" w:cs="Arial"/>
          <w:sz w:val="22"/>
        </w:rPr>
        <w:t>根据《中华人民共和国国防法》的规定，我国国防的手段都包括：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483DA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A4537DF">
            <w:pPr>
              <w:spacing w:before="120" w:after="120" w:line="288" w:lineRule="auto"/>
              <w:ind w:left="0"/>
              <w:jc w:val="left"/>
            </w:pPr>
            <w:r>
              <w:rPr>
                <w:rFonts w:ascii="Arial" w:hAnsi="Arial" w:eastAsia="等线" w:cs="Arial"/>
                <w:sz w:val="22"/>
              </w:rPr>
              <w:t>军事手段</w:t>
            </w:r>
            <w:r>
              <w:rPr>
                <w:rFonts w:ascii="Arial" w:hAnsi="Arial" w:eastAsia="等线" w:cs="Arial"/>
                <w:sz w:val="22"/>
              </w:rPr>
              <w:br w:type="textWrapping"/>
            </w:r>
            <w:r>
              <w:rPr>
                <w:rFonts w:ascii="Arial" w:hAnsi="Arial" w:eastAsia="等线" w:cs="Arial"/>
                <w:sz w:val="22"/>
              </w:rPr>
              <w:t>政治手段</w:t>
            </w:r>
            <w:r>
              <w:rPr>
                <w:rFonts w:ascii="Arial" w:hAnsi="Arial" w:eastAsia="等线" w:cs="Arial"/>
                <w:sz w:val="22"/>
              </w:rPr>
              <w:br w:type="textWrapping"/>
            </w:r>
            <w:r>
              <w:rPr>
                <w:rFonts w:ascii="Arial" w:hAnsi="Arial" w:eastAsia="等线" w:cs="Arial"/>
                <w:sz w:val="22"/>
              </w:rPr>
              <w:t>经济手段</w:t>
            </w:r>
            <w:r>
              <w:rPr>
                <w:rFonts w:ascii="Arial" w:hAnsi="Arial" w:eastAsia="等线" w:cs="Arial"/>
                <w:sz w:val="22"/>
              </w:rPr>
              <w:br w:type="textWrapping"/>
            </w:r>
            <w:r>
              <w:rPr>
                <w:rFonts w:ascii="Arial" w:hAnsi="Arial" w:eastAsia="等线" w:cs="Arial"/>
                <w:sz w:val="22"/>
              </w:rPr>
              <w:t>外交手段</w:t>
            </w:r>
          </w:p>
        </w:tc>
      </w:tr>
    </w:tbl>
    <w:p w14:paraId="6CDE7182">
      <w:pPr>
        <w:numPr>
          <w:ilvl w:val="0"/>
          <w:numId w:val="0"/>
        </w:numPr>
        <w:spacing w:before="120" w:after="120" w:line="288" w:lineRule="auto"/>
        <w:jc w:val="left"/>
      </w:pPr>
      <w:r>
        <w:rPr>
          <w:rFonts w:ascii="Arial" w:hAnsi="Arial" w:eastAsia="等线" w:cs="Arial"/>
          <w:sz w:val="22"/>
        </w:rPr>
        <w:t>根据《中华人民共和国国防法》的界定，国防的对象，包括: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6A71F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76B750D">
            <w:pPr>
              <w:spacing w:before="120" w:after="120" w:line="288" w:lineRule="auto"/>
              <w:ind w:left="0"/>
              <w:jc w:val="left"/>
            </w:pPr>
            <w:r>
              <w:rPr>
                <w:rFonts w:ascii="Arial" w:hAnsi="Arial" w:eastAsia="等线" w:cs="Arial"/>
                <w:sz w:val="22"/>
              </w:rPr>
              <w:t>外敌侵略</w:t>
            </w:r>
            <w:r>
              <w:rPr>
                <w:rFonts w:ascii="Arial" w:hAnsi="Arial" w:eastAsia="等线" w:cs="Arial"/>
                <w:sz w:val="22"/>
              </w:rPr>
              <w:br w:type="textWrapping"/>
            </w:r>
            <w:r>
              <w:rPr>
                <w:rFonts w:ascii="Arial" w:hAnsi="Arial" w:eastAsia="等线" w:cs="Arial"/>
                <w:sz w:val="22"/>
              </w:rPr>
              <w:t>武装颠覆</w:t>
            </w:r>
          </w:p>
        </w:tc>
      </w:tr>
    </w:tbl>
    <w:p w14:paraId="5249A983">
      <w:pPr>
        <w:numPr>
          <w:ilvl w:val="0"/>
          <w:numId w:val="0"/>
        </w:numPr>
        <w:spacing w:before="120" w:after="120" w:line="288" w:lineRule="auto"/>
        <w:jc w:val="left"/>
        <w:rPr>
          <w:rFonts w:hint="eastAsia" w:eastAsia="等线"/>
          <w:lang w:eastAsia="zh-CN"/>
        </w:rPr>
      </w:pPr>
      <w:r>
        <w:rPr>
          <w:rFonts w:ascii="Arial" w:hAnsi="Arial" w:eastAsia="等线" w:cs="Arial"/>
          <w:sz w:val="22"/>
        </w:rPr>
        <w:t xml:space="preserve">国际战略格局的形成是国际斗争和国际战略运作的结果。冷战结束后国际战略形势的特点（） </w:t>
      </w:r>
      <w:r>
        <w:rPr>
          <w:rFonts w:hint="eastAsia" w:ascii="Arial" w:hAnsi="Arial" w:eastAsia="等线" w:cs="Arial"/>
          <w:sz w:val="22"/>
          <w:lang w:eastAsia="zh-CN"/>
        </w:rPr>
        <w:t xml:space="preserve">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7CE39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F633F03">
            <w:pPr>
              <w:spacing w:before="120" w:after="120" w:line="288" w:lineRule="auto"/>
              <w:ind w:left="0"/>
              <w:jc w:val="left"/>
              <w:rPr>
                <w:rFonts w:ascii="Arial" w:hAnsi="Arial" w:eastAsia="等线" w:cs="Arial"/>
                <w:sz w:val="22"/>
              </w:rPr>
            </w:pPr>
            <w:r>
              <w:rPr>
                <w:rFonts w:ascii="Arial" w:hAnsi="Arial" w:eastAsia="等线" w:cs="Arial"/>
                <w:sz w:val="22"/>
              </w:rPr>
              <w:t>美国成为世界唯一的超级大国，但世界多极化的趋势正在发展</w:t>
            </w:r>
          </w:p>
          <w:p w14:paraId="4CCA3ED7">
            <w:pPr>
              <w:spacing w:before="120" w:after="120" w:line="288" w:lineRule="auto"/>
              <w:ind w:left="0"/>
              <w:jc w:val="left"/>
              <w:rPr>
                <w:rFonts w:ascii="Arial" w:hAnsi="Arial" w:eastAsia="等线" w:cs="Arial"/>
                <w:sz w:val="22"/>
              </w:rPr>
            </w:pPr>
            <w:r>
              <w:rPr>
                <w:rFonts w:ascii="Arial" w:hAnsi="Arial" w:eastAsia="等线" w:cs="Arial"/>
                <w:sz w:val="22"/>
              </w:rPr>
              <w:t>冷战时期的安全结构已经解体，以美国为首的西方国家正在加紧协调，试图形成一个以他们为主的安全结构</w:t>
            </w:r>
          </w:p>
          <w:p w14:paraId="2AC01261">
            <w:pPr>
              <w:spacing w:before="120" w:after="120" w:line="288" w:lineRule="auto"/>
              <w:ind w:left="0"/>
              <w:jc w:val="left"/>
              <w:rPr>
                <w:rFonts w:ascii="Arial" w:hAnsi="Arial" w:eastAsia="等线" w:cs="Arial"/>
                <w:sz w:val="22"/>
              </w:rPr>
            </w:pPr>
            <w:r>
              <w:rPr>
                <w:rFonts w:ascii="Arial" w:hAnsi="Arial" w:eastAsia="等线" w:cs="Arial"/>
                <w:sz w:val="22"/>
              </w:rPr>
              <w:t>经济因素在国际事务中的作用在上升，但军事手段作为解决国际争端的重要手段仍然为各国所重视</w:t>
            </w:r>
          </w:p>
          <w:p w14:paraId="78CD0486">
            <w:pPr>
              <w:spacing w:before="120" w:after="120" w:line="288" w:lineRule="auto"/>
              <w:ind w:left="0"/>
              <w:jc w:val="left"/>
            </w:pPr>
            <w:r>
              <w:rPr>
                <w:rFonts w:ascii="Arial" w:hAnsi="Arial" w:eastAsia="等线" w:cs="Arial"/>
                <w:sz w:val="22"/>
              </w:rPr>
              <w:t>发达国家向世界一些重要地区大量倾销先进的常规武器装备，有可能对这些地区的和平与稳定产生不利的影响</w:t>
            </w:r>
          </w:p>
        </w:tc>
      </w:tr>
    </w:tbl>
    <w:p w14:paraId="18192B76">
      <w:pPr>
        <w:numPr>
          <w:ilvl w:val="0"/>
          <w:numId w:val="0"/>
        </w:numPr>
        <w:spacing w:before="120" w:after="120" w:line="288" w:lineRule="auto"/>
        <w:jc w:val="left"/>
        <w:rPr>
          <w:rFonts w:hint="eastAsia" w:eastAsia="等线"/>
          <w:lang w:eastAsia="zh-CN"/>
        </w:rPr>
      </w:pPr>
      <w:r>
        <w:rPr>
          <w:rFonts w:ascii="Arial" w:hAnsi="Arial" w:eastAsia="等线" w:cs="Arial"/>
          <w:sz w:val="22"/>
        </w:rPr>
        <w:t xml:space="preserve">国际战略格局的形成是国际斗争和国际战略运作的结果。国际战略格局的结构类型有（） </w:t>
      </w:r>
      <w:r>
        <w:rPr>
          <w:rFonts w:hint="eastAsia" w:ascii="Arial" w:hAnsi="Arial" w:eastAsia="等线" w:cs="Arial"/>
          <w:sz w:val="22"/>
          <w:lang w:eastAsia="zh-CN"/>
        </w:rPr>
        <w:t xml:space="preserve">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46B28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FC7BCCD">
            <w:pPr>
              <w:spacing w:before="120" w:after="120" w:line="288" w:lineRule="auto"/>
              <w:ind w:left="0"/>
              <w:jc w:val="left"/>
              <w:rPr>
                <w:rFonts w:ascii="Arial" w:hAnsi="Arial" w:eastAsia="等线" w:cs="Arial"/>
                <w:sz w:val="22"/>
              </w:rPr>
            </w:pPr>
            <w:r>
              <w:rPr>
                <w:rFonts w:ascii="Arial" w:hAnsi="Arial" w:eastAsia="等线" w:cs="Arial"/>
                <w:sz w:val="22"/>
              </w:rPr>
              <w:t>单极格局</w:t>
            </w:r>
          </w:p>
          <w:p w14:paraId="0E9A12B9">
            <w:pPr>
              <w:spacing w:before="120" w:after="120" w:line="288" w:lineRule="auto"/>
              <w:ind w:left="0"/>
              <w:jc w:val="left"/>
              <w:rPr>
                <w:rFonts w:ascii="Arial" w:hAnsi="Arial" w:eastAsia="等线" w:cs="Arial"/>
                <w:sz w:val="22"/>
              </w:rPr>
            </w:pPr>
            <w:r>
              <w:rPr>
                <w:rFonts w:ascii="Arial" w:hAnsi="Arial" w:eastAsia="等线" w:cs="Arial"/>
                <w:sz w:val="22"/>
              </w:rPr>
              <w:t>两极格局</w:t>
            </w:r>
          </w:p>
          <w:p w14:paraId="674C95D3">
            <w:pPr>
              <w:spacing w:before="120" w:after="120" w:line="288" w:lineRule="auto"/>
              <w:ind w:left="0"/>
              <w:jc w:val="left"/>
              <w:rPr>
                <w:rFonts w:ascii="Arial" w:hAnsi="Arial" w:eastAsia="等线" w:cs="Arial"/>
                <w:sz w:val="22"/>
              </w:rPr>
            </w:pPr>
            <w:r>
              <w:rPr>
                <w:rFonts w:ascii="Arial" w:hAnsi="Arial" w:eastAsia="等线" w:cs="Arial"/>
                <w:sz w:val="22"/>
              </w:rPr>
              <w:t>多极格局</w:t>
            </w:r>
          </w:p>
          <w:p w14:paraId="73421B4C">
            <w:pPr>
              <w:spacing w:before="120" w:after="120" w:line="288" w:lineRule="auto"/>
              <w:ind w:left="0"/>
              <w:jc w:val="left"/>
            </w:pPr>
            <w:r>
              <w:rPr>
                <w:rFonts w:ascii="Arial" w:hAnsi="Arial" w:eastAsia="等线" w:cs="Arial"/>
                <w:sz w:val="22"/>
              </w:rPr>
              <w:t>多元交叉格局</w:t>
            </w:r>
          </w:p>
        </w:tc>
      </w:tr>
    </w:tbl>
    <w:p w14:paraId="50FAD0A9">
      <w:r>
        <w:rPr>
          <w:rFonts w:ascii="Arial" w:hAnsi="Arial" w:cs="Arial"/>
          <w:color w:val="000000"/>
          <w:shd w:val="clear" w:color="auto" w:fill="FFFFFF"/>
        </w:rPr>
        <w:t>国际战略环境的动态表现是指：</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4CC106DF">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4AF94300">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s="宋体"/>
                <w:color w:val="000000"/>
                <w:kern w:val="0"/>
                <w:sz w:val="18"/>
                <w:szCs w:val="18"/>
              </w:rPr>
              <w:t>国际战略形势</w:t>
            </w:r>
          </w:p>
        </w:tc>
      </w:tr>
    </w:tbl>
    <w:p w14:paraId="02AC0C62">
      <w:r>
        <w:rPr>
          <w:rFonts w:ascii="Arial" w:hAnsi="Arial" w:cs="Arial"/>
          <w:color w:val="000000"/>
          <w:shd w:val="clear" w:color="auto" w:fill="FFFFFF"/>
        </w:rPr>
        <w:t>国际战略环境的框架结构是指：</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0E6363B7">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35789B7E">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s="宋体"/>
                <w:color w:val="000000"/>
                <w:kern w:val="0"/>
                <w:sz w:val="18"/>
                <w:szCs w:val="18"/>
              </w:rPr>
              <w:t>国际战略格局</w:t>
            </w:r>
          </w:p>
        </w:tc>
      </w:tr>
    </w:tbl>
    <w:p w14:paraId="55EC173B">
      <w:pPr>
        <w:numPr>
          <w:ilvl w:val="0"/>
          <w:numId w:val="0"/>
        </w:numPr>
        <w:spacing w:before="120" w:after="120" w:line="288" w:lineRule="auto"/>
        <w:jc w:val="left"/>
        <w:rPr>
          <w:rFonts w:hint="eastAsia" w:ascii="Arial" w:hAnsi="Arial" w:eastAsia="等线" w:cs="Arial"/>
          <w:sz w:val="52"/>
          <w:szCs w:val="52"/>
          <w:lang w:val="en-US" w:eastAsia="zh-CN"/>
        </w:rPr>
      </w:pPr>
      <w:r>
        <w:rPr>
          <w:rFonts w:hint="eastAsia" w:ascii="Arial" w:hAnsi="Arial" w:eastAsia="等线" w:cs="Arial"/>
          <w:sz w:val="52"/>
          <w:szCs w:val="52"/>
          <w:lang w:val="en-US" w:eastAsia="zh-CN"/>
        </w:rPr>
        <w:t>GY-GY</w:t>
      </w:r>
    </w:p>
    <w:p w14:paraId="3A3CB0EB">
      <w:pPr>
        <w:numPr>
          <w:ilvl w:val="0"/>
          <w:numId w:val="0"/>
        </w:numPr>
        <w:spacing w:before="120" w:after="120" w:line="288" w:lineRule="auto"/>
        <w:jc w:val="left"/>
        <w:rPr>
          <w:rFonts w:hint="default" w:ascii="Arial" w:hAnsi="Arial" w:eastAsia="等线" w:cs="Arial"/>
          <w:i/>
          <w:iCs/>
          <w:sz w:val="44"/>
          <w:szCs w:val="44"/>
          <w:u w:val="single"/>
          <w:lang w:val="en-US" w:eastAsia="zh-CN"/>
        </w:rPr>
      </w:pPr>
      <w:r>
        <w:rPr>
          <w:rFonts w:hint="eastAsia" w:ascii="Arial" w:hAnsi="Arial" w:eastAsia="等线" w:cs="Arial"/>
          <w:i/>
          <w:iCs/>
          <w:sz w:val="44"/>
          <w:szCs w:val="44"/>
          <w:u w:val="single"/>
          <w:lang w:val="en-US" w:eastAsia="zh-CN"/>
        </w:rPr>
        <w:t>GYA-GYH</w:t>
      </w:r>
    </w:p>
    <w:p w14:paraId="366C7EFC">
      <w:pPr>
        <w:numPr>
          <w:ilvl w:val="0"/>
          <w:numId w:val="0"/>
        </w:numPr>
        <w:spacing w:before="120" w:after="120" w:line="288" w:lineRule="auto"/>
        <w:jc w:val="left"/>
      </w:pPr>
      <w:r>
        <w:rPr>
          <w:rFonts w:ascii="Arial" w:hAnsi="Arial" w:eastAsia="等线" w:cs="Arial"/>
          <w:sz w:val="22"/>
        </w:rPr>
        <w:t>关于AIP系统下列表述正确的是（）？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EC832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F2E1BEB">
            <w:pPr>
              <w:spacing w:before="120" w:after="120" w:line="288" w:lineRule="auto"/>
              <w:ind w:left="0"/>
              <w:jc w:val="left"/>
            </w:pPr>
            <w:r>
              <w:rPr>
                <w:rFonts w:ascii="Arial" w:hAnsi="Arial" w:eastAsia="等线" w:cs="Arial"/>
                <w:sz w:val="22"/>
              </w:rPr>
              <w:t>按工作原理可分为热机系统和电化学系统。</w:t>
            </w:r>
            <w:r>
              <w:rPr>
                <w:rFonts w:ascii="Arial" w:hAnsi="Arial" w:eastAsia="等线" w:cs="Arial"/>
                <w:sz w:val="22"/>
              </w:rPr>
              <w:br w:type="textWrapping"/>
            </w:r>
            <w:r>
              <w:rPr>
                <w:rFonts w:ascii="Arial" w:hAnsi="Arial" w:eastAsia="等线" w:cs="Arial"/>
                <w:sz w:val="22"/>
              </w:rPr>
              <w:t>AIP系统是指不依赖空气推进系统。</w:t>
            </w:r>
          </w:p>
        </w:tc>
      </w:tr>
    </w:tbl>
    <w:p w14:paraId="76E3AFFD">
      <w:pPr>
        <w:numPr>
          <w:ilvl w:val="0"/>
          <w:numId w:val="0"/>
        </w:numPr>
        <w:spacing w:before="120" w:after="120" w:line="288" w:lineRule="auto"/>
        <w:jc w:val="left"/>
      </w:pPr>
      <w:r>
        <w:rPr>
          <w:rFonts w:ascii="Arial" w:hAnsi="Arial" w:eastAsia="等线" w:cs="Arial"/>
          <w:sz w:val="22"/>
        </w:rPr>
        <w:t>关于邓小平新时期国防建设理论，下列说法正确的是（）。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F3B45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4391F1D">
            <w:pPr>
              <w:spacing w:before="120" w:after="120" w:line="288" w:lineRule="auto"/>
              <w:ind w:left="0"/>
              <w:jc w:val="left"/>
            </w:pPr>
            <w:r>
              <w:rPr>
                <w:rFonts w:ascii="Arial" w:hAnsi="Arial" w:eastAsia="等线" w:cs="Arial"/>
                <w:sz w:val="22"/>
              </w:rPr>
              <w:t>国防和军队建设从过去早打、大打、打核战争的临战状态转向和平时期加强军队质量建设的正确轨道上来。</w:t>
            </w:r>
            <w:r>
              <w:rPr>
                <w:rFonts w:ascii="Arial" w:hAnsi="Arial" w:eastAsia="等线" w:cs="Arial"/>
                <w:sz w:val="22"/>
              </w:rPr>
              <w:br w:type="textWrapping"/>
            </w:r>
            <w:r>
              <w:rPr>
                <w:rFonts w:ascii="Arial" w:hAnsi="Arial" w:eastAsia="等线" w:cs="Arial"/>
                <w:sz w:val="22"/>
              </w:rPr>
              <w:t>国防建设必须服从国家的经济建设大局。</w:t>
            </w:r>
            <w:r>
              <w:rPr>
                <w:rFonts w:ascii="Arial" w:hAnsi="Arial" w:eastAsia="等线" w:cs="Arial"/>
                <w:sz w:val="22"/>
              </w:rPr>
              <w:br w:type="textWrapping"/>
            </w:r>
            <w:r>
              <w:rPr>
                <w:rFonts w:ascii="Arial" w:hAnsi="Arial" w:eastAsia="等线" w:cs="Arial"/>
                <w:sz w:val="22"/>
              </w:rPr>
              <w:t>军民结合、平战结合，发展国防工业</w:t>
            </w:r>
            <w:r>
              <w:rPr>
                <w:rFonts w:ascii="Arial" w:hAnsi="Arial" w:eastAsia="等线" w:cs="Arial"/>
                <w:sz w:val="22"/>
              </w:rPr>
              <w:br w:type="textWrapping"/>
            </w:r>
            <w:r>
              <w:rPr>
                <w:rFonts w:ascii="Arial" w:hAnsi="Arial" w:eastAsia="等线" w:cs="Arial"/>
                <w:sz w:val="22"/>
              </w:rPr>
              <w:t>引进技术与自力更生相结合，发展国防科技</w:t>
            </w:r>
          </w:p>
        </w:tc>
      </w:tr>
    </w:tbl>
    <w:p w14:paraId="7B4B1DBA">
      <w:pPr>
        <w:numPr>
          <w:ilvl w:val="0"/>
          <w:numId w:val="0"/>
        </w:numPr>
        <w:spacing w:before="120" w:after="120" w:line="288" w:lineRule="auto"/>
        <w:jc w:val="left"/>
      </w:pPr>
      <w:r>
        <w:rPr>
          <w:rFonts w:ascii="Arial" w:hAnsi="Arial" w:eastAsia="等线" w:cs="Arial"/>
          <w:sz w:val="22"/>
        </w:rPr>
        <w:t>关于邓小平新时期军队建设思想，下列说法正确的是（）。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0B75D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0A35F81">
            <w:pPr>
              <w:spacing w:before="120" w:after="120" w:line="288" w:lineRule="auto"/>
              <w:ind w:left="0"/>
              <w:jc w:val="left"/>
            </w:pPr>
            <w:r>
              <w:rPr>
                <w:rFonts w:ascii="Arial" w:hAnsi="Arial" w:eastAsia="等线" w:cs="Arial"/>
                <w:sz w:val="22"/>
              </w:rPr>
              <w:t>邓小平认为"现在世界上核心问题是发展问题"</w:t>
            </w:r>
            <w:r>
              <w:rPr>
                <w:rFonts w:ascii="Arial" w:hAnsi="Arial" w:eastAsia="等线" w:cs="Arial"/>
                <w:sz w:val="22"/>
              </w:rPr>
              <w:br w:type="textWrapping"/>
            </w:r>
            <w:r>
              <w:rPr>
                <w:rFonts w:ascii="Arial" w:hAnsi="Arial" w:eastAsia="等线" w:cs="Arial"/>
                <w:sz w:val="22"/>
              </w:rPr>
              <w:t>邓小平新时期军队建设思想是对毛泽东军事思想的继承和发展.</w:t>
            </w:r>
            <w:r>
              <w:rPr>
                <w:rFonts w:ascii="Arial" w:hAnsi="Arial" w:eastAsia="等线" w:cs="Arial"/>
                <w:sz w:val="22"/>
              </w:rPr>
              <w:br w:type="textWrapping"/>
            </w:r>
            <w:r>
              <w:rPr>
                <w:rFonts w:ascii="Arial" w:hAnsi="Arial" w:eastAsia="等线" w:cs="Arial"/>
                <w:sz w:val="22"/>
              </w:rPr>
              <w:t>霸权主义是当代战争的主要根源。</w:t>
            </w:r>
          </w:p>
        </w:tc>
      </w:tr>
    </w:tbl>
    <w:p w14:paraId="14C00AC1">
      <w:pPr>
        <w:numPr>
          <w:ilvl w:val="0"/>
          <w:numId w:val="0"/>
        </w:numPr>
        <w:spacing w:before="120" w:after="120" w:line="288" w:lineRule="auto"/>
        <w:jc w:val="left"/>
      </w:pPr>
      <w:r>
        <w:rPr>
          <w:rFonts w:ascii="Arial" w:hAnsi="Arial" w:eastAsia="等线" w:cs="Arial"/>
          <w:sz w:val="22"/>
        </w:rPr>
        <w:t>关于邓小平新时期军队建设思想，下列说法正确的是（）？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5426F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D8BDC1A">
            <w:pPr>
              <w:spacing w:before="120" w:after="120" w:line="288" w:lineRule="auto"/>
              <w:ind w:left="0"/>
              <w:jc w:val="left"/>
            </w:pPr>
            <w:r>
              <w:rPr>
                <w:rFonts w:ascii="Arial" w:hAnsi="Arial" w:eastAsia="等线" w:cs="Arial"/>
                <w:sz w:val="22"/>
              </w:rPr>
              <w:t>邓小平认为 “现在世界上核心问题是发展问题”</w:t>
            </w:r>
            <w:r>
              <w:rPr>
                <w:rFonts w:ascii="Arial" w:hAnsi="Arial" w:eastAsia="等线" w:cs="Arial"/>
                <w:sz w:val="22"/>
              </w:rPr>
              <w:br w:type="textWrapping"/>
            </w:r>
            <w:r>
              <w:rPr>
                <w:rFonts w:ascii="Arial" w:hAnsi="Arial" w:eastAsia="等线" w:cs="Arial"/>
                <w:sz w:val="22"/>
              </w:rPr>
              <w:t>邓小平新时期军队建设思想是对毛泽东军事思想的继承和发展</w:t>
            </w:r>
            <w:r>
              <w:rPr>
                <w:rFonts w:ascii="Arial" w:hAnsi="Arial" w:eastAsia="等线" w:cs="Arial"/>
                <w:sz w:val="22"/>
              </w:rPr>
              <w:br w:type="textWrapping"/>
            </w:r>
            <w:r>
              <w:rPr>
                <w:rFonts w:ascii="Arial" w:hAnsi="Arial" w:eastAsia="等线" w:cs="Arial"/>
                <w:sz w:val="22"/>
              </w:rPr>
              <w:t>霸权主义是当代战争的主要根源</w:t>
            </w:r>
          </w:p>
        </w:tc>
      </w:tr>
    </w:tbl>
    <w:p w14:paraId="29F59F5F">
      <w:pPr>
        <w:numPr>
          <w:ilvl w:val="0"/>
          <w:numId w:val="0"/>
        </w:numPr>
        <w:spacing w:before="120" w:after="120" w:line="288" w:lineRule="auto"/>
        <w:jc w:val="left"/>
      </w:pPr>
      <w:r>
        <w:rPr>
          <w:rFonts w:ascii="Arial" w:hAnsi="Arial" w:eastAsia="等线" w:cs="Arial"/>
          <w:sz w:val="22"/>
        </w:rPr>
        <w:t>关于各种制导方式表述正确的是（）。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BC328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099F345">
            <w:pPr>
              <w:spacing w:before="120" w:after="120" w:line="288" w:lineRule="auto"/>
              <w:ind w:left="0"/>
              <w:jc w:val="left"/>
            </w:pPr>
            <w:r>
              <w:rPr>
                <w:rFonts w:ascii="Arial" w:hAnsi="Arial" w:eastAsia="等线" w:cs="Arial"/>
                <w:sz w:val="22"/>
              </w:rPr>
              <w:t>自主制导方式对外界的依赖较小，相对比其它制导方式的抗干扰能力强。</w:t>
            </w:r>
            <w:r>
              <w:rPr>
                <w:rFonts w:ascii="Arial" w:hAnsi="Arial" w:eastAsia="等线" w:cs="Arial"/>
                <w:sz w:val="22"/>
              </w:rPr>
              <w:br w:type="textWrapping"/>
            </w:r>
            <w:r>
              <w:rPr>
                <w:rFonts w:ascii="Arial" w:hAnsi="Arial" w:eastAsia="等线" w:cs="Arial"/>
                <w:sz w:val="22"/>
              </w:rPr>
              <w:t>复合制导是采取两种或两种以上制导方式组合而成的制导方式。</w:t>
            </w:r>
          </w:p>
        </w:tc>
      </w:tr>
    </w:tbl>
    <w:p w14:paraId="1312C40B">
      <w:pPr>
        <w:numPr>
          <w:ilvl w:val="0"/>
          <w:numId w:val="0"/>
        </w:numPr>
        <w:spacing w:before="120" w:after="120" w:line="288" w:lineRule="auto"/>
        <w:jc w:val="left"/>
      </w:pPr>
      <w:r>
        <w:rPr>
          <w:rFonts w:ascii="Arial" w:hAnsi="Arial" w:eastAsia="等线" w:cs="Arial"/>
          <w:sz w:val="22"/>
        </w:rPr>
        <w:t>关于国际战略格局，下列说法正确的是：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2CD8A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CD90D03">
            <w:pPr>
              <w:spacing w:before="120" w:after="120" w:line="288" w:lineRule="auto"/>
              <w:ind w:left="0"/>
              <w:jc w:val="left"/>
            </w:pPr>
            <w:r>
              <w:rPr>
                <w:rFonts w:ascii="Arial" w:hAnsi="Arial" w:eastAsia="等线" w:cs="Arial"/>
                <w:sz w:val="22"/>
              </w:rPr>
              <w:t>国际战略格局的形成是国际斗争和国际战略运作的结果。</w:t>
            </w:r>
            <w:r>
              <w:rPr>
                <w:rFonts w:ascii="Arial" w:hAnsi="Arial" w:eastAsia="等线" w:cs="Arial"/>
                <w:sz w:val="22"/>
              </w:rPr>
              <w:br w:type="textWrapping"/>
            </w:r>
            <w:r>
              <w:rPr>
                <w:rFonts w:ascii="Arial" w:hAnsi="Arial" w:eastAsia="等线" w:cs="Arial"/>
                <w:sz w:val="22"/>
              </w:rPr>
              <w:t>国际战略格局同世界经济格局相适应。</w:t>
            </w:r>
            <w:r>
              <w:rPr>
                <w:rFonts w:ascii="Arial" w:hAnsi="Arial" w:eastAsia="等线" w:cs="Arial"/>
                <w:sz w:val="22"/>
              </w:rPr>
              <w:br w:type="textWrapping"/>
            </w:r>
            <w:r>
              <w:rPr>
                <w:rFonts w:ascii="Arial" w:hAnsi="Arial" w:eastAsia="等线" w:cs="Arial"/>
                <w:sz w:val="22"/>
              </w:rPr>
              <w:t>战略格局只是反映战略力量存在方式的客观状态,是这种力量相互作用、相互影响的必然结果。</w:t>
            </w:r>
          </w:p>
        </w:tc>
      </w:tr>
    </w:tbl>
    <w:p w14:paraId="5BA67792">
      <w:pPr>
        <w:numPr>
          <w:ilvl w:val="0"/>
          <w:numId w:val="0"/>
        </w:numPr>
        <w:spacing w:before="120" w:after="120" w:line="288" w:lineRule="auto"/>
        <w:jc w:val="left"/>
      </w:pPr>
      <w:r>
        <w:rPr>
          <w:rFonts w:ascii="Arial" w:hAnsi="Arial" w:eastAsia="等线" w:cs="Arial"/>
          <w:sz w:val="22"/>
        </w:rPr>
        <w:t>关于国际战略环境的动态表现是指：</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E0148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603ABFF">
            <w:pPr>
              <w:spacing w:before="120" w:after="120" w:line="288" w:lineRule="auto"/>
              <w:ind w:left="0"/>
              <w:jc w:val="left"/>
            </w:pPr>
            <w:r>
              <w:rPr>
                <w:rFonts w:ascii="Arial" w:hAnsi="Arial" w:eastAsia="等线" w:cs="Arial"/>
                <w:sz w:val="22"/>
              </w:rPr>
              <w:t>国际战略形势</w:t>
            </w:r>
          </w:p>
        </w:tc>
      </w:tr>
    </w:tbl>
    <w:p w14:paraId="2A5016A7">
      <w:pPr>
        <w:numPr>
          <w:ilvl w:val="0"/>
          <w:numId w:val="0"/>
        </w:numPr>
        <w:spacing w:before="120" w:after="120" w:line="288" w:lineRule="auto"/>
        <w:jc w:val="left"/>
      </w:pPr>
      <w:r>
        <w:rPr>
          <w:rFonts w:ascii="Arial" w:hAnsi="Arial" w:eastAsia="等线" w:cs="Arial"/>
          <w:sz w:val="22"/>
        </w:rPr>
        <w:t>关于国际战略环境的框架结构是指：</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8DF65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1F26BDB">
            <w:pPr>
              <w:spacing w:before="120" w:after="120" w:line="288" w:lineRule="auto"/>
              <w:ind w:left="0"/>
              <w:jc w:val="left"/>
            </w:pPr>
            <w:r>
              <w:rPr>
                <w:rFonts w:ascii="Arial" w:hAnsi="Arial" w:eastAsia="等线" w:cs="Arial"/>
                <w:sz w:val="22"/>
              </w:rPr>
              <w:t>国际战略格局</w:t>
            </w:r>
          </w:p>
        </w:tc>
      </w:tr>
    </w:tbl>
    <w:p w14:paraId="0D2086A6">
      <w:pPr>
        <w:numPr>
          <w:ilvl w:val="0"/>
          <w:numId w:val="0"/>
        </w:numPr>
        <w:spacing w:before="120" w:after="120" w:line="288" w:lineRule="auto"/>
        <w:jc w:val="left"/>
      </w:pPr>
      <w:r>
        <w:rPr>
          <w:rFonts w:ascii="Arial" w:hAnsi="Arial" w:eastAsia="等线" w:cs="Arial"/>
          <w:sz w:val="22"/>
        </w:rPr>
        <w:t>关于海洋权益表述正确的有：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69589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B7D03CA">
            <w:pPr>
              <w:spacing w:before="120" w:after="120" w:line="288" w:lineRule="auto"/>
              <w:ind w:left="0"/>
              <w:jc w:val="left"/>
            </w:pPr>
            <w:r>
              <w:rPr>
                <w:rFonts w:ascii="Arial" w:hAnsi="Arial" w:eastAsia="等线" w:cs="Arial"/>
                <w:sz w:val="22"/>
              </w:rPr>
              <w:t>一个国家的内水神圣不可侵犯</w:t>
            </w:r>
            <w:r>
              <w:rPr>
                <w:rFonts w:ascii="Arial" w:hAnsi="Arial" w:eastAsia="等线" w:cs="Arial"/>
                <w:sz w:val="22"/>
              </w:rPr>
              <w:br w:type="textWrapping"/>
            </w:r>
            <w:r>
              <w:rPr>
                <w:rFonts w:ascii="Arial" w:hAnsi="Arial" w:eastAsia="等线" w:cs="Arial"/>
                <w:sz w:val="22"/>
              </w:rPr>
              <w:t>一个国家的领海神圣不可侵犯</w:t>
            </w:r>
          </w:p>
        </w:tc>
      </w:tr>
    </w:tbl>
    <w:p w14:paraId="658CA255">
      <w:pPr>
        <w:numPr>
          <w:ilvl w:val="0"/>
          <w:numId w:val="0"/>
        </w:numPr>
        <w:spacing w:before="120" w:after="120" w:line="288" w:lineRule="auto"/>
        <w:jc w:val="left"/>
      </w:pPr>
      <w:r>
        <w:rPr>
          <w:rFonts w:ascii="Arial" w:hAnsi="Arial" w:eastAsia="等线" w:cs="Arial"/>
          <w:sz w:val="22"/>
        </w:rPr>
        <w:t>关于核爆炸下列表述正确的是（）。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A2A99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D4EB1B9">
            <w:pPr>
              <w:spacing w:before="120" w:after="120" w:line="288" w:lineRule="auto"/>
              <w:ind w:left="0"/>
              <w:jc w:val="left"/>
            </w:pPr>
            <w:r>
              <w:rPr>
                <w:rFonts w:ascii="Arial" w:hAnsi="Arial" w:eastAsia="等线" w:cs="Arial"/>
                <w:sz w:val="22"/>
              </w:rPr>
              <w:t>用眼睛看核爆炸的火球可能会产生闪光盲或造成眼底烧伤。</w:t>
            </w:r>
            <w:r>
              <w:rPr>
                <w:rFonts w:ascii="Arial" w:hAnsi="Arial" w:eastAsia="等线" w:cs="Arial"/>
                <w:sz w:val="22"/>
              </w:rPr>
              <w:br w:type="textWrapping"/>
            </w:r>
            <w:r>
              <w:rPr>
                <w:rFonts w:ascii="Arial" w:hAnsi="Arial" w:eastAsia="等线" w:cs="Arial"/>
                <w:sz w:val="22"/>
              </w:rPr>
              <w:t>在爆炸中心附近人员吸入被光辐射加热的空气会造成呼吸道烧伤。</w:t>
            </w:r>
          </w:p>
        </w:tc>
      </w:tr>
    </w:tbl>
    <w:p w14:paraId="2B055D4B">
      <w:pPr>
        <w:numPr>
          <w:ilvl w:val="0"/>
          <w:numId w:val="0"/>
        </w:numPr>
        <w:spacing w:before="120" w:after="120" w:line="288" w:lineRule="auto"/>
        <w:jc w:val="left"/>
      </w:pPr>
      <w:r>
        <w:rPr>
          <w:rFonts w:ascii="Arial" w:hAnsi="Arial" w:eastAsia="等线" w:cs="Arial"/>
          <w:sz w:val="22"/>
        </w:rPr>
        <w:t>关于核爆炸下列表述正确的是（）？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16526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4EC9A9C">
            <w:pPr>
              <w:spacing w:before="120" w:after="120" w:line="288" w:lineRule="auto"/>
              <w:ind w:left="0"/>
              <w:jc w:val="left"/>
            </w:pPr>
            <w:r>
              <w:rPr>
                <w:rFonts w:ascii="Arial" w:hAnsi="Arial" w:eastAsia="等线" w:cs="Arial"/>
                <w:sz w:val="22"/>
              </w:rPr>
              <w:t>核爆炸时的光辐射又称为热辐射，其杀伤破坏因素包括“烧”和“爆”。</w:t>
            </w:r>
            <w:r>
              <w:rPr>
                <w:rFonts w:ascii="Arial" w:hAnsi="Arial" w:eastAsia="等线" w:cs="Arial"/>
                <w:sz w:val="22"/>
              </w:rPr>
              <w:br w:type="textWrapping"/>
            </w:r>
            <w:r>
              <w:rPr>
                <w:rFonts w:ascii="Arial" w:hAnsi="Arial" w:eastAsia="等线" w:cs="Arial"/>
                <w:sz w:val="22"/>
              </w:rPr>
              <w:t>冲击波是核爆炸几十秒内高温高压火球猛烈压缩周围空气而形成的高速高压气浪。</w:t>
            </w:r>
            <w:r>
              <w:rPr>
                <w:rFonts w:ascii="Arial" w:hAnsi="Arial" w:eastAsia="等线" w:cs="Arial"/>
                <w:sz w:val="22"/>
              </w:rPr>
              <w:br w:type="textWrapping"/>
            </w:r>
            <w:r>
              <w:rPr>
                <w:rFonts w:ascii="Arial" w:hAnsi="Arial" w:eastAsia="等线" w:cs="Arial"/>
                <w:sz w:val="22"/>
              </w:rPr>
              <w:t>核电磁脉冲是核爆炸瞬间产生的一种强电磁波，通常对人员没有直接的伤害作用。</w:t>
            </w:r>
          </w:p>
        </w:tc>
      </w:tr>
    </w:tbl>
    <w:p w14:paraId="014B2BD1">
      <w:pPr>
        <w:numPr>
          <w:ilvl w:val="0"/>
          <w:numId w:val="0"/>
        </w:numPr>
        <w:spacing w:before="120" w:after="120" w:line="288" w:lineRule="auto"/>
        <w:jc w:val="left"/>
      </w:pPr>
      <w:r>
        <w:rPr>
          <w:rFonts w:ascii="Arial" w:hAnsi="Arial" w:eastAsia="等线" w:cs="Arial"/>
          <w:sz w:val="22"/>
        </w:rPr>
        <w:t>关于化学武器的防护表述正确的是（）。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FFCC2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02BF1543">
            <w:pPr>
              <w:spacing w:before="120" w:after="120" w:line="288" w:lineRule="auto"/>
              <w:ind w:left="0"/>
              <w:jc w:val="left"/>
            </w:pPr>
            <w:r>
              <w:rPr>
                <w:rFonts w:ascii="Arial" w:hAnsi="Arial" w:eastAsia="等线" w:cs="Arial"/>
                <w:sz w:val="22"/>
              </w:rPr>
              <w:t>没有防毒面具的人员可以用浸水、浸碱和包土颗粒的口罩、纱布、毛巾等简易器材防护呼吸道。</w:t>
            </w:r>
            <w:r>
              <w:rPr>
                <w:rFonts w:ascii="Arial" w:hAnsi="Arial" w:eastAsia="等线" w:cs="Arial"/>
                <w:sz w:val="22"/>
              </w:rPr>
              <w:br w:type="textWrapping"/>
            </w:r>
            <w:r>
              <w:rPr>
                <w:rFonts w:ascii="Arial" w:hAnsi="Arial" w:eastAsia="等线" w:cs="Arial"/>
                <w:sz w:val="22"/>
              </w:rPr>
              <w:t>通过染毒树林可以用雨衣、雨布等隔绝材料对全身进行防护。</w:t>
            </w:r>
            <w:r>
              <w:rPr>
                <w:rFonts w:ascii="Arial" w:hAnsi="Arial" w:eastAsia="等线" w:cs="Arial"/>
                <w:sz w:val="22"/>
              </w:rPr>
              <w:br w:type="textWrapping"/>
            </w:r>
            <w:r>
              <w:rPr>
                <w:rFonts w:ascii="Arial" w:hAnsi="Arial" w:eastAsia="等线" w:cs="Arial"/>
                <w:sz w:val="22"/>
              </w:rPr>
              <w:t>没有专用消毒药水时，可用小苏打、肥皂水或大量清洁水冲洗皮肤上的毒剂。</w:t>
            </w:r>
          </w:p>
        </w:tc>
      </w:tr>
    </w:tbl>
    <w:p w14:paraId="2B57DE6B">
      <w:pPr>
        <w:numPr>
          <w:ilvl w:val="0"/>
          <w:numId w:val="0"/>
        </w:numPr>
        <w:spacing w:before="120" w:after="120" w:line="288" w:lineRule="auto"/>
        <w:jc w:val="left"/>
      </w:pPr>
      <w:r>
        <w:rPr>
          <w:rFonts w:ascii="Arial" w:hAnsi="Arial" w:eastAsia="等线" w:cs="Arial"/>
          <w:sz w:val="22"/>
        </w:rPr>
        <w:t>关于化学武器下列表述正确的是（）。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875C9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14CA8E7">
            <w:pPr>
              <w:spacing w:before="120" w:after="120" w:line="288" w:lineRule="auto"/>
              <w:ind w:left="0"/>
              <w:jc w:val="left"/>
            </w:pPr>
            <w:r>
              <w:rPr>
                <w:rFonts w:ascii="Arial" w:hAnsi="Arial" w:eastAsia="等线" w:cs="Arial"/>
                <w:sz w:val="22"/>
              </w:rPr>
              <w:t>装有毒剂并能施放毒剂的武器、器材称为化学武器。</w:t>
            </w:r>
            <w:r>
              <w:rPr>
                <w:rFonts w:ascii="Arial" w:hAnsi="Arial" w:eastAsia="等线" w:cs="Arial"/>
                <w:sz w:val="22"/>
              </w:rPr>
              <w:br w:type="textWrapping"/>
            </w:r>
            <w:r>
              <w:rPr>
                <w:rFonts w:ascii="Arial" w:hAnsi="Arial" w:eastAsia="等线" w:cs="Arial"/>
                <w:sz w:val="22"/>
              </w:rPr>
              <w:t>敌人实施化学武器后，处于染毒区内的人呼吸器官是最重要的中毒通道。</w:t>
            </w:r>
            <w:r>
              <w:rPr>
                <w:rFonts w:ascii="Arial" w:hAnsi="Arial" w:eastAsia="等线" w:cs="Arial"/>
                <w:sz w:val="22"/>
              </w:rPr>
              <w:br w:type="textWrapping"/>
            </w:r>
            <w:r>
              <w:rPr>
                <w:rFonts w:ascii="Arial" w:hAnsi="Arial" w:eastAsia="等线" w:cs="Arial"/>
                <w:sz w:val="22"/>
              </w:rPr>
              <w:t>人员眼睛也是毒剂侵入的重要途径。</w:t>
            </w:r>
            <w:r>
              <w:rPr>
                <w:rFonts w:ascii="Arial" w:hAnsi="Arial" w:eastAsia="等线" w:cs="Arial"/>
                <w:sz w:val="22"/>
              </w:rPr>
              <w:br w:type="textWrapping"/>
            </w:r>
            <w:r>
              <w:rPr>
                <w:rFonts w:ascii="Arial" w:hAnsi="Arial" w:eastAsia="等线" w:cs="Arial"/>
                <w:sz w:val="22"/>
              </w:rPr>
              <w:t>可以通过“听、嗅、看、侦”初步判断是否遭受化学武器袭击。</w:t>
            </w:r>
          </w:p>
        </w:tc>
      </w:tr>
    </w:tbl>
    <w:p w14:paraId="058A55EB">
      <w:pPr>
        <w:numPr>
          <w:ilvl w:val="0"/>
          <w:numId w:val="0"/>
        </w:numPr>
        <w:spacing w:before="120" w:after="120" w:line="288" w:lineRule="auto"/>
        <w:jc w:val="left"/>
        <w:rPr>
          <w:rFonts w:hint="default" w:ascii="Arial" w:hAnsi="Arial" w:eastAsia="等线" w:cs="Arial"/>
          <w:i/>
          <w:iCs/>
          <w:sz w:val="44"/>
          <w:szCs w:val="44"/>
          <w:u w:val="single"/>
          <w:lang w:val="en-US" w:eastAsia="zh-CN"/>
        </w:rPr>
      </w:pPr>
      <w:r>
        <w:rPr>
          <w:rFonts w:hint="eastAsia" w:ascii="Arial" w:hAnsi="Arial" w:eastAsia="等线" w:cs="Arial"/>
          <w:i/>
          <w:iCs/>
          <w:sz w:val="44"/>
          <w:szCs w:val="44"/>
          <w:u w:val="single"/>
          <w:lang w:val="en-US" w:eastAsia="zh-CN"/>
        </w:rPr>
        <w:t>GYJ-GYX</w:t>
      </w:r>
    </w:p>
    <w:p w14:paraId="4E9F1C02">
      <w:pPr>
        <w:numPr>
          <w:ilvl w:val="0"/>
          <w:numId w:val="0"/>
        </w:numPr>
        <w:spacing w:before="120" w:after="120" w:line="288" w:lineRule="auto"/>
        <w:jc w:val="left"/>
      </w:pPr>
      <w:r>
        <w:rPr>
          <w:rFonts w:ascii="Arial" w:hAnsi="Arial" w:eastAsia="等线" w:cs="Arial"/>
          <w:sz w:val="22"/>
        </w:rPr>
        <w:t>关于精确制导弹药表述正确的是（）。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32885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21152EA">
            <w:pPr>
              <w:spacing w:before="120" w:after="120" w:line="288" w:lineRule="auto"/>
              <w:ind w:left="0"/>
              <w:jc w:val="left"/>
            </w:pPr>
            <w:r>
              <w:rPr>
                <w:rFonts w:ascii="Arial" w:hAnsi="Arial" w:eastAsia="等线" w:cs="Arial"/>
                <w:sz w:val="22"/>
              </w:rPr>
              <w:t>精确制导弹药包括末制导弹药和末敏弹药两类。</w:t>
            </w:r>
            <w:r>
              <w:rPr>
                <w:rFonts w:ascii="Arial" w:hAnsi="Arial" w:eastAsia="等线" w:cs="Arial"/>
                <w:sz w:val="22"/>
              </w:rPr>
              <w:br w:type="textWrapping"/>
            </w:r>
            <w:r>
              <w:rPr>
                <w:rFonts w:ascii="Arial" w:hAnsi="Arial" w:eastAsia="等线" w:cs="Arial"/>
                <w:sz w:val="22"/>
              </w:rPr>
              <w:t>末制导弹药在其弹道末端能够自行修正或改变弹道直至命中目标。</w:t>
            </w:r>
            <w:r>
              <w:rPr>
                <w:rFonts w:ascii="Arial" w:hAnsi="Arial" w:eastAsia="等线" w:cs="Arial"/>
                <w:sz w:val="22"/>
              </w:rPr>
              <w:br w:type="textWrapping"/>
            </w:r>
            <w:r>
              <w:rPr>
                <w:rFonts w:ascii="Arial" w:hAnsi="Arial" w:eastAsia="等线" w:cs="Arial"/>
                <w:sz w:val="22"/>
              </w:rPr>
              <w:t>末敏弹药不能跟踪目标也不能改变飞行弹道。</w:t>
            </w:r>
          </w:p>
        </w:tc>
      </w:tr>
    </w:tbl>
    <w:p w14:paraId="3A001897">
      <w:pPr>
        <w:numPr>
          <w:ilvl w:val="0"/>
          <w:numId w:val="0"/>
        </w:numPr>
        <w:spacing w:before="120" w:after="120" w:line="288" w:lineRule="auto"/>
        <w:jc w:val="left"/>
      </w:pPr>
      <w:r>
        <w:rPr>
          <w:rFonts w:ascii="Arial" w:hAnsi="Arial" w:eastAsia="等线" w:cs="Arial"/>
          <w:sz w:val="22"/>
        </w:rPr>
        <w:t>关于陆军现役部队说法正确的是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45E18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10BECF9">
            <w:pPr>
              <w:spacing w:before="120" w:after="120" w:line="288" w:lineRule="auto"/>
              <w:ind w:left="0"/>
              <w:jc w:val="left"/>
            </w:pPr>
            <w:r>
              <w:rPr>
                <w:rFonts w:ascii="Arial" w:hAnsi="Arial" w:eastAsia="等线" w:cs="Arial"/>
                <w:sz w:val="22"/>
              </w:rPr>
              <w:t>陆军主要是在陆地上遂行作战任务的军种</w:t>
            </w:r>
            <w:r>
              <w:rPr>
                <w:rFonts w:ascii="Arial" w:hAnsi="Arial" w:eastAsia="等线" w:cs="Arial"/>
                <w:sz w:val="22"/>
              </w:rPr>
              <w:br w:type="textWrapping"/>
            </w:r>
            <w:r>
              <w:rPr>
                <w:rFonts w:ascii="Arial" w:hAnsi="Arial" w:eastAsia="等线" w:cs="Arial"/>
                <w:sz w:val="22"/>
              </w:rPr>
              <w:t>陆军是我军最早诞生的军种</w:t>
            </w:r>
            <w:r>
              <w:rPr>
                <w:rFonts w:ascii="Arial" w:hAnsi="Arial" w:eastAsia="等线" w:cs="Arial"/>
                <w:sz w:val="22"/>
              </w:rPr>
              <w:br w:type="textWrapping"/>
            </w:r>
            <w:r>
              <w:rPr>
                <w:rFonts w:ascii="Arial" w:hAnsi="Arial" w:eastAsia="等线" w:cs="Arial"/>
                <w:sz w:val="22"/>
              </w:rPr>
              <w:t>陆军不仅能单独遂行作战任务，也能与海军、空军合同作战</w:t>
            </w:r>
          </w:p>
        </w:tc>
      </w:tr>
    </w:tbl>
    <w:p w14:paraId="2233690C">
      <w:pPr>
        <w:numPr>
          <w:ilvl w:val="0"/>
          <w:numId w:val="0"/>
        </w:numPr>
        <w:spacing w:before="120" w:after="120" w:line="288" w:lineRule="auto"/>
        <w:jc w:val="left"/>
      </w:pPr>
      <w:r>
        <w:rPr>
          <w:rFonts w:ascii="Arial" w:hAnsi="Arial" w:eastAsia="等线" w:cs="Arial"/>
          <w:sz w:val="22"/>
        </w:rPr>
        <w:t>关于世界大战的表述正确的有（）。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AC1B2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D410D97">
            <w:pPr>
              <w:spacing w:before="120" w:after="120" w:line="288" w:lineRule="auto"/>
              <w:ind w:left="0"/>
              <w:jc w:val="left"/>
            </w:pPr>
            <w:r>
              <w:rPr>
                <w:rFonts w:ascii="Arial" w:hAnsi="Arial" w:eastAsia="等线" w:cs="Arial"/>
                <w:sz w:val="22"/>
              </w:rPr>
              <w:t>是敌对国家集团之间在世界范围进行的大规模战争。</w:t>
            </w:r>
            <w:r>
              <w:rPr>
                <w:rFonts w:ascii="Arial" w:hAnsi="Arial" w:eastAsia="等线" w:cs="Arial"/>
                <w:sz w:val="22"/>
              </w:rPr>
              <w:br w:type="textWrapping"/>
            </w:r>
            <w:r>
              <w:rPr>
                <w:rFonts w:ascii="Arial" w:hAnsi="Arial" w:eastAsia="等线" w:cs="Arial"/>
                <w:sz w:val="22"/>
              </w:rPr>
              <w:t>世界大战对人类生活与社会发展进程，产生极大影响。</w:t>
            </w:r>
            <w:r>
              <w:rPr>
                <w:rFonts w:ascii="Arial" w:hAnsi="Arial" w:eastAsia="等线" w:cs="Arial"/>
                <w:sz w:val="22"/>
              </w:rPr>
              <w:br w:type="textWrapping"/>
            </w:r>
            <w:r>
              <w:rPr>
                <w:rFonts w:ascii="Arial" w:hAnsi="Arial" w:eastAsia="等线" w:cs="Arial"/>
                <w:sz w:val="22"/>
              </w:rPr>
              <w:t>交战各方最大限度地运用军事手段，并以经济、政治、文化、外交等斗争形式相配合。</w:t>
            </w:r>
          </w:p>
        </w:tc>
      </w:tr>
    </w:tbl>
    <w:p w14:paraId="5E8615D4">
      <w:pPr>
        <w:numPr>
          <w:ilvl w:val="0"/>
          <w:numId w:val="0"/>
        </w:numPr>
        <w:spacing w:before="120" w:after="120" w:line="288" w:lineRule="auto"/>
        <w:jc w:val="left"/>
      </w:pPr>
      <w:r>
        <w:rPr>
          <w:rFonts w:ascii="Arial" w:hAnsi="Arial" w:eastAsia="等线" w:cs="Arial"/>
          <w:sz w:val="22"/>
        </w:rPr>
        <w:t>关于生物武器的防护表述正确的是（）。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FF78B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8A86CAF">
            <w:pPr>
              <w:spacing w:before="120" w:after="120" w:line="288" w:lineRule="auto"/>
              <w:ind w:left="0"/>
              <w:jc w:val="left"/>
            </w:pPr>
            <w:r>
              <w:rPr>
                <w:rFonts w:ascii="Arial" w:hAnsi="Arial" w:eastAsia="等线" w:cs="Arial"/>
                <w:sz w:val="22"/>
              </w:rPr>
              <w:t>对生物武器防护的最根本策略是阻隔病原微生物侵入人体的各种途径并紧急隔离污染区进行救治。</w:t>
            </w:r>
            <w:r>
              <w:rPr>
                <w:rFonts w:ascii="Arial" w:hAnsi="Arial" w:eastAsia="等线" w:cs="Arial"/>
                <w:sz w:val="22"/>
              </w:rPr>
              <w:br w:type="textWrapping"/>
            </w:r>
            <w:r>
              <w:rPr>
                <w:rFonts w:ascii="Arial" w:hAnsi="Arial" w:eastAsia="等线" w:cs="Arial"/>
                <w:sz w:val="22"/>
              </w:rPr>
              <w:t>处于敌人施放生物战剂污染区内的人员，主要抓好“戴、扎、涂、服”四件事。</w:t>
            </w:r>
            <w:r>
              <w:rPr>
                <w:rFonts w:ascii="Arial" w:hAnsi="Arial" w:eastAsia="等线" w:cs="Arial"/>
                <w:sz w:val="22"/>
              </w:rPr>
              <w:br w:type="textWrapping"/>
            </w:r>
            <w:r>
              <w:rPr>
                <w:rFonts w:ascii="Arial" w:hAnsi="Arial" w:eastAsia="等线" w:cs="Arial"/>
                <w:sz w:val="22"/>
              </w:rPr>
              <w:t>集体防护时，对污染区人员应采取隔离和封锁。</w:t>
            </w:r>
            <w:r>
              <w:rPr>
                <w:rFonts w:ascii="Arial" w:hAnsi="Arial" w:eastAsia="等线" w:cs="Arial"/>
                <w:sz w:val="22"/>
              </w:rPr>
              <w:br w:type="textWrapping"/>
            </w:r>
            <w:r>
              <w:rPr>
                <w:rFonts w:ascii="Arial" w:hAnsi="Arial" w:eastAsia="等线" w:cs="Arial"/>
                <w:sz w:val="22"/>
              </w:rPr>
              <w:t>处于敌人施放生物战剂污染区内的人员，应在身体暴露部位涂抹防虫油或驱虫剂。</w:t>
            </w:r>
          </w:p>
        </w:tc>
      </w:tr>
    </w:tbl>
    <w:p w14:paraId="5E184F60">
      <w:pPr>
        <w:numPr>
          <w:ilvl w:val="0"/>
          <w:numId w:val="0"/>
        </w:numPr>
        <w:spacing w:before="120" w:after="120" w:line="288" w:lineRule="auto"/>
        <w:jc w:val="left"/>
      </w:pPr>
      <w:r>
        <w:rPr>
          <w:rFonts w:ascii="Arial" w:hAnsi="Arial" w:eastAsia="等线" w:cs="Arial"/>
          <w:sz w:val="22"/>
        </w:rPr>
        <w:t>关于生物武器下列表述正确的是（）。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7B110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EDC78A7">
            <w:pPr>
              <w:spacing w:before="120" w:after="120" w:line="288" w:lineRule="auto"/>
              <w:ind w:left="0"/>
              <w:jc w:val="left"/>
            </w:pPr>
            <w:r>
              <w:rPr>
                <w:rFonts w:ascii="Arial" w:hAnsi="Arial" w:eastAsia="等线" w:cs="Arial"/>
                <w:sz w:val="22"/>
              </w:rPr>
              <w:t>生物武器是由生物战剂及其施放器材构成的用以危害人畜健康的一种武器。</w:t>
            </w:r>
            <w:r>
              <w:rPr>
                <w:rFonts w:ascii="Arial" w:hAnsi="Arial" w:eastAsia="等线" w:cs="Arial"/>
                <w:sz w:val="22"/>
              </w:rPr>
              <w:br w:type="textWrapping"/>
            </w:r>
            <w:r>
              <w:rPr>
                <w:rFonts w:ascii="Arial" w:hAnsi="Arial" w:eastAsia="等线" w:cs="Arial"/>
                <w:sz w:val="22"/>
              </w:rPr>
              <w:t>传播生物战剂的媒介昆虫通常有蚊、蝇、蚤、蜱等。</w:t>
            </w:r>
          </w:p>
        </w:tc>
      </w:tr>
    </w:tbl>
    <w:p w14:paraId="2C011D26">
      <w:pPr>
        <w:numPr>
          <w:ilvl w:val="0"/>
          <w:numId w:val="0"/>
        </w:numPr>
        <w:spacing w:before="120" w:after="120" w:line="288" w:lineRule="auto"/>
        <w:jc w:val="left"/>
      </w:pPr>
      <w:r>
        <w:rPr>
          <w:rFonts w:ascii="Arial" w:hAnsi="Arial" w:eastAsia="等线" w:cs="Arial"/>
          <w:sz w:val="22"/>
        </w:rPr>
        <w:t>关于信息化战争，下列表述正确的是（）。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04DD9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30E6DF9">
            <w:pPr>
              <w:spacing w:before="120" w:after="120" w:line="288" w:lineRule="auto"/>
              <w:ind w:left="0"/>
              <w:jc w:val="left"/>
            </w:pPr>
            <w:r>
              <w:rPr>
                <w:rFonts w:ascii="Arial" w:hAnsi="Arial" w:eastAsia="等线" w:cs="Arial"/>
                <w:sz w:val="22"/>
              </w:rPr>
              <w:t>战争的可控性更强。</w:t>
            </w:r>
            <w:r>
              <w:rPr>
                <w:rFonts w:ascii="Arial" w:hAnsi="Arial" w:eastAsia="等线" w:cs="Arial"/>
                <w:sz w:val="22"/>
              </w:rPr>
              <w:br w:type="textWrapping"/>
            </w:r>
            <w:r>
              <w:rPr>
                <w:rFonts w:ascii="Arial" w:hAnsi="Arial" w:eastAsia="等线" w:cs="Arial"/>
                <w:sz w:val="22"/>
              </w:rPr>
              <w:t>系统对抗突出。</w:t>
            </w:r>
            <w:r>
              <w:rPr>
                <w:rFonts w:ascii="Arial" w:hAnsi="Arial" w:eastAsia="等线" w:cs="Arial"/>
                <w:sz w:val="22"/>
              </w:rPr>
              <w:br w:type="textWrapping"/>
            </w:r>
            <w:r>
              <w:rPr>
                <w:rFonts w:ascii="Arial" w:hAnsi="Arial" w:eastAsia="等线" w:cs="Arial"/>
                <w:sz w:val="22"/>
              </w:rPr>
              <w:t>指挥控制自动化程度更高。</w:t>
            </w:r>
          </w:p>
        </w:tc>
      </w:tr>
    </w:tbl>
    <w:p w14:paraId="689649B6">
      <w:pPr>
        <w:numPr>
          <w:ilvl w:val="0"/>
          <w:numId w:val="0"/>
        </w:numPr>
        <w:spacing w:before="120" w:after="120" w:line="288" w:lineRule="auto"/>
        <w:jc w:val="left"/>
      </w:pPr>
      <w:r>
        <w:rPr>
          <w:rFonts w:ascii="Arial" w:hAnsi="Arial" w:eastAsia="等线" w:cs="Arial"/>
          <w:sz w:val="22"/>
        </w:rPr>
        <w:t>关于信息化战争，下列表述正确的是（）？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88EBC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45E4DD7">
            <w:pPr>
              <w:spacing w:before="120" w:after="120" w:line="288" w:lineRule="auto"/>
              <w:ind w:left="0"/>
              <w:jc w:val="left"/>
            </w:pPr>
            <w:r>
              <w:rPr>
                <w:rFonts w:ascii="Arial" w:hAnsi="Arial" w:eastAsia="等线" w:cs="Arial"/>
                <w:sz w:val="22"/>
              </w:rPr>
              <w:t>信息化战争中夺取战场主动权的关键是制信息权。</w:t>
            </w:r>
            <w:r>
              <w:rPr>
                <w:rFonts w:ascii="Arial" w:hAnsi="Arial" w:eastAsia="等线" w:cs="Arial"/>
                <w:sz w:val="22"/>
              </w:rPr>
              <w:br w:type="textWrapping"/>
            </w:r>
            <w:r>
              <w:rPr>
                <w:rFonts w:ascii="Arial" w:hAnsi="Arial" w:eastAsia="等线" w:cs="Arial"/>
                <w:sz w:val="22"/>
              </w:rPr>
              <w:t>信息化战争中，中国古代军事思想仍然有用武之地。</w:t>
            </w:r>
          </w:p>
        </w:tc>
      </w:tr>
    </w:tbl>
    <w:p w14:paraId="64F10AFB">
      <w:pPr>
        <w:numPr>
          <w:ilvl w:val="0"/>
          <w:numId w:val="0"/>
        </w:numPr>
        <w:spacing w:before="120" w:after="120" w:line="288" w:lineRule="auto"/>
        <w:jc w:val="left"/>
      </w:pPr>
      <w:r>
        <w:rPr>
          <w:rFonts w:ascii="Arial" w:hAnsi="Arial" w:eastAsia="等线" w:cs="Arial"/>
          <w:sz w:val="22"/>
        </w:rPr>
        <w:t>关于信息化战争，下列表述正确的是()。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AC0CE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47BC91E">
            <w:pPr>
              <w:spacing w:before="120" w:after="120" w:line="288" w:lineRule="auto"/>
              <w:ind w:left="0"/>
              <w:jc w:val="left"/>
            </w:pPr>
            <w:r>
              <w:rPr>
                <w:rFonts w:ascii="Arial" w:hAnsi="Arial" w:eastAsia="等线" w:cs="Arial"/>
                <w:sz w:val="22"/>
              </w:rPr>
              <w:t>信息化战争中最重要的制胜因素是人。</w:t>
            </w:r>
            <w:r>
              <w:rPr>
                <w:rFonts w:ascii="Arial" w:hAnsi="Arial" w:eastAsia="等线" w:cs="Arial"/>
                <w:sz w:val="22"/>
              </w:rPr>
              <w:br w:type="textWrapping"/>
            </w:r>
            <w:r>
              <w:rPr>
                <w:rFonts w:ascii="Arial" w:hAnsi="Arial" w:eastAsia="等线" w:cs="Arial"/>
                <w:sz w:val="22"/>
              </w:rPr>
              <w:t>信息化战争中，信息资源处于首要位置，成为最重要的战略资源。</w:t>
            </w:r>
          </w:p>
        </w:tc>
      </w:tr>
    </w:tbl>
    <w:p w14:paraId="01360DAE">
      <w:pPr>
        <w:numPr>
          <w:ilvl w:val="0"/>
          <w:numId w:val="0"/>
        </w:numPr>
        <w:spacing w:before="120" w:after="120" w:line="288" w:lineRule="auto"/>
        <w:jc w:val="left"/>
      </w:pPr>
      <w:r>
        <w:rPr>
          <w:rFonts w:ascii="Arial" w:hAnsi="Arial" w:eastAsia="等线" w:cs="Arial"/>
          <w:sz w:val="22"/>
        </w:rPr>
        <w:t>关于信息化战争，下列表述正确的是（）。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FFE8B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E79798C">
            <w:pPr>
              <w:spacing w:before="120" w:after="120" w:line="288" w:lineRule="auto"/>
              <w:ind w:left="0"/>
              <w:jc w:val="left"/>
            </w:pPr>
            <w:r>
              <w:rPr>
                <w:rFonts w:ascii="Arial" w:hAnsi="Arial" w:eastAsia="等线" w:cs="Arial"/>
                <w:sz w:val="22"/>
              </w:rPr>
              <w:t>信息化战争中，制信息权成为超越制空权、制海权的新的制高点。</w:t>
            </w:r>
            <w:r>
              <w:rPr>
                <w:rFonts w:ascii="Arial" w:hAnsi="Arial" w:eastAsia="等线" w:cs="Arial"/>
                <w:sz w:val="22"/>
              </w:rPr>
              <w:br w:type="textWrapping"/>
            </w:r>
            <w:r>
              <w:rPr>
                <w:rFonts w:ascii="Arial" w:hAnsi="Arial" w:eastAsia="等线" w:cs="Arial"/>
                <w:sz w:val="22"/>
              </w:rPr>
              <w:t>信息化战争是以信息的获取权、控制权和使用权为核心进行的争夺。</w:t>
            </w:r>
          </w:p>
        </w:tc>
      </w:tr>
    </w:tbl>
    <w:p w14:paraId="53460950">
      <w:pPr>
        <w:rPr>
          <w:rFonts w:ascii="Arial" w:hAnsi="Arial" w:cs="Arial"/>
          <w:color w:val="000000"/>
          <w:shd w:val="clear" w:color="auto" w:fill="FFFFFF"/>
        </w:rPr>
      </w:pPr>
      <w:r>
        <w:rPr>
          <w:rFonts w:ascii="Arial" w:hAnsi="Arial" w:cs="Arial"/>
          <w:color w:val="000000"/>
          <w:shd w:val="clear" w:color="auto" w:fill="FFFFFF"/>
        </w:rPr>
        <w:t>关于信息化战争的概念，下列表述正确的是（）。</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0870859E">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6B41F63F">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olor w:val="000000"/>
                <w:sz w:val="18"/>
                <w:szCs w:val="18"/>
              </w:rPr>
              <w:t>发生在信息时代。</w:t>
            </w:r>
            <w:r>
              <w:rPr>
                <w:rFonts w:hint="eastAsia" w:ascii="微软雅黑" w:hAnsi="微软雅黑" w:eastAsia="微软雅黑"/>
                <w:color w:val="000000"/>
                <w:sz w:val="18"/>
                <w:szCs w:val="18"/>
              </w:rPr>
              <w:br w:type="textWrapping"/>
            </w:r>
            <w:r>
              <w:rPr>
                <w:rFonts w:hint="eastAsia" w:ascii="微软雅黑" w:hAnsi="微软雅黑" w:eastAsia="微软雅黑"/>
                <w:color w:val="000000"/>
                <w:sz w:val="18"/>
                <w:szCs w:val="18"/>
              </w:rPr>
              <w:t>以信息化武器为主要战争工具和作战手段。</w:t>
            </w:r>
          </w:p>
        </w:tc>
      </w:tr>
    </w:tbl>
    <w:p w14:paraId="5D22DEBB">
      <w:pPr>
        <w:rPr>
          <w:rFonts w:hint="default" w:ascii="Arial" w:hAnsi="Arial" w:cs="Arial" w:eastAsiaTheme="minorEastAsia"/>
          <w:i/>
          <w:iCs/>
          <w:color w:val="000000"/>
          <w:sz w:val="44"/>
          <w:szCs w:val="44"/>
          <w:u w:val="single"/>
          <w:shd w:val="clear" w:color="auto" w:fill="FFFFFF"/>
          <w:lang w:val="en-US" w:eastAsia="zh-CN"/>
        </w:rPr>
      </w:pPr>
      <w:r>
        <w:rPr>
          <w:rFonts w:hint="eastAsia" w:ascii="Arial" w:hAnsi="Arial" w:cs="Arial"/>
          <w:i/>
          <w:iCs/>
          <w:color w:val="000000"/>
          <w:sz w:val="44"/>
          <w:szCs w:val="44"/>
          <w:u w:val="single"/>
          <w:shd w:val="clear" w:color="auto" w:fill="FFFFFF"/>
          <w:lang w:val="en-US" w:eastAsia="zh-CN"/>
        </w:rPr>
        <w:t>GYZ-GY+数字</w:t>
      </w:r>
    </w:p>
    <w:p w14:paraId="01CAAAE1">
      <w:r>
        <w:rPr>
          <w:rFonts w:ascii="Arial" w:hAnsi="Arial" w:cs="Arial"/>
          <w:color w:val="000000"/>
          <w:shd w:val="clear" w:color="auto" w:fill="FFFFFF"/>
        </w:rPr>
        <w:t>关于中国地缘环境的说法正确的是：</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416FD525">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7D0FAB65">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s="宋体"/>
                <w:color w:val="000000"/>
                <w:kern w:val="0"/>
                <w:sz w:val="18"/>
                <w:szCs w:val="18"/>
              </w:rPr>
              <w:t>中国是世界上拥有邻国最多的国家之一</w:t>
            </w:r>
            <w:r>
              <w:rPr>
                <w:rFonts w:hint="eastAsia" w:ascii="微软雅黑" w:hAnsi="微软雅黑" w:eastAsia="微软雅黑" w:cs="宋体"/>
                <w:color w:val="000000"/>
                <w:kern w:val="0"/>
                <w:sz w:val="18"/>
                <w:szCs w:val="18"/>
              </w:rPr>
              <w:br w:type="textWrapping"/>
            </w:r>
            <w:r>
              <w:rPr>
                <w:rFonts w:hint="eastAsia" w:ascii="微软雅黑" w:hAnsi="微软雅黑" w:eastAsia="微软雅黑" w:cs="宋体"/>
                <w:color w:val="000000"/>
                <w:kern w:val="0"/>
                <w:sz w:val="18"/>
                <w:szCs w:val="18"/>
              </w:rPr>
              <w:t>中国周边地区是世界上大国最集中的地区，且多数是军事强国</w:t>
            </w:r>
            <w:r>
              <w:rPr>
                <w:rFonts w:hint="eastAsia" w:ascii="微软雅黑" w:hAnsi="微软雅黑" w:eastAsia="微软雅黑" w:cs="宋体"/>
                <w:color w:val="000000"/>
                <w:kern w:val="0"/>
                <w:sz w:val="18"/>
                <w:szCs w:val="18"/>
              </w:rPr>
              <w:br w:type="textWrapping"/>
            </w:r>
            <w:r>
              <w:rPr>
                <w:rFonts w:hint="eastAsia" w:ascii="微软雅黑" w:hAnsi="微软雅黑" w:eastAsia="微软雅黑" w:cs="宋体"/>
                <w:color w:val="000000"/>
                <w:kern w:val="0"/>
                <w:sz w:val="18"/>
                <w:szCs w:val="18"/>
              </w:rPr>
              <w:t>从地缘政治的角度看，美国也是中国的邻国</w:t>
            </w:r>
          </w:p>
        </w:tc>
      </w:tr>
    </w:tbl>
    <w:p w14:paraId="57B9AF4C">
      <w:pPr>
        <w:numPr>
          <w:ilvl w:val="0"/>
          <w:numId w:val="0"/>
        </w:numPr>
        <w:spacing w:before="120" w:after="120" w:line="288" w:lineRule="auto"/>
        <w:jc w:val="left"/>
      </w:pPr>
      <w:r>
        <w:rPr>
          <w:rFonts w:ascii="Arial" w:hAnsi="Arial" w:eastAsia="等线" w:cs="Arial"/>
          <w:sz w:val="22"/>
        </w:rPr>
        <w:t>关于中国人民解放军海军，以下说法正确的是（）。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5ACBC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CB9B30C">
            <w:pPr>
              <w:spacing w:before="120" w:after="120" w:line="288" w:lineRule="auto"/>
              <w:ind w:left="0"/>
              <w:jc w:val="left"/>
            </w:pPr>
            <w:r>
              <w:rPr>
                <w:rFonts w:ascii="Arial" w:hAnsi="Arial" w:eastAsia="等线" w:cs="Arial"/>
                <w:sz w:val="22"/>
              </w:rPr>
              <w:t>人民解放军海军下辖有3个舰队</w:t>
            </w:r>
            <w:r>
              <w:rPr>
                <w:rFonts w:ascii="Arial" w:hAnsi="Arial" w:eastAsia="等线" w:cs="Arial"/>
                <w:sz w:val="22"/>
              </w:rPr>
              <w:br w:type="textWrapping"/>
            </w:r>
            <w:r>
              <w:rPr>
                <w:rFonts w:ascii="Arial" w:hAnsi="Arial" w:eastAsia="等线" w:cs="Arial"/>
                <w:sz w:val="22"/>
              </w:rPr>
              <w:t>3个舰队分别是东海、北海、南海舰队</w:t>
            </w:r>
            <w:r>
              <w:rPr>
                <w:rFonts w:ascii="Arial" w:hAnsi="Arial" w:eastAsia="等线" w:cs="Arial"/>
                <w:sz w:val="22"/>
              </w:rPr>
              <w:br w:type="textWrapping"/>
            </w:r>
            <w:r>
              <w:rPr>
                <w:rFonts w:ascii="Arial" w:hAnsi="Arial" w:eastAsia="等线" w:cs="Arial"/>
                <w:sz w:val="22"/>
              </w:rPr>
              <w:t>舰队下辖有保障基地,舰艇支队,航空兵师和水警区等</w:t>
            </w:r>
          </w:p>
        </w:tc>
      </w:tr>
    </w:tbl>
    <w:p w14:paraId="75F3BEC5">
      <w:pPr>
        <w:numPr>
          <w:ilvl w:val="0"/>
          <w:numId w:val="0"/>
        </w:numPr>
        <w:spacing w:before="120" w:after="120" w:line="288" w:lineRule="auto"/>
        <w:jc w:val="left"/>
      </w:pPr>
      <w:r>
        <w:rPr>
          <w:rFonts w:ascii="Arial" w:hAnsi="Arial" w:eastAsia="等线" w:cs="Arial"/>
          <w:sz w:val="22"/>
        </w:rPr>
        <w:t>关于战略上藐视敌人、战术上重视敌人说法正确的是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E048C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783CF39">
            <w:pPr>
              <w:spacing w:before="120" w:after="120" w:line="288" w:lineRule="auto"/>
              <w:ind w:left="0"/>
              <w:jc w:val="left"/>
            </w:pPr>
            <w:r>
              <w:rPr>
                <w:rFonts w:ascii="Arial" w:hAnsi="Arial" w:eastAsia="等线" w:cs="Arial"/>
                <w:sz w:val="22"/>
              </w:rPr>
              <w:t>当敌人很强大时，要看到人民是更强大的，所以战略上能够藐视敌人</w:t>
            </w:r>
            <w:r>
              <w:rPr>
                <w:rFonts w:ascii="Arial" w:hAnsi="Arial" w:eastAsia="等线" w:cs="Arial"/>
                <w:sz w:val="22"/>
              </w:rPr>
              <w:br w:type="textWrapping"/>
            </w:r>
            <w:r>
              <w:rPr>
                <w:rFonts w:ascii="Arial" w:hAnsi="Arial" w:eastAsia="等线" w:cs="Arial"/>
                <w:sz w:val="22"/>
              </w:rPr>
              <w:t>当敌人很强大时，战略上要藐视敌人、战术上要重视敌人</w:t>
            </w:r>
            <w:r>
              <w:rPr>
                <w:rFonts w:ascii="Arial" w:hAnsi="Arial" w:eastAsia="等线" w:cs="Arial"/>
                <w:sz w:val="22"/>
              </w:rPr>
              <w:br w:type="textWrapping"/>
            </w:r>
            <w:r>
              <w:rPr>
                <w:rFonts w:ascii="Arial" w:hAnsi="Arial" w:eastAsia="等线" w:cs="Arial"/>
                <w:sz w:val="22"/>
              </w:rPr>
              <w:t>当敌人不强大时，战略上要藐视敌人、但战术上要重视敌人</w:t>
            </w:r>
          </w:p>
        </w:tc>
      </w:tr>
    </w:tbl>
    <w:p w14:paraId="647A0975">
      <w:pPr>
        <w:numPr>
          <w:ilvl w:val="0"/>
          <w:numId w:val="0"/>
        </w:numPr>
        <w:spacing w:before="120" w:after="120" w:line="288" w:lineRule="auto"/>
        <w:jc w:val="left"/>
      </w:pPr>
      <w:r>
        <w:rPr>
          <w:rFonts w:ascii="Arial" w:hAnsi="Arial" w:eastAsia="等线" w:cs="Arial"/>
          <w:sz w:val="22"/>
        </w:rPr>
        <w:t>关于正义战争的表述正确的有（）。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1FC43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C2ED481">
            <w:pPr>
              <w:spacing w:before="120" w:after="120" w:line="288" w:lineRule="auto"/>
              <w:ind w:left="0"/>
              <w:jc w:val="left"/>
            </w:pPr>
            <w:r>
              <w:rPr>
                <w:rFonts w:ascii="Arial" w:hAnsi="Arial" w:eastAsia="等线" w:cs="Arial"/>
                <w:sz w:val="22"/>
              </w:rPr>
              <w:t>正义战争是推动社会进步的战争。</w:t>
            </w:r>
            <w:r>
              <w:rPr>
                <w:rFonts w:ascii="Arial" w:hAnsi="Arial" w:eastAsia="等线" w:cs="Arial"/>
                <w:sz w:val="22"/>
              </w:rPr>
              <w:br w:type="textWrapping"/>
            </w:r>
            <w:r>
              <w:rPr>
                <w:rFonts w:ascii="Arial" w:hAnsi="Arial" w:eastAsia="等线" w:cs="Arial"/>
                <w:sz w:val="22"/>
              </w:rPr>
              <w:t>正义战争是革命的或进步的政治的继续。</w:t>
            </w:r>
          </w:p>
        </w:tc>
      </w:tr>
    </w:tbl>
    <w:p w14:paraId="1B718069">
      <w:pPr>
        <w:numPr>
          <w:ilvl w:val="0"/>
          <w:numId w:val="0"/>
        </w:numPr>
        <w:spacing w:before="120" w:after="120" w:line="288" w:lineRule="auto"/>
        <w:jc w:val="left"/>
      </w:pPr>
      <w:r>
        <w:rPr>
          <w:rFonts w:ascii="Arial" w:hAnsi="Arial" w:eastAsia="等线" w:cs="Arial"/>
          <w:sz w:val="22"/>
        </w:rPr>
        <w:t>关于战争下列说法正确的是：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200AA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9D701BB">
            <w:pPr>
              <w:spacing w:before="120" w:after="120" w:line="288" w:lineRule="auto"/>
              <w:ind w:left="0"/>
              <w:jc w:val="left"/>
            </w:pPr>
            <w:r>
              <w:rPr>
                <w:rFonts w:ascii="Arial" w:hAnsi="Arial" w:eastAsia="等线" w:cs="Arial"/>
                <w:sz w:val="22"/>
              </w:rPr>
              <w:t>战争是解决国家、阶级、民族、政治集团之间矛盾冲突的最高斗争形式。</w:t>
            </w:r>
            <w:r>
              <w:rPr>
                <w:rFonts w:ascii="Arial" w:hAnsi="Arial" w:eastAsia="等线" w:cs="Arial"/>
                <w:sz w:val="22"/>
              </w:rPr>
              <w:br w:type="textWrapping"/>
            </w:r>
            <w:r>
              <w:rPr>
                <w:rFonts w:ascii="Arial" w:hAnsi="Arial" w:eastAsia="等线" w:cs="Arial"/>
                <w:sz w:val="22"/>
              </w:rPr>
              <w:t>战争是政治通过暴力手段的继续。</w:t>
            </w:r>
          </w:p>
        </w:tc>
      </w:tr>
    </w:tbl>
    <w:p w14:paraId="3F553A17">
      <w:pPr>
        <w:numPr>
          <w:ilvl w:val="0"/>
          <w:numId w:val="0"/>
        </w:numPr>
        <w:spacing w:before="120" w:after="120" w:line="288" w:lineRule="auto"/>
        <w:jc w:val="left"/>
      </w:pPr>
      <w:r>
        <w:rPr>
          <w:rFonts w:ascii="Arial" w:hAnsi="Arial" w:eastAsia="等线" w:cs="Arial"/>
          <w:sz w:val="22"/>
        </w:rPr>
        <w:t>关于战争的本质下列说法正确的是：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F9BB9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B79BD6F">
            <w:pPr>
              <w:spacing w:before="120" w:after="120" w:line="288" w:lineRule="auto"/>
              <w:ind w:left="0"/>
              <w:jc w:val="left"/>
            </w:pPr>
            <w:r>
              <w:rPr>
                <w:rFonts w:ascii="Arial" w:hAnsi="Arial" w:eastAsia="等线" w:cs="Arial"/>
                <w:sz w:val="22"/>
              </w:rPr>
              <w:t>战争本质决定了战争的性质和战争的发展趋势。</w:t>
            </w:r>
            <w:r>
              <w:rPr>
                <w:rFonts w:ascii="Arial" w:hAnsi="Arial" w:eastAsia="等线" w:cs="Arial"/>
                <w:sz w:val="22"/>
              </w:rPr>
              <w:br w:type="textWrapping"/>
            </w:r>
            <w:r>
              <w:rPr>
                <w:rFonts w:ascii="Arial" w:hAnsi="Arial" w:eastAsia="等线" w:cs="Arial"/>
                <w:sz w:val="22"/>
              </w:rPr>
              <w:t>战争是流血的政治，是阶级斗争的最高形式。</w:t>
            </w:r>
            <w:r>
              <w:rPr>
                <w:rFonts w:ascii="Arial" w:hAnsi="Arial" w:eastAsia="等线" w:cs="Arial"/>
                <w:sz w:val="22"/>
              </w:rPr>
              <w:br w:type="textWrapping"/>
            </w:r>
            <w:r>
              <w:rPr>
                <w:rFonts w:ascii="Arial" w:hAnsi="Arial" w:eastAsia="等线" w:cs="Arial"/>
                <w:sz w:val="22"/>
              </w:rPr>
              <w:t>战争本身就是政治性质的行动。</w:t>
            </w:r>
          </w:p>
        </w:tc>
      </w:tr>
    </w:tbl>
    <w:p w14:paraId="12D22790">
      <w:pPr>
        <w:numPr>
          <w:ilvl w:val="0"/>
          <w:numId w:val="0"/>
        </w:numPr>
        <w:spacing w:before="120" w:after="120" w:line="288" w:lineRule="auto"/>
        <w:jc w:val="left"/>
      </w:pPr>
      <w:r>
        <w:rPr>
          <w:rFonts w:ascii="Arial" w:hAnsi="Arial" w:eastAsia="等线" w:cs="Arial"/>
          <w:sz w:val="22"/>
        </w:rPr>
        <w:t>关于战争的定义下列说法最准确的是：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6C211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A236307">
            <w:pPr>
              <w:spacing w:before="120" w:after="120" w:line="288" w:lineRule="auto"/>
              <w:ind w:left="0"/>
              <w:jc w:val="left"/>
            </w:pPr>
            <w:r>
              <w:rPr>
                <w:rFonts w:ascii="Arial" w:hAnsi="Arial" w:eastAsia="等线" w:cs="Arial"/>
                <w:sz w:val="22"/>
              </w:rPr>
              <w:t>战争是敌对双方为了一定的目的，有组织有计划地使用武力进行的激烈的军事对抗行动。</w:t>
            </w:r>
          </w:p>
        </w:tc>
      </w:tr>
    </w:tbl>
    <w:p w14:paraId="487038E9">
      <w:pPr>
        <w:numPr>
          <w:ilvl w:val="0"/>
          <w:numId w:val="0"/>
        </w:numPr>
        <w:spacing w:before="120" w:after="120" w:line="288" w:lineRule="auto"/>
        <w:jc w:val="left"/>
      </w:pPr>
      <w:r>
        <w:rPr>
          <w:rFonts w:ascii="Arial" w:hAnsi="Arial" w:eastAsia="等线" w:cs="Arial"/>
          <w:sz w:val="22"/>
        </w:rPr>
        <w:t>关于战争的起源和消亡下列说法正确的是：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DC3C1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50795247">
            <w:pPr>
              <w:spacing w:before="120" w:after="120" w:line="288" w:lineRule="auto"/>
              <w:ind w:left="0"/>
              <w:jc w:val="left"/>
            </w:pPr>
            <w:r>
              <w:rPr>
                <w:rFonts w:ascii="Arial" w:hAnsi="Arial" w:eastAsia="等线" w:cs="Arial"/>
                <w:sz w:val="22"/>
              </w:rPr>
              <w:t>战争是人类社会发展到一定历史阶段的产物。</w:t>
            </w:r>
            <w:r>
              <w:rPr>
                <w:rFonts w:ascii="Arial" w:hAnsi="Arial" w:eastAsia="等线" w:cs="Arial"/>
                <w:sz w:val="22"/>
              </w:rPr>
              <w:br w:type="textWrapping"/>
            </w:r>
            <w:r>
              <w:rPr>
                <w:rFonts w:ascii="Arial" w:hAnsi="Arial" w:eastAsia="等线" w:cs="Arial"/>
                <w:sz w:val="22"/>
              </w:rPr>
              <w:t>战争随着阶级的产生而产生。</w:t>
            </w:r>
            <w:r>
              <w:rPr>
                <w:rFonts w:ascii="Arial" w:hAnsi="Arial" w:eastAsia="等线" w:cs="Arial"/>
                <w:sz w:val="22"/>
              </w:rPr>
              <w:br w:type="textWrapping"/>
            </w:r>
            <w:r>
              <w:rPr>
                <w:rFonts w:ascii="Arial" w:hAnsi="Arial" w:eastAsia="等线" w:cs="Arial"/>
                <w:sz w:val="22"/>
              </w:rPr>
              <w:t>战争随着阶级的消亡而消亡。</w:t>
            </w:r>
            <w:r>
              <w:rPr>
                <w:rFonts w:ascii="Arial" w:hAnsi="Arial" w:eastAsia="等线" w:cs="Arial"/>
                <w:sz w:val="22"/>
              </w:rPr>
              <w:br w:type="textWrapping"/>
            </w:r>
            <w:r>
              <w:rPr>
                <w:rFonts w:ascii="Arial" w:hAnsi="Arial" w:eastAsia="等线" w:cs="Arial"/>
                <w:sz w:val="22"/>
              </w:rPr>
              <w:t>人类社会从无战争到有战争，经过了漫长的历史演变。</w:t>
            </w:r>
          </w:p>
        </w:tc>
      </w:tr>
    </w:tbl>
    <w:p w14:paraId="5FCE68CB">
      <w:r>
        <w:rPr>
          <w:rFonts w:ascii="Arial" w:hAnsi="Arial" w:cs="Arial"/>
          <w:color w:val="000000"/>
          <w:shd w:val="clear" w:color="auto" w:fill="FFFFFF"/>
        </w:rPr>
        <w:t>关于20世纪90年代初的“海湾战争”，下列表述正确的是（）。</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717556F7">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29B13D25">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olor w:val="000000"/>
                <w:sz w:val="18"/>
                <w:szCs w:val="18"/>
              </w:rPr>
              <w:t>是信息化战争的雏形。</w:t>
            </w:r>
          </w:p>
        </w:tc>
      </w:tr>
    </w:tbl>
    <w:p w14:paraId="7EA02771">
      <w:pPr>
        <w:rPr>
          <w:rFonts w:hint="eastAsia"/>
          <w:b/>
          <w:bCs/>
          <w:sz w:val="84"/>
          <w:szCs w:val="84"/>
          <w:lang w:val="en-US" w:eastAsia="zh-CN"/>
        </w:rPr>
      </w:pPr>
      <w:r>
        <w:rPr>
          <w:rFonts w:hint="eastAsia"/>
          <w:b/>
          <w:bCs/>
          <w:sz w:val="84"/>
          <w:szCs w:val="84"/>
          <w:lang w:val="en-US" w:eastAsia="zh-CN"/>
        </w:rPr>
        <w:t>H</w:t>
      </w:r>
    </w:p>
    <w:p w14:paraId="33E33EBF">
      <w:pPr>
        <w:spacing w:before="120" w:after="120" w:line="288" w:lineRule="auto"/>
        <w:ind w:left="0"/>
        <w:jc w:val="left"/>
      </w:pPr>
      <w:r>
        <w:rPr>
          <w:rFonts w:ascii="Arial" w:hAnsi="Arial" w:eastAsia="等线" w:cs="Arial"/>
          <w:sz w:val="22"/>
        </w:rPr>
        <w:t>胡锦涛国防和军队建设思想的科学指南是（）？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1CD39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2AE88415">
            <w:pPr>
              <w:spacing w:before="120" w:after="120" w:line="288" w:lineRule="auto"/>
              <w:ind w:left="0"/>
              <w:jc w:val="left"/>
            </w:pPr>
            <w:r>
              <w:rPr>
                <w:rFonts w:ascii="Arial" w:hAnsi="Arial" w:eastAsia="等线" w:cs="Arial"/>
                <w:sz w:val="22"/>
              </w:rPr>
              <w:t>科学发展观</w:t>
            </w:r>
          </w:p>
        </w:tc>
      </w:tr>
    </w:tbl>
    <w:p w14:paraId="04E8D363">
      <w:pPr>
        <w:spacing w:before="120" w:after="120" w:line="288" w:lineRule="auto"/>
        <w:ind w:left="0"/>
        <w:jc w:val="left"/>
      </w:pPr>
      <w:r>
        <w:rPr>
          <w:rFonts w:ascii="Arial" w:hAnsi="Arial" w:eastAsia="等线" w:cs="Arial"/>
          <w:sz w:val="22"/>
        </w:rPr>
        <w:t>胡锦涛提出军队的历史使命是“三个提供，一个发挥”，其中“三个提供”是指（）。</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D5DF5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44E3096">
            <w:pPr>
              <w:spacing w:before="120" w:after="120" w:line="288" w:lineRule="auto"/>
              <w:ind w:left="0"/>
              <w:jc w:val="left"/>
            </w:pPr>
            <w:r>
              <w:rPr>
                <w:rFonts w:ascii="Arial" w:hAnsi="Arial" w:eastAsia="等线" w:cs="Arial"/>
                <w:sz w:val="22"/>
              </w:rPr>
              <w:t>为党巩固执政地位提供重要的力量保证。</w:t>
            </w:r>
            <w:r>
              <w:rPr>
                <w:rFonts w:ascii="Arial" w:hAnsi="Arial" w:eastAsia="等线" w:cs="Arial"/>
                <w:sz w:val="22"/>
              </w:rPr>
              <w:br w:type="textWrapping"/>
            </w:r>
            <w:r>
              <w:rPr>
                <w:rFonts w:ascii="Arial" w:hAnsi="Arial" w:eastAsia="等线" w:cs="Arial"/>
                <w:sz w:val="22"/>
              </w:rPr>
              <w:t>为维护国家发展的重要战略机遇期提供坚强的安全保障。</w:t>
            </w:r>
            <w:r>
              <w:rPr>
                <w:rFonts w:ascii="Arial" w:hAnsi="Arial" w:eastAsia="等线" w:cs="Arial"/>
                <w:sz w:val="22"/>
              </w:rPr>
              <w:br w:type="textWrapping"/>
            </w:r>
            <w:r>
              <w:rPr>
                <w:rFonts w:ascii="Arial" w:hAnsi="Arial" w:eastAsia="等线" w:cs="Arial"/>
                <w:sz w:val="22"/>
              </w:rPr>
              <w:t>为维护国家利益提供有力的战略支撑。</w:t>
            </w:r>
          </w:p>
        </w:tc>
      </w:tr>
    </w:tbl>
    <w:p w14:paraId="32410A5D">
      <w:pPr>
        <w:spacing w:before="120" w:after="120" w:line="288" w:lineRule="auto"/>
        <w:ind w:left="0"/>
        <w:jc w:val="left"/>
      </w:pPr>
      <w:r>
        <w:rPr>
          <w:rFonts w:ascii="Arial" w:hAnsi="Arial" w:eastAsia="等线" w:cs="Arial"/>
          <w:sz w:val="22"/>
        </w:rPr>
        <w:t>航空兵是空军的重要组成部分和作战力量,以下属于航空兵兵种的是: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290D4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907E590">
            <w:pPr>
              <w:spacing w:before="120" w:after="120" w:line="288" w:lineRule="auto"/>
              <w:ind w:left="0"/>
              <w:jc w:val="left"/>
            </w:pPr>
            <w:r>
              <w:rPr>
                <w:rFonts w:ascii="Arial" w:hAnsi="Arial" w:eastAsia="等线" w:cs="Arial"/>
                <w:sz w:val="22"/>
              </w:rPr>
              <w:t>歼击航空兵</w:t>
            </w:r>
            <w:r>
              <w:rPr>
                <w:rFonts w:ascii="Arial" w:hAnsi="Arial" w:eastAsia="等线" w:cs="Arial"/>
                <w:sz w:val="22"/>
              </w:rPr>
              <w:br w:type="textWrapping"/>
            </w:r>
            <w:r>
              <w:rPr>
                <w:rFonts w:ascii="Arial" w:hAnsi="Arial" w:eastAsia="等线" w:cs="Arial"/>
                <w:sz w:val="22"/>
              </w:rPr>
              <w:t>强击航空兵</w:t>
            </w:r>
            <w:r>
              <w:rPr>
                <w:rFonts w:ascii="Arial" w:hAnsi="Arial" w:eastAsia="等线" w:cs="Arial"/>
                <w:sz w:val="22"/>
              </w:rPr>
              <w:br w:type="textWrapping"/>
            </w:r>
            <w:r>
              <w:rPr>
                <w:rFonts w:ascii="Arial" w:hAnsi="Arial" w:eastAsia="等线" w:cs="Arial"/>
                <w:sz w:val="22"/>
              </w:rPr>
              <w:t>运输航空兵</w:t>
            </w:r>
            <w:r>
              <w:rPr>
                <w:rFonts w:ascii="Arial" w:hAnsi="Arial" w:eastAsia="等线" w:cs="Arial"/>
                <w:sz w:val="22"/>
              </w:rPr>
              <w:br w:type="textWrapping"/>
            </w:r>
            <w:r>
              <w:rPr>
                <w:rFonts w:ascii="Arial" w:hAnsi="Arial" w:eastAsia="等线" w:cs="Arial"/>
                <w:sz w:val="22"/>
              </w:rPr>
              <w:t>侦察航空兵</w:t>
            </w:r>
            <w:r>
              <w:rPr>
                <w:rFonts w:ascii="Arial" w:hAnsi="Arial" w:eastAsia="等线" w:cs="Arial"/>
                <w:sz w:val="22"/>
              </w:rPr>
              <w:br w:type="textWrapping"/>
            </w:r>
            <w:r>
              <w:rPr>
                <w:rFonts w:ascii="Arial" w:hAnsi="Arial" w:eastAsia="等线" w:cs="Arial"/>
                <w:sz w:val="22"/>
              </w:rPr>
              <w:t>轰炸航空兵</w:t>
            </w:r>
          </w:p>
        </w:tc>
      </w:tr>
    </w:tbl>
    <w:p w14:paraId="39A4D218">
      <w:pPr>
        <w:spacing w:before="120" w:after="120" w:line="288" w:lineRule="auto"/>
        <w:ind w:left="0"/>
        <w:jc w:val="left"/>
      </w:pPr>
      <w:r>
        <w:rPr>
          <w:rFonts w:ascii="Arial" w:hAnsi="Arial" w:eastAsia="等线" w:cs="Arial"/>
          <w:sz w:val="22"/>
        </w:rPr>
        <w:t>海权论的创始人是美国著名军事理论家（）？</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9BDB1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30F0286">
            <w:pPr>
              <w:spacing w:before="120" w:after="120" w:line="288" w:lineRule="auto"/>
              <w:ind w:left="0"/>
              <w:jc w:val="left"/>
            </w:pPr>
            <w:r>
              <w:rPr>
                <w:rFonts w:ascii="Arial" w:hAnsi="Arial" w:eastAsia="等线" w:cs="Arial"/>
                <w:sz w:val="22"/>
              </w:rPr>
              <w:t>马汉</w:t>
            </w:r>
          </w:p>
        </w:tc>
      </w:tr>
    </w:tbl>
    <w:p w14:paraId="0403A47A">
      <w:pPr>
        <w:rPr>
          <w:rFonts w:hint="eastAsia"/>
          <w:b/>
          <w:bCs/>
          <w:sz w:val="84"/>
          <w:szCs w:val="84"/>
          <w:lang w:val="en-US" w:eastAsia="zh-CN"/>
        </w:rPr>
      </w:pPr>
      <w:r>
        <w:rPr>
          <w:rFonts w:hint="eastAsia"/>
          <w:b/>
          <w:bCs/>
          <w:sz w:val="84"/>
          <w:szCs w:val="84"/>
          <w:lang w:val="en-US" w:eastAsia="zh-CN"/>
        </w:rPr>
        <w:t>I</w:t>
      </w:r>
    </w:p>
    <w:p w14:paraId="03A62B86">
      <w:pPr>
        <w:rPr>
          <w:rFonts w:hint="eastAsia"/>
          <w:b/>
          <w:bCs/>
          <w:sz w:val="84"/>
          <w:szCs w:val="84"/>
          <w:lang w:val="en-US" w:eastAsia="zh-CN"/>
        </w:rPr>
      </w:pPr>
      <w:r>
        <w:rPr>
          <w:rFonts w:hint="eastAsia"/>
          <w:b/>
          <w:bCs/>
          <w:sz w:val="84"/>
          <w:szCs w:val="84"/>
          <w:lang w:val="en-US" w:eastAsia="zh-CN"/>
        </w:rPr>
        <w:t>J</w:t>
      </w:r>
    </w:p>
    <w:p w14:paraId="19134DA3">
      <w:pPr>
        <w:numPr>
          <w:ilvl w:val="0"/>
          <w:numId w:val="0"/>
        </w:numPr>
        <w:spacing w:before="120" w:after="120" w:line="288" w:lineRule="auto"/>
        <w:jc w:val="left"/>
        <w:rPr>
          <w:rFonts w:hint="default" w:ascii="Arial" w:hAnsi="Arial" w:eastAsia="等线" w:cs="Arial"/>
          <w:sz w:val="52"/>
          <w:szCs w:val="52"/>
          <w:lang w:val="en-US" w:eastAsia="zh-CN"/>
        </w:rPr>
      </w:pPr>
      <w:r>
        <w:rPr>
          <w:rFonts w:hint="eastAsia" w:ascii="Arial" w:hAnsi="Arial" w:eastAsia="等线" w:cs="Arial"/>
          <w:sz w:val="52"/>
          <w:szCs w:val="52"/>
          <w:lang w:val="en-US" w:eastAsia="zh-CN"/>
        </w:rPr>
        <w:t>JD-JQ</w:t>
      </w:r>
    </w:p>
    <w:p w14:paraId="6DCBB8EB">
      <w:pPr>
        <w:numPr>
          <w:ilvl w:val="0"/>
          <w:numId w:val="0"/>
        </w:numPr>
        <w:spacing w:before="120" w:after="120" w:line="288" w:lineRule="auto"/>
        <w:jc w:val="left"/>
      </w:pPr>
      <w:r>
        <w:rPr>
          <w:rFonts w:ascii="Arial" w:hAnsi="Arial" w:eastAsia="等线" w:cs="Arial"/>
          <w:sz w:val="22"/>
        </w:rPr>
        <w:t>将导弹分为反坦克导弹、反舰导弹、反潜导弹、反飞机导弹和反卫星导弹的依据是().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D677E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32051E7">
            <w:pPr>
              <w:spacing w:before="120" w:after="120" w:line="288" w:lineRule="auto"/>
              <w:ind w:left="0"/>
              <w:jc w:val="left"/>
            </w:pPr>
            <w:r>
              <w:rPr>
                <w:rFonts w:ascii="Arial" w:hAnsi="Arial" w:eastAsia="等线" w:cs="Arial"/>
                <w:sz w:val="22"/>
              </w:rPr>
              <w:t>按攻击活动目标的类型</w:t>
            </w:r>
          </w:p>
        </w:tc>
      </w:tr>
    </w:tbl>
    <w:p w14:paraId="4CCCAFFA">
      <w:pPr>
        <w:numPr>
          <w:ilvl w:val="0"/>
          <w:numId w:val="0"/>
        </w:numPr>
        <w:spacing w:before="120" w:after="120" w:line="288" w:lineRule="auto"/>
        <w:jc w:val="left"/>
      </w:pPr>
      <w:r>
        <w:rPr>
          <w:rFonts w:ascii="Arial" w:hAnsi="Arial" w:eastAsia="等线" w:cs="Arial"/>
          <w:sz w:val="22"/>
        </w:rPr>
        <w:t>决定战争胜负的关键因素是（）。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51611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D4BACB7">
            <w:pPr>
              <w:spacing w:before="120" w:after="120" w:line="288" w:lineRule="auto"/>
              <w:ind w:left="0"/>
              <w:jc w:val="left"/>
            </w:pPr>
            <w:r>
              <w:rPr>
                <w:rFonts w:ascii="Arial" w:hAnsi="Arial" w:eastAsia="等线" w:cs="Arial"/>
                <w:sz w:val="22"/>
              </w:rPr>
              <w:t>人的因素</w:t>
            </w:r>
          </w:p>
        </w:tc>
      </w:tr>
    </w:tbl>
    <w:p w14:paraId="55AA19E7">
      <w:pPr>
        <w:numPr>
          <w:ilvl w:val="0"/>
          <w:numId w:val="0"/>
        </w:numPr>
        <w:spacing w:before="120" w:after="120" w:line="288" w:lineRule="auto"/>
        <w:jc w:val="left"/>
      </w:pPr>
      <w:r>
        <w:rPr>
          <w:rFonts w:ascii="Arial" w:hAnsi="Arial" w:eastAsia="等线" w:cs="Arial"/>
          <w:sz w:val="22"/>
        </w:rPr>
        <w:t>军民融合要坚持的原则有：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0AEA8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F089A2B">
            <w:pPr>
              <w:spacing w:before="120" w:after="120" w:line="288" w:lineRule="auto"/>
              <w:ind w:left="0"/>
              <w:jc w:val="left"/>
              <w:rPr>
                <w:rFonts w:ascii="Arial" w:hAnsi="Arial" w:eastAsia="等线" w:cs="Arial"/>
                <w:sz w:val="22"/>
              </w:rPr>
            </w:pPr>
            <w:r>
              <w:rPr>
                <w:rFonts w:ascii="Arial" w:hAnsi="Arial" w:eastAsia="等线" w:cs="Arial"/>
                <w:sz w:val="22"/>
              </w:rPr>
              <w:t>军用优先</w:t>
            </w:r>
          </w:p>
          <w:p w14:paraId="5C964381">
            <w:pPr>
              <w:spacing w:before="120" w:after="120" w:line="288" w:lineRule="auto"/>
              <w:ind w:left="0"/>
              <w:jc w:val="left"/>
              <w:rPr>
                <w:rFonts w:ascii="Arial" w:hAnsi="Arial" w:eastAsia="等线" w:cs="Arial"/>
                <w:sz w:val="22"/>
              </w:rPr>
            </w:pPr>
            <w:r>
              <w:rPr>
                <w:rFonts w:ascii="Arial" w:hAnsi="Arial" w:eastAsia="等线" w:cs="Arial"/>
                <w:sz w:val="22"/>
              </w:rPr>
              <w:t>释放红利</w:t>
            </w:r>
          </w:p>
          <w:p w14:paraId="0981F661">
            <w:pPr>
              <w:spacing w:before="120" w:after="120" w:line="288" w:lineRule="auto"/>
              <w:ind w:left="0"/>
              <w:jc w:val="left"/>
            </w:pPr>
            <w:r>
              <w:rPr>
                <w:rFonts w:ascii="Arial" w:hAnsi="Arial" w:eastAsia="等线" w:cs="Arial"/>
                <w:sz w:val="22"/>
              </w:rPr>
              <w:t>政府主导</w:t>
            </w:r>
          </w:p>
        </w:tc>
      </w:tr>
    </w:tbl>
    <w:p w14:paraId="5ED5E708">
      <w:pPr>
        <w:numPr>
          <w:ilvl w:val="0"/>
          <w:numId w:val="0"/>
        </w:numPr>
        <w:spacing w:before="120" w:after="120" w:line="288" w:lineRule="auto"/>
        <w:jc w:val="left"/>
      </w:pPr>
      <w:r>
        <w:rPr>
          <w:rFonts w:ascii="Arial" w:hAnsi="Arial" w:eastAsia="等线" w:cs="Arial"/>
          <w:sz w:val="22"/>
        </w:rPr>
        <w:t>精确制导武器包括（）和（）两大类？</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202E2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6FDD4358">
            <w:pPr>
              <w:spacing w:before="120" w:after="120" w:line="288" w:lineRule="auto"/>
              <w:ind w:left="0"/>
              <w:jc w:val="left"/>
              <w:rPr>
                <w:rFonts w:ascii="Arial" w:hAnsi="Arial" w:eastAsia="等线" w:cs="Arial"/>
                <w:sz w:val="22"/>
              </w:rPr>
            </w:pPr>
            <w:r>
              <w:rPr>
                <w:rFonts w:ascii="Arial" w:hAnsi="Arial" w:eastAsia="等线" w:cs="Arial"/>
                <w:sz w:val="22"/>
              </w:rPr>
              <w:t>导弹</w:t>
            </w:r>
          </w:p>
          <w:p w14:paraId="2ED05A76">
            <w:pPr>
              <w:spacing w:before="120" w:after="120" w:line="288" w:lineRule="auto"/>
              <w:ind w:left="0"/>
              <w:jc w:val="left"/>
            </w:pPr>
            <w:r>
              <w:rPr>
                <w:rFonts w:ascii="Arial" w:hAnsi="Arial" w:eastAsia="等线" w:cs="Arial"/>
                <w:sz w:val="22"/>
              </w:rPr>
              <w:t>精确制导弹药</w:t>
            </w:r>
          </w:p>
        </w:tc>
      </w:tr>
    </w:tbl>
    <w:p w14:paraId="38E691A1">
      <w:pPr>
        <w:numPr>
          <w:ilvl w:val="0"/>
          <w:numId w:val="0"/>
        </w:numPr>
        <w:spacing w:before="120" w:after="120" w:line="288" w:lineRule="auto"/>
        <w:jc w:val="left"/>
      </w:pPr>
      <w:r>
        <w:rPr>
          <w:rFonts w:ascii="Arial" w:hAnsi="Arial" w:eastAsia="等线" w:cs="Arial"/>
          <w:sz w:val="22"/>
        </w:rPr>
        <w:t>精确制导武器的特点包括（）。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67AB5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9AFA664">
            <w:pPr>
              <w:spacing w:before="120" w:after="120" w:line="288" w:lineRule="auto"/>
              <w:ind w:left="0"/>
              <w:jc w:val="left"/>
              <w:rPr>
                <w:rFonts w:ascii="Arial" w:hAnsi="Arial" w:eastAsia="等线" w:cs="Arial"/>
                <w:sz w:val="22"/>
              </w:rPr>
            </w:pPr>
            <w:r>
              <w:rPr>
                <w:rFonts w:ascii="Arial" w:hAnsi="Arial" w:eastAsia="等线" w:cs="Arial"/>
                <w:sz w:val="22"/>
              </w:rPr>
              <w:t>命中精度高</w:t>
            </w:r>
          </w:p>
          <w:p w14:paraId="6B8CC51A">
            <w:pPr>
              <w:spacing w:before="120" w:after="120" w:line="288" w:lineRule="auto"/>
              <w:ind w:left="0"/>
              <w:jc w:val="left"/>
              <w:rPr>
                <w:rFonts w:ascii="Arial" w:hAnsi="Arial" w:eastAsia="等线" w:cs="Arial"/>
                <w:sz w:val="22"/>
              </w:rPr>
            </w:pPr>
            <w:r>
              <w:rPr>
                <w:rFonts w:ascii="Arial" w:hAnsi="Arial" w:eastAsia="等线" w:cs="Arial"/>
                <w:sz w:val="22"/>
              </w:rPr>
              <w:t>作战效能高</w:t>
            </w:r>
          </w:p>
          <w:p w14:paraId="262B703C">
            <w:pPr>
              <w:spacing w:before="120" w:after="120" w:line="288" w:lineRule="auto"/>
              <w:ind w:left="0"/>
              <w:jc w:val="left"/>
            </w:pPr>
            <w:r>
              <w:rPr>
                <w:rFonts w:ascii="Arial" w:hAnsi="Arial" w:eastAsia="等线" w:cs="Arial"/>
                <w:sz w:val="22"/>
              </w:rPr>
              <w:t>可控性强</w:t>
            </w:r>
          </w:p>
        </w:tc>
      </w:tr>
    </w:tbl>
    <w:p w14:paraId="65574B00">
      <w:pPr>
        <w:numPr>
          <w:ilvl w:val="0"/>
          <w:numId w:val="0"/>
        </w:numPr>
        <w:spacing w:before="120" w:after="120" w:line="288" w:lineRule="auto"/>
        <w:jc w:val="left"/>
      </w:pPr>
      <w:r>
        <w:rPr>
          <w:rFonts w:ascii="Arial" w:hAnsi="Arial" w:eastAsia="等线" w:cs="Arial"/>
          <w:sz w:val="22"/>
        </w:rPr>
        <w:t>精确制导武器的制导方式包括（）。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F6329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7247FCC">
            <w:pPr>
              <w:spacing w:before="120" w:after="120" w:line="288" w:lineRule="auto"/>
              <w:ind w:left="0"/>
              <w:jc w:val="left"/>
              <w:rPr>
                <w:rFonts w:ascii="Arial" w:hAnsi="Arial" w:eastAsia="等线" w:cs="Arial"/>
                <w:sz w:val="22"/>
              </w:rPr>
            </w:pPr>
            <w:r>
              <w:rPr>
                <w:rFonts w:ascii="Arial" w:hAnsi="Arial" w:eastAsia="等线" w:cs="Arial"/>
                <w:sz w:val="22"/>
              </w:rPr>
              <w:t>自主制导</w:t>
            </w:r>
          </w:p>
          <w:p w14:paraId="2A60064E">
            <w:pPr>
              <w:spacing w:before="120" w:after="120" w:line="288" w:lineRule="auto"/>
              <w:ind w:left="0"/>
              <w:jc w:val="left"/>
              <w:rPr>
                <w:rFonts w:ascii="Arial" w:hAnsi="Arial" w:eastAsia="等线" w:cs="Arial"/>
                <w:sz w:val="22"/>
              </w:rPr>
            </w:pPr>
            <w:r>
              <w:rPr>
                <w:rFonts w:ascii="Arial" w:hAnsi="Arial" w:eastAsia="等线" w:cs="Arial"/>
                <w:sz w:val="22"/>
              </w:rPr>
              <w:t>寻的制导</w:t>
            </w:r>
          </w:p>
          <w:p w14:paraId="207E2A1C">
            <w:pPr>
              <w:spacing w:before="120" w:after="120" w:line="288" w:lineRule="auto"/>
              <w:ind w:left="0"/>
              <w:jc w:val="left"/>
              <w:rPr>
                <w:rFonts w:ascii="Arial" w:hAnsi="Arial" w:eastAsia="等线" w:cs="Arial"/>
                <w:sz w:val="22"/>
              </w:rPr>
            </w:pPr>
            <w:r>
              <w:rPr>
                <w:rFonts w:ascii="Arial" w:hAnsi="Arial" w:eastAsia="等线" w:cs="Arial"/>
                <w:sz w:val="22"/>
              </w:rPr>
              <w:t>遥控制导</w:t>
            </w:r>
          </w:p>
          <w:p w14:paraId="31250314">
            <w:pPr>
              <w:spacing w:before="120" w:after="120" w:line="288" w:lineRule="auto"/>
              <w:ind w:left="0"/>
              <w:jc w:val="left"/>
            </w:pPr>
            <w:r>
              <w:rPr>
                <w:rFonts w:ascii="Arial" w:hAnsi="Arial" w:eastAsia="等线" w:cs="Arial"/>
                <w:sz w:val="22"/>
              </w:rPr>
              <w:t>复合制导</w:t>
            </w:r>
          </w:p>
        </w:tc>
      </w:tr>
    </w:tbl>
    <w:p w14:paraId="4BD1979E">
      <w:pPr>
        <w:numPr>
          <w:ilvl w:val="0"/>
          <w:numId w:val="0"/>
        </w:numPr>
        <w:spacing w:before="120" w:after="120" w:line="288" w:lineRule="auto"/>
        <w:jc w:val="left"/>
      </w:pPr>
      <w:r>
        <w:rPr>
          <w:rFonts w:ascii="Arial" w:hAnsi="Arial" w:eastAsia="等线" w:cs="Arial"/>
          <w:sz w:val="22"/>
        </w:rPr>
        <w:t>精确制导武器是指采用精确制导技术，直接命中概率在（）以上的武器。</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AFFE3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005C51F">
            <w:pPr>
              <w:spacing w:before="120" w:after="120" w:line="288" w:lineRule="auto"/>
              <w:ind w:left="0"/>
              <w:jc w:val="left"/>
            </w:pPr>
            <w:r>
              <w:rPr>
                <w:rFonts w:ascii="Arial" w:hAnsi="Arial" w:eastAsia="等线" w:cs="Arial"/>
                <w:sz w:val="22"/>
              </w:rPr>
              <w:t>0.5</w:t>
            </w:r>
          </w:p>
        </w:tc>
      </w:tr>
    </w:tbl>
    <w:p w14:paraId="51927061">
      <w:pPr>
        <w:numPr>
          <w:ilvl w:val="0"/>
          <w:numId w:val="0"/>
        </w:numPr>
        <w:spacing w:before="120" w:after="120" w:line="288" w:lineRule="auto"/>
        <w:jc w:val="left"/>
        <w:rPr>
          <w:rFonts w:hint="default" w:ascii="Arial" w:hAnsi="Arial" w:eastAsia="等线" w:cs="Arial"/>
          <w:sz w:val="52"/>
          <w:szCs w:val="52"/>
          <w:lang w:val="en-US" w:eastAsia="zh-CN"/>
        </w:rPr>
      </w:pPr>
      <w:r>
        <w:rPr>
          <w:rFonts w:hint="eastAsia" w:ascii="Arial" w:hAnsi="Arial" w:eastAsia="等线" w:cs="Arial"/>
          <w:sz w:val="52"/>
          <w:szCs w:val="52"/>
          <w:lang w:val="en-US" w:eastAsia="zh-CN"/>
        </w:rPr>
        <w:t>JS-JZ</w:t>
      </w:r>
    </w:p>
    <w:p w14:paraId="20CB0FEB">
      <w:pPr>
        <w:numPr>
          <w:ilvl w:val="0"/>
          <w:numId w:val="0"/>
        </w:numPr>
        <w:spacing w:before="120" w:after="120" w:line="288" w:lineRule="auto"/>
        <w:jc w:val="left"/>
      </w:pPr>
      <w:r>
        <w:rPr>
          <w:rFonts w:ascii="Arial" w:hAnsi="Arial" w:eastAsia="等线" w:cs="Arial"/>
          <w:sz w:val="22"/>
        </w:rPr>
        <w:t>军事思想按阶段划分可以分为（）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F7772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4E9D4D5">
            <w:pPr>
              <w:spacing w:before="120" w:after="120" w:line="288" w:lineRule="auto"/>
              <w:ind w:left="0"/>
              <w:jc w:val="left"/>
              <w:rPr>
                <w:rFonts w:ascii="Arial" w:hAnsi="Arial" w:eastAsia="等线" w:cs="Arial"/>
                <w:sz w:val="22"/>
              </w:rPr>
            </w:pPr>
            <w:r>
              <w:rPr>
                <w:rFonts w:ascii="Arial" w:hAnsi="Arial" w:eastAsia="等线" w:cs="Arial"/>
                <w:sz w:val="22"/>
              </w:rPr>
              <w:t>古代军事思想</w:t>
            </w:r>
          </w:p>
          <w:p w14:paraId="325A5E53">
            <w:pPr>
              <w:spacing w:before="120" w:after="120" w:line="288" w:lineRule="auto"/>
              <w:ind w:left="0"/>
              <w:jc w:val="left"/>
              <w:rPr>
                <w:rFonts w:ascii="Arial" w:hAnsi="Arial" w:eastAsia="等线" w:cs="Arial"/>
                <w:sz w:val="22"/>
              </w:rPr>
            </w:pPr>
            <w:r>
              <w:rPr>
                <w:rFonts w:ascii="Arial" w:hAnsi="Arial" w:eastAsia="等线" w:cs="Arial"/>
                <w:sz w:val="22"/>
              </w:rPr>
              <w:t>近代军事思想</w:t>
            </w:r>
          </w:p>
          <w:p w14:paraId="0A378163">
            <w:pPr>
              <w:spacing w:before="120" w:after="120" w:line="288" w:lineRule="auto"/>
              <w:ind w:left="0"/>
              <w:jc w:val="left"/>
              <w:rPr>
                <w:rFonts w:ascii="Arial" w:hAnsi="Arial" w:eastAsia="等线" w:cs="Arial"/>
                <w:sz w:val="22"/>
              </w:rPr>
            </w:pPr>
            <w:r>
              <w:rPr>
                <w:rFonts w:ascii="Arial" w:hAnsi="Arial" w:eastAsia="等线" w:cs="Arial"/>
                <w:sz w:val="22"/>
              </w:rPr>
              <w:t>现代军事思想</w:t>
            </w:r>
          </w:p>
          <w:p w14:paraId="01DB367A">
            <w:pPr>
              <w:spacing w:before="120" w:after="120" w:line="288" w:lineRule="auto"/>
              <w:ind w:left="0"/>
              <w:jc w:val="left"/>
            </w:pPr>
            <w:r>
              <w:rPr>
                <w:rFonts w:ascii="Arial" w:hAnsi="Arial" w:eastAsia="等线" w:cs="Arial"/>
                <w:sz w:val="22"/>
              </w:rPr>
              <w:t>当代军事思想</w:t>
            </w:r>
          </w:p>
        </w:tc>
      </w:tr>
    </w:tbl>
    <w:p w14:paraId="7D7E776F">
      <w:pPr>
        <w:numPr>
          <w:ilvl w:val="0"/>
          <w:numId w:val="0"/>
        </w:numPr>
        <w:spacing w:before="120" w:after="120" w:line="288" w:lineRule="auto"/>
        <w:jc w:val="left"/>
      </w:pPr>
      <w:r>
        <w:rPr>
          <w:rFonts w:ascii="Arial" w:hAnsi="Arial" w:eastAsia="等线" w:cs="Arial"/>
          <w:sz w:val="22"/>
        </w:rPr>
        <w:t>军事思想的基本特征包括（）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5F03D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A562E21">
            <w:pPr>
              <w:spacing w:before="120" w:after="120" w:line="288" w:lineRule="auto"/>
              <w:ind w:left="0"/>
              <w:jc w:val="left"/>
              <w:rPr>
                <w:rFonts w:ascii="Arial" w:hAnsi="Arial" w:eastAsia="等线" w:cs="Arial"/>
                <w:sz w:val="22"/>
              </w:rPr>
            </w:pPr>
            <w:r>
              <w:rPr>
                <w:rFonts w:ascii="Arial" w:hAnsi="Arial" w:eastAsia="等线" w:cs="Arial"/>
                <w:sz w:val="22"/>
              </w:rPr>
              <w:t>阶级性</w:t>
            </w:r>
          </w:p>
          <w:p w14:paraId="667DC64F">
            <w:pPr>
              <w:spacing w:before="120" w:after="120" w:line="288" w:lineRule="auto"/>
              <w:ind w:left="0"/>
              <w:jc w:val="left"/>
              <w:rPr>
                <w:rFonts w:ascii="Arial" w:hAnsi="Arial" w:eastAsia="等线" w:cs="Arial"/>
                <w:sz w:val="22"/>
              </w:rPr>
            </w:pPr>
            <w:r>
              <w:rPr>
                <w:rFonts w:ascii="Arial" w:hAnsi="Arial" w:eastAsia="等线" w:cs="Arial"/>
                <w:sz w:val="22"/>
              </w:rPr>
              <w:t>实践性</w:t>
            </w:r>
          </w:p>
          <w:p w14:paraId="715A9025">
            <w:pPr>
              <w:spacing w:before="120" w:after="120" w:line="288" w:lineRule="auto"/>
              <w:ind w:left="0"/>
              <w:jc w:val="left"/>
              <w:rPr>
                <w:rFonts w:ascii="Arial" w:hAnsi="Arial" w:eastAsia="等线" w:cs="Arial"/>
                <w:sz w:val="22"/>
              </w:rPr>
            </w:pPr>
            <w:r>
              <w:rPr>
                <w:rFonts w:ascii="Arial" w:hAnsi="Arial" w:eastAsia="等线" w:cs="Arial"/>
                <w:sz w:val="22"/>
              </w:rPr>
              <w:t>继承性</w:t>
            </w:r>
          </w:p>
          <w:p w14:paraId="66E837D3">
            <w:pPr>
              <w:spacing w:before="120" w:after="120" w:line="288" w:lineRule="auto"/>
              <w:ind w:left="0"/>
              <w:jc w:val="left"/>
            </w:pPr>
            <w:r>
              <w:rPr>
                <w:rFonts w:ascii="Arial" w:hAnsi="Arial" w:eastAsia="等线" w:cs="Arial"/>
                <w:sz w:val="22"/>
              </w:rPr>
              <w:t>时代性</w:t>
            </w:r>
          </w:p>
        </w:tc>
      </w:tr>
    </w:tbl>
    <w:p w14:paraId="308D5098">
      <w:pPr>
        <w:numPr>
          <w:ilvl w:val="0"/>
          <w:numId w:val="0"/>
        </w:numPr>
        <w:spacing w:before="120" w:after="120" w:line="288" w:lineRule="auto"/>
        <w:jc w:val="left"/>
      </w:pPr>
      <w:r>
        <w:rPr>
          <w:rFonts w:ascii="Arial" w:hAnsi="Arial" w:eastAsia="等线" w:cs="Arial"/>
          <w:sz w:val="22"/>
        </w:rPr>
        <w:t>军事思想是关于（）的基本问题的理性认识</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C1B2D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85695BB">
            <w:pPr>
              <w:spacing w:before="120" w:after="120" w:line="288" w:lineRule="auto"/>
              <w:ind w:left="0"/>
              <w:jc w:val="left"/>
              <w:rPr>
                <w:rFonts w:ascii="Arial" w:hAnsi="Arial" w:eastAsia="等线" w:cs="Arial"/>
                <w:sz w:val="22"/>
              </w:rPr>
            </w:pPr>
            <w:r>
              <w:rPr>
                <w:rFonts w:ascii="Arial" w:hAnsi="Arial" w:eastAsia="等线" w:cs="Arial"/>
                <w:sz w:val="22"/>
              </w:rPr>
              <w:t>战争</w:t>
            </w:r>
          </w:p>
          <w:p w14:paraId="7C3BE680">
            <w:pPr>
              <w:spacing w:before="120" w:after="120" w:line="288" w:lineRule="auto"/>
              <w:ind w:left="0"/>
              <w:jc w:val="left"/>
              <w:rPr>
                <w:rFonts w:ascii="Arial" w:hAnsi="Arial" w:eastAsia="等线" w:cs="Arial"/>
                <w:sz w:val="22"/>
              </w:rPr>
            </w:pPr>
            <w:r>
              <w:rPr>
                <w:rFonts w:ascii="Arial" w:hAnsi="Arial" w:eastAsia="等线" w:cs="Arial"/>
                <w:sz w:val="22"/>
              </w:rPr>
              <w:t>军队</w:t>
            </w:r>
          </w:p>
          <w:p w14:paraId="4CA745C8">
            <w:pPr>
              <w:spacing w:before="120" w:after="120" w:line="288" w:lineRule="auto"/>
              <w:ind w:left="0"/>
              <w:jc w:val="left"/>
            </w:pPr>
            <w:r>
              <w:rPr>
                <w:rFonts w:ascii="Arial" w:hAnsi="Arial" w:eastAsia="等线" w:cs="Arial"/>
                <w:sz w:val="22"/>
              </w:rPr>
              <w:t>国防</w:t>
            </w:r>
          </w:p>
        </w:tc>
      </w:tr>
    </w:tbl>
    <w:p w14:paraId="602D4640">
      <w:pPr>
        <w:numPr>
          <w:ilvl w:val="0"/>
          <w:numId w:val="0"/>
        </w:numPr>
        <w:spacing w:before="120" w:after="120" w:line="288" w:lineRule="auto"/>
        <w:jc w:val="left"/>
      </w:pPr>
      <w:r>
        <w:rPr>
          <w:rFonts w:ascii="Arial" w:hAnsi="Arial" w:eastAsia="等线" w:cs="Arial"/>
          <w:sz w:val="22"/>
        </w:rPr>
        <w:t>军事是一切与武装力量和战争直接相关事项的统称，军事主要包括：（）。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C4D13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31DB907">
            <w:pPr>
              <w:spacing w:before="120" w:after="120" w:line="288" w:lineRule="auto"/>
              <w:ind w:left="0"/>
              <w:jc w:val="left"/>
              <w:rPr>
                <w:rFonts w:ascii="Arial" w:hAnsi="Arial" w:eastAsia="等线" w:cs="Arial"/>
                <w:sz w:val="22"/>
              </w:rPr>
            </w:pPr>
            <w:r>
              <w:rPr>
                <w:rFonts w:ascii="Arial" w:hAnsi="Arial" w:eastAsia="等线" w:cs="Arial"/>
                <w:sz w:val="22"/>
              </w:rPr>
              <w:t>国防建设</w:t>
            </w:r>
          </w:p>
          <w:p w14:paraId="3528D51F">
            <w:pPr>
              <w:spacing w:before="120" w:after="120" w:line="288" w:lineRule="auto"/>
              <w:ind w:left="0"/>
              <w:jc w:val="left"/>
              <w:rPr>
                <w:rFonts w:ascii="Arial" w:hAnsi="Arial" w:eastAsia="等线" w:cs="Arial"/>
                <w:sz w:val="22"/>
              </w:rPr>
            </w:pPr>
            <w:r>
              <w:rPr>
                <w:rFonts w:ascii="Arial" w:hAnsi="Arial" w:eastAsia="等线" w:cs="Arial"/>
                <w:sz w:val="22"/>
              </w:rPr>
              <w:t>军队建设</w:t>
            </w:r>
          </w:p>
          <w:p w14:paraId="6E5CDF9D">
            <w:pPr>
              <w:spacing w:before="120" w:after="120" w:line="288" w:lineRule="auto"/>
              <w:ind w:left="0"/>
              <w:jc w:val="left"/>
              <w:rPr>
                <w:rFonts w:ascii="Arial" w:hAnsi="Arial" w:eastAsia="等线" w:cs="Arial"/>
                <w:sz w:val="22"/>
              </w:rPr>
            </w:pPr>
            <w:r>
              <w:rPr>
                <w:rFonts w:ascii="Arial" w:hAnsi="Arial" w:eastAsia="等线" w:cs="Arial"/>
                <w:sz w:val="22"/>
              </w:rPr>
              <w:t>战争的准备</w:t>
            </w:r>
          </w:p>
          <w:p w14:paraId="41A4A901">
            <w:pPr>
              <w:spacing w:before="120" w:after="120" w:line="288" w:lineRule="auto"/>
              <w:ind w:left="0"/>
              <w:jc w:val="left"/>
              <w:rPr>
                <w:rFonts w:ascii="Arial" w:hAnsi="Arial" w:eastAsia="等线" w:cs="Arial"/>
                <w:sz w:val="22"/>
              </w:rPr>
            </w:pPr>
            <w:r>
              <w:rPr>
                <w:rFonts w:ascii="Arial" w:hAnsi="Arial" w:eastAsia="等线" w:cs="Arial"/>
                <w:sz w:val="22"/>
              </w:rPr>
              <w:t>战争的实施</w:t>
            </w:r>
          </w:p>
          <w:p w14:paraId="1D3D2EC8">
            <w:pPr>
              <w:spacing w:before="120" w:after="120" w:line="288" w:lineRule="auto"/>
              <w:ind w:left="0"/>
              <w:jc w:val="left"/>
            </w:pPr>
            <w:r>
              <w:rPr>
                <w:rFonts w:ascii="Arial" w:hAnsi="Arial" w:eastAsia="等线" w:cs="Arial"/>
                <w:sz w:val="22"/>
              </w:rPr>
              <w:t>军事科学研究</w:t>
            </w:r>
          </w:p>
        </w:tc>
      </w:tr>
    </w:tbl>
    <w:p w14:paraId="7271D76A">
      <w:pPr>
        <w:numPr>
          <w:ilvl w:val="0"/>
          <w:numId w:val="0"/>
        </w:numPr>
        <w:spacing w:before="120" w:after="120" w:line="288" w:lineRule="auto"/>
        <w:jc w:val="left"/>
      </w:pPr>
      <w:r>
        <w:rPr>
          <w:rFonts w:ascii="Arial" w:hAnsi="Arial" w:eastAsia="等线" w:cs="Arial"/>
          <w:sz w:val="22"/>
        </w:rPr>
        <w:t>建设一支（）的人民军队，是实现“两个一百年”奋斗目标、实现中华民族伟大复兴的战略支撑。</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2400D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957E690">
            <w:pPr>
              <w:spacing w:before="120" w:after="120" w:line="288" w:lineRule="auto"/>
              <w:ind w:left="0"/>
              <w:jc w:val="left"/>
              <w:rPr>
                <w:rFonts w:ascii="Arial" w:hAnsi="Arial" w:eastAsia="等线" w:cs="Arial"/>
                <w:sz w:val="22"/>
              </w:rPr>
            </w:pPr>
            <w:r>
              <w:rPr>
                <w:rFonts w:ascii="Arial" w:hAnsi="Arial" w:eastAsia="等线" w:cs="Arial"/>
                <w:sz w:val="22"/>
              </w:rPr>
              <w:t>听党指挥</w:t>
            </w:r>
          </w:p>
          <w:p w14:paraId="660C36D2">
            <w:pPr>
              <w:spacing w:before="120" w:after="120" w:line="288" w:lineRule="auto"/>
              <w:ind w:left="0"/>
              <w:jc w:val="left"/>
              <w:rPr>
                <w:rFonts w:ascii="Arial" w:hAnsi="Arial" w:eastAsia="等线" w:cs="Arial"/>
                <w:sz w:val="22"/>
              </w:rPr>
            </w:pPr>
            <w:r>
              <w:rPr>
                <w:rFonts w:ascii="Arial" w:hAnsi="Arial" w:eastAsia="等线" w:cs="Arial"/>
                <w:sz w:val="22"/>
              </w:rPr>
              <w:t>能打胜仗</w:t>
            </w:r>
          </w:p>
          <w:p w14:paraId="237324B7">
            <w:pPr>
              <w:spacing w:before="120" w:after="120" w:line="288" w:lineRule="auto"/>
              <w:ind w:left="0"/>
              <w:jc w:val="left"/>
            </w:pPr>
            <w:r>
              <w:rPr>
                <w:rFonts w:ascii="Arial" w:hAnsi="Arial" w:eastAsia="等线" w:cs="Arial"/>
                <w:sz w:val="22"/>
              </w:rPr>
              <w:t>作风优良</w:t>
            </w:r>
          </w:p>
        </w:tc>
      </w:tr>
    </w:tbl>
    <w:p w14:paraId="40A2EFB7">
      <w:pPr>
        <w:numPr>
          <w:ilvl w:val="0"/>
          <w:numId w:val="0"/>
        </w:numPr>
        <w:spacing w:before="120" w:after="120" w:line="288" w:lineRule="auto"/>
        <w:jc w:val="left"/>
      </w:pPr>
      <w:r>
        <w:rPr>
          <w:rFonts w:ascii="Arial" w:hAnsi="Arial" w:eastAsia="等线" w:cs="Arial"/>
          <w:sz w:val="22"/>
        </w:rPr>
        <w:t>机械化战争比拼的核心能量是（）。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08D56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FF6CFE2">
            <w:pPr>
              <w:spacing w:before="120" w:after="120" w:line="288" w:lineRule="auto"/>
              <w:ind w:left="0"/>
              <w:jc w:val="left"/>
            </w:pPr>
            <w:r>
              <w:rPr>
                <w:rFonts w:ascii="Arial" w:hAnsi="Arial" w:eastAsia="等线" w:cs="Arial"/>
                <w:sz w:val="22"/>
              </w:rPr>
              <w:t>机械能</w:t>
            </w:r>
          </w:p>
        </w:tc>
      </w:tr>
    </w:tbl>
    <w:p w14:paraId="67DC05B1">
      <w:pPr>
        <w:numPr>
          <w:ilvl w:val="0"/>
          <w:numId w:val="0"/>
        </w:numPr>
        <w:spacing w:before="120" w:after="120" w:line="288" w:lineRule="auto"/>
        <w:jc w:val="left"/>
      </w:pPr>
      <w:r>
        <w:rPr>
          <w:rFonts w:ascii="Arial" w:hAnsi="Arial" w:eastAsia="等线" w:cs="Arial"/>
          <w:sz w:val="22"/>
        </w:rPr>
        <w:t>“机械化战争”理论又称为坦克制胜论，这一理论的倡导者包括（）。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451A3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DD2553D">
            <w:pPr>
              <w:spacing w:before="120" w:after="120" w:line="288" w:lineRule="auto"/>
              <w:ind w:left="0"/>
              <w:jc w:val="left"/>
              <w:rPr>
                <w:rFonts w:ascii="Arial" w:hAnsi="Arial" w:eastAsia="等线" w:cs="Arial"/>
                <w:sz w:val="22"/>
              </w:rPr>
            </w:pPr>
            <w:r>
              <w:rPr>
                <w:rFonts w:ascii="Arial" w:hAnsi="Arial" w:eastAsia="等线" w:cs="Arial"/>
                <w:sz w:val="22"/>
              </w:rPr>
              <w:t>富勒</w:t>
            </w:r>
          </w:p>
          <w:p w14:paraId="72113A25">
            <w:pPr>
              <w:spacing w:before="120" w:after="120" w:line="288" w:lineRule="auto"/>
              <w:ind w:left="0"/>
              <w:jc w:val="left"/>
            </w:pPr>
            <w:r>
              <w:rPr>
                <w:rFonts w:ascii="Arial" w:hAnsi="Arial" w:eastAsia="等线" w:cs="Arial"/>
                <w:sz w:val="22"/>
              </w:rPr>
              <w:t>古德里安</w:t>
            </w:r>
          </w:p>
        </w:tc>
      </w:tr>
    </w:tbl>
    <w:p w14:paraId="72750C8B">
      <w:pPr>
        <w:numPr>
          <w:ilvl w:val="0"/>
          <w:numId w:val="0"/>
        </w:numPr>
        <w:spacing w:before="120" w:after="120" w:line="288" w:lineRule="auto"/>
        <w:jc w:val="left"/>
      </w:pPr>
      <w:r>
        <w:rPr>
          <w:rFonts w:ascii="Arial" w:hAnsi="Arial" w:eastAsia="等线" w:cs="Arial"/>
          <w:sz w:val="22"/>
        </w:rPr>
        <w:t>基因武器是一种新型的生物武器，也叫（）？</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AB20B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63FFEC1">
            <w:pPr>
              <w:spacing w:before="120" w:after="120" w:line="288" w:lineRule="auto"/>
              <w:ind w:left="0"/>
              <w:jc w:val="left"/>
              <w:rPr>
                <w:rFonts w:ascii="Arial" w:hAnsi="Arial" w:eastAsia="等线" w:cs="Arial"/>
                <w:sz w:val="22"/>
              </w:rPr>
            </w:pPr>
            <w:r>
              <w:rPr>
                <w:rFonts w:ascii="Arial" w:hAnsi="Arial" w:eastAsia="等线" w:cs="Arial"/>
                <w:sz w:val="22"/>
              </w:rPr>
              <w:t>遗传工程武器</w:t>
            </w:r>
          </w:p>
          <w:p w14:paraId="1C453376">
            <w:pPr>
              <w:spacing w:before="120" w:after="120" w:line="288" w:lineRule="auto"/>
              <w:ind w:left="0"/>
              <w:jc w:val="left"/>
            </w:pPr>
            <w:r>
              <w:rPr>
                <w:rFonts w:ascii="Arial" w:hAnsi="Arial" w:eastAsia="等线" w:cs="Arial"/>
                <w:sz w:val="22"/>
              </w:rPr>
              <w:t>DNA武器</w:t>
            </w:r>
          </w:p>
        </w:tc>
      </w:tr>
    </w:tbl>
    <w:p w14:paraId="191B0556">
      <w:pPr>
        <w:numPr>
          <w:ilvl w:val="0"/>
          <w:numId w:val="0"/>
        </w:numPr>
        <w:spacing w:before="120" w:after="120" w:line="288" w:lineRule="auto"/>
        <w:jc w:val="left"/>
      </w:pPr>
      <w:r>
        <w:rPr>
          <w:rFonts w:ascii="Arial" w:hAnsi="Arial" w:eastAsia="等线" w:cs="Arial"/>
          <w:sz w:val="22"/>
        </w:rPr>
        <w:t>金砖国家包括: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A174A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99431D0">
            <w:pPr>
              <w:spacing w:before="120" w:after="120" w:line="288" w:lineRule="auto"/>
              <w:ind w:left="0"/>
              <w:jc w:val="left"/>
              <w:rPr>
                <w:rFonts w:ascii="Arial" w:hAnsi="Arial" w:eastAsia="等线" w:cs="Arial"/>
                <w:sz w:val="22"/>
              </w:rPr>
            </w:pPr>
            <w:r>
              <w:rPr>
                <w:rFonts w:ascii="Arial" w:hAnsi="Arial" w:eastAsia="等线" w:cs="Arial"/>
                <w:sz w:val="22"/>
              </w:rPr>
              <w:t>中国</w:t>
            </w:r>
          </w:p>
          <w:p w14:paraId="4D8E78BC">
            <w:pPr>
              <w:spacing w:before="120" w:after="120" w:line="288" w:lineRule="auto"/>
              <w:ind w:left="0"/>
              <w:jc w:val="left"/>
              <w:rPr>
                <w:rFonts w:ascii="Arial" w:hAnsi="Arial" w:eastAsia="等线" w:cs="Arial"/>
                <w:sz w:val="22"/>
              </w:rPr>
            </w:pPr>
            <w:r>
              <w:rPr>
                <w:rFonts w:ascii="Arial" w:hAnsi="Arial" w:eastAsia="等线" w:cs="Arial"/>
                <w:sz w:val="22"/>
              </w:rPr>
              <w:t>俄罗斯</w:t>
            </w:r>
          </w:p>
          <w:p w14:paraId="7C96C18F">
            <w:pPr>
              <w:spacing w:before="120" w:after="120" w:line="288" w:lineRule="auto"/>
              <w:ind w:left="0"/>
              <w:jc w:val="left"/>
              <w:rPr>
                <w:rFonts w:ascii="Arial" w:hAnsi="Arial" w:eastAsia="等线" w:cs="Arial"/>
                <w:sz w:val="22"/>
              </w:rPr>
            </w:pPr>
            <w:r>
              <w:rPr>
                <w:rFonts w:ascii="Arial" w:hAnsi="Arial" w:eastAsia="等线" w:cs="Arial"/>
                <w:sz w:val="22"/>
              </w:rPr>
              <w:t>南非</w:t>
            </w:r>
          </w:p>
          <w:p w14:paraId="29610C43">
            <w:pPr>
              <w:spacing w:before="120" w:after="120" w:line="288" w:lineRule="auto"/>
              <w:ind w:left="0"/>
              <w:jc w:val="left"/>
              <w:rPr>
                <w:rFonts w:ascii="Arial" w:hAnsi="Arial" w:eastAsia="等线" w:cs="Arial"/>
                <w:sz w:val="22"/>
              </w:rPr>
            </w:pPr>
            <w:r>
              <w:rPr>
                <w:rFonts w:ascii="Arial" w:hAnsi="Arial" w:eastAsia="等线" w:cs="Arial"/>
                <w:sz w:val="22"/>
              </w:rPr>
              <w:t>印度</w:t>
            </w:r>
          </w:p>
          <w:p w14:paraId="33802003">
            <w:pPr>
              <w:spacing w:before="120" w:after="120" w:line="288" w:lineRule="auto"/>
              <w:ind w:left="0"/>
              <w:jc w:val="left"/>
            </w:pPr>
            <w:r>
              <w:rPr>
                <w:rFonts w:ascii="Arial" w:hAnsi="Arial" w:eastAsia="等线" w:cs="Arial"/>
                <w:sz w:val="22"/>
              </w:rPr>
              <w:t>巴西</w:t>
            </w:r>
          </w:p>
        </w:tc>
      </w:tr>
    </w:tbl>
    <w:p w14:paraId="7E3CE4A0">
      <w:pPr>
        <w:rPr>
          <w:rFonts w:hint="eastAsia"/>
          <w:b/>
          <w:bCs/>
          <w:sz w:val="84"/>
          <w:szCs w:val="84"/>
          <w:lang w:val="en-US" w:eastAsia="zh-CN"/>
        </w:rPr>
      </w:pPr>
      <w:r>
        <w:rPr>
          <w:rFonts w:hint="eastAsia"/>
          <w:b/>
          <w:bCs/>
          <w:sz w:val="84"/>
          <w:szCs w:val="84"/>
          <w:lang w:val="en-US" w:eastAsia="zh-CN"/>
        </w:rPr>
        <w:t>K</w:t>
      </w:r>
    </w:p>
    <w:p w14:paraId="356A7879">
      <w:r>
        <w:rPr>
          <w:rFonts w:ascii="Arial" w:hAnsi="Arial" w:cs="Arial"/>
          <w:color w:val="000000"/>
          <w:shd w:val="clear" w:color="auto" w:fill="FFFFFF"/>
        </w:rPr>
        <w:t>考查和研究国际战略环境最重要是从哪两个方面着手？</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279F7268">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07E3151B">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s="宋体"/>
                <w:color w:val="000000"/>
                <w:kern w:val="0"/>
                <w:sz w:val="18"/>
                <w:szCs w:val="18"/>
              </w:rPr>
              <w:t>国际战略格局</w:t>
            </w:r>
            <w:r>
              <w:rPr>
                <w:rFonts w:hint="eastAsia" w:ascii="微软雅黑" w:hAnsi="微软雅黑" w:eastAsia="微软雅黑" w:cs="宋体"/>
                <w:color w:val="000000"/>
                <w:kern w:val="0"/>
                <w:sz w:val="18"/>
                <w:szCs w:val="18"/>
              </w:rPr>
              <w:br w:type="textWrapping"/>
            </w:r>
            <w:r>
              <w:rPr>
                <w:rFonts w:hint="eastAsia" w:ascii="微软雅黑" w:hAnsi="微软雅黑" w:eastAsia="微软雅黑" w:cs="宋体"/>
                <w:color w:val="000000"/>
                <w:kern w:val="0"/>
                <w:sz w:val="18"/>
                <w:szCs w:val="18"/>
              </w:rPr>
              <w:t>国际战略形势</w:t>
            </w:r>
          </w:p>
        </w:tc>
      </w:tr>
    </w:tbl>
    <w:p w14:paraId="3DD52694">
      <w:pPr>
        <w:spacing w:before="120" w:after="120" w:line="288" w:lineRule="auto"/>
        <w:ind w:left="0"/>
        <w:jc w:val="left"/>
      </w:pPr>
      <w:r>
        <w:rPr>
          <w:rFonts w:ascii="Arial" w:hAnsi="Arial" w:eastAsia="等线" w:cs="Arial"/>
          <w:sz w:val="22"/>
        </w:rPr>
        <w:t>克劳塞维茨在（）中提出了"战争无非是政治通过另一种手段的继续"的著名论断？</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152E2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5354BF4">
            <w:pPr>
              <w:spacing w:before="120" w:after="120" w:line="288" w:lineRule="auto"/>
              <w:ind w:left="0"/>
              <w:jc w:val="left"/>
            </w:pPr>
            <w:r>
              <w:rPr>
                <w:rFonts w:ascii="Arial" w:hAnsi="Arial" w:eastAsia="等线" w:cs="Arial"/>
                <w:sz w:val="22"/>
              </w:rPr>
              <w:t>《战争论》</w:t>
            </w:r>
          </w:p>
        </w:tc>
      </w:tr>
    </w:tbl>
    <w:p w14:paraId="0B4E1615">
      <w:pPr>
        <w:spacing w:before="120" w:after="120" w:line="288" w:lineRule="auto"/>
        <w:ind w:left="0"/>
        <w:jc w:val="left"/>
      </w:pPr>
      <w:r>
        <w:rPr>
          <w:rFonts w:ascii="Arial" w:hAnsi="Arial" w:eastAsia="等线" w:cs="Arial"/>
          <w:sz w:val="22"/>
        </w:rPr>
        <w:t>可以有效防可见光探测，也具有防紫外、近红外探测性能的是（）。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B170D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B1E3C2D">
            <w:pPr>
              <w:spacing w:before="120" w:after="120" w:line="288" w:lineRule="auto"/>
              <w:ind w:left="0"/>
              <w:jc w:val="left"/>
            </w:pPr>
            <w:r>
              <w:rPr>
                <w:rFonts w:ascii="Arial" w:hAnsi="Arial" w:eastAsia="等线" w:cs="Arial"/>
                <w:sz w:val="22"/>
              </w:rPr>
              <w:t>迷彩伪装技术</w:t>
            </w:r>
          </w:p>
        </w:tc>
      </w:tr>
    </w:tbl>
    <w:p w14:paraId="69ADA4A3">
      <w:pPr>
        <w:rPr>
          <w:rFonts w:hint="eastAsia"/>
          <w:b/>
          <w:bCs/>
          <w:sz w:val="84"/>
          <w:szCs w:val="84"/>
          <w:lang w:val="en-US" w:eastAsia="zh-CN"/>
        </w:rPr>
      </w:pPr>
      <w:r>
        <w:rPr>
          <w:rFonts w:hint="eastAsia"/>
          <w:b/>
          <w:bCs/>
          <w:sz w:val="84"/>
          <w:szCs w:val="84"/>
          <w:lang w:val="en-US" w:eastAsia="zh-CN"/>
        </w:rPr>
        <w:t>L</w:t>
      </w:r>
    </w:p>
    <w:p w14:paraId="7FDDA6BB">
      <w:pPr>
        <w:numPr>
          <w:ilvl w:val="0"/>
          <w:numId w:val="0"/>
        </w:numPr>
        <w:spacing w:before="120" w:after="120" w:line="288" w:lineRule="auto"/>
        <w:jc w:val="left"/>
      </w:pPr>
      <w:r>
        <w:rPr>
          <w:rFonts w:ascii="Arial" w:hAnsi="Arial" w:eastAsia="等线" w:cs="Arial"/>
          <w:sz w:val="22"/>
        </w:rPr>
        <w:t xml:space="preserve">冷兵器战争比拼的核心能量是（）。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BAA96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FB36202">
            <w:pPr>
              <w:spacing w:before="120" w:after="120" w:line="288" w:lineRule="auto"/>
              <w:ind w:left="0"/>
              <w:jc w:val="left"/>
            </w:pPr>
            <w:r>
              <w:rPr>
                <w:rFonts w:ascii="Arial" w:hAnsi="Arial" w:eastAsia="等线" w:cs="Arial"/>
                <w:sz w:val="22"/>
              </w:rPr>
              <w:t>体能</w:t>
            </w:r>
          </w:p>
        </w:tc>
      </w:tr>
    </w:tbl>
    <w:p w14:paraId="346C50A1">
      <w:pPr>
        <w:numPr>
          <w:ilvl w:val="0"/>
          <w:numId w:val="0"/>
        </w:numPr>
        <w:spacing w:before="120" w:after="120" w:line="288" w:lineRule="auto"/>
        <w:jc w:val="left"/>
      </w:pPr>
      <w:r>
        <w:rPr>
          <w:rFonts w:ascii="Arial" w:hAnsi="Arial" w:eastAsia="等线" w:cs="Arial"/>
          <w:sz w:val="22"/>
        </w:rPr>
        <w:t xml:space="preserve">冷兵器战争始于原始社会晚期，迄于公元10世纪。可分为（）阶段。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7B7C9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D7270EF">
            <w:pPr>
              <w:spacing w:before="120" w:after="120" w:line="288" w:lineRule="auto"/>
              <w:ind w:left="0"/>
              <w:jc w:val="left"/>
              <w:rPr>
                <w:rFonts w:ascii="Arial" w:hAnsi="Arial" w:eastAsia="等线" w:cs="Arial"/>
                <w:sz w:val="22"/>
              </w:rPr>
            </w:pPr>
            <w:r>
              <w:rPr>
                <w:rFonts w:ascii="Arial" w:hAnsi="Arial" w:eastAsia="等线" w:cs="Arial"/>
                <w:sz w:val="22"/>
              </w:rPr>
              <w:t>石器时代</w:t>
            </w:r>
          </w:p>
          <w:p w14:paraId="108BD20A">
            <w:pPr>
              <w:spacing w:before="120" w:after="120" w:line="288" w:lineRule="auto"/>
              <w:ind w:left="0"/>
              <w:jc w:val="left"/>
              <w:rPr>
                <w:rFonts w:ascii="Arial" w:hAnsi="Arial" w:eastAsia="等线" w:cs="Arial"/>
                <w:sz w:val="22"/>
              </w:rPr>
            </w:pPr>
            <w:r>
              <w:rPr>
                <w:rFonts w:ascii="Arial" w:hAnsi="Arial" w:eastAsia="等线" w:cs="Arial"/>
                <w:sz w:val="22"/>
              </w:rPr>
              <w:t>青铜时代</w:t>
            </w:r>
          </w:p>
          <w:p w14:paraId="00BB6D7F">
            <w:pPr>
              <w:spacing w:before="120" w:after="120" w:line="288" w:lineRule="auto"/>
              <w:ind w:left="0"/>
              <w:jc w:val="left"/>
            </w:pPr>
            <w:r>
              <w:rPr>
                <w:rFonts w:ascii="Arial" w:hAnsi="Arial" w:eastAsia="等线" w:cs="Arial"/>
                <w:sz w:val="22"/>
              </w:rPr>
              <w:t>铁器时代</w:t>
            </w:r>
          </w:p>
        </w:tc>
      </w:tr>
    </w:tbl>
    <w:p w14:paraId="6775691D">
      <w:pPr>
        <w:numPr>
          <w:ilvl w:val="0"/>
          <w:numId w:val="0"/>
        </w:numPr>
        <w:spacing w:before="120" w:after="120" w:line="288" w:lineRule="auto"/>
        <w:jc w:val="left"/>
      </w:pPr>
      <w:r>
        <w:rPr>
          <w:rFonts w:ascii="Arial" w:hAnsi="Arial" w:eastAsia="等线" w:cs="Arial"/>
          <w:sz w:val="22"/>
        </w:rPr>
        <w:t xml:space="preserve">两次世界大战期间的战争动员特点是（）。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CB75C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B8549DA">
            <w:pPr>
              <w:spacing w:before="120" w:after="120" w:line="288" w:lineRule="auto"/>
              <w:ind w:left="0"/>
              <w:jc w:val="left"/>
              <w:rPr>
                <w:rFonts w:ascii="Arial" w:hAnsi="Arial" w:eastAsia="等线" w:cs="Arial"/>
                <w:sz w:val="22"/>
              </w:rPr>
            </w:pPr>
            <w:r>
              <w:rPr>
                <w:rFonts w:ascii="Arial" w:hAnsi="Arial" w:eastAsia="等线" w:cs="Arial"/>
                <w:sz w:val="22"/>
              </w:rPr>
              <w:t>规模空前</w:t>
            </w:r>
          </w:p>
          <w:p w14:paraId="51620849">
            <w:pPr>
              <w:spacing w:before="120" w:after="120" w:line="288" w:lineRule="auto"/>
              <w:ind w:left="0"/>
              <w:jc w:val="left"/>
              <w:rPr>
                <w:rFonts w:ascii="Arial" w:hAnsi="Arial" w:eastAsia="等线" w:cs="Arial"/>
                <w:sz w:val="22"/>
              </w:rPr>
            </w:pPr>
            <w:r>
              <w:rPr>
                <w:rFonts w:ascii="Arial" w:hAnsi="Arial" w:eastAsia="等线" w:cs="Arial"/>
                <w:sz w:val="22"/>
              </w:rPr>
              <w:t>范围广阔</w:t>
            </w:r>
          </w:p>
          <w:p w14:paraId="5C1CD799">
            <w:pPr>
              <w:spacing w:before="120" w:after="120" w:line="288" w:lineRule="auto"/>
              <w:ind w:left="0"/>
              <w:jc w:val="left"/>
              <w:rPr>
                <w:rFonts w:ascii="Arial" w:hAnsi="Arial" w:eastAsia="等线" w:cs="Arial"/>
                <w:sz w:val="22"/>
              </w:rPr>
            </w:pPr>
            <w:r>
              <w:rPr>
                <w:rFonts w:ascii="Arial" w:hAnsi="Arial" w:eastAsia="等线" w:cs="Arial"/>
                <w:sz w:val="22"/>
              </w:rPr>
              <w:t>持续性强</w:t>
            </w:r>
          </w:p>
          <w:p w14:paraId="4D031D24">
            <w:pPr>
              <w:spacing w:before="120" w:after="120" w:line="288" w:lineRule="auto"/>
              <w:ind w:left="0"/>
              <w:jc w:val="left"/>
            </w:pPr>
            <w:r>
              <w:rPr>
                <w:rFonts w:ascii="Arial" w:hAnsi="Arial" w:eastAsia="等线" w:cs="Arial"/>
                <w:sz w:val="22"/>
              </w:rPr>
              <w:t>体制和制度逐渐完善</w:t>
            </w:r>
          </w:p>
        </w:tc>
      </w:tr>
    </w:tbl>
    <w:p w14:paraId="11736756">
      <w:pPr>
        <w:numPr>
          <w:ilvl w:val="0"/>
          <w:numId w:val="0"/>
        </w:numPr>
        <w:spacing w:before="120" w:after="120" w:line="288" w:lineRule="auto"/>
        <w:jc w:val="left"/>
      </w:pPr>
      <w:r>
        <w:rPr>
          <w:rFonts w:ascii="Arial" w:hAnsi="Arial" w:eastAsia="等线" w:cs="Arial"/>
          <w:sz w:val="22"/>
        </w:rPr>
        <w:t xml:space="preserve">列宁指出，现代战争的根源是（）。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B559B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230C90F">
            <w:pPr>
              <w:spacing w:before="120" w:after="120" w:line="288" w:lineRule="auto"/>
              <w:ind w:left="0"/>
              <w:jc w:val="left"/>
            </w:pPr>
            <w:r>
              <w:rPr>
                <w:rFonts w:ascii="Arial" w:hAnsi="Arial" w:eastAsia="等线" w:cs="Arial"/>
                <w:sz w:val="22"/>
              </w:rPr>
              <w:t>帝国主义</w:t>
            </w:r>
          </w:p>
        </w:tc>
      </w:tr>
    </w:tbl>
    <w:p w14:paraId="5EE6D7A6">
      <w:pPr>
        <w:numPr>
          <w:ilvl w:val="0"/>
          <w:numId w:val="0"/>
        </w:numPr>
        <w:spacing w:before="120" w:after="120" w:line="288" w:lineRule="auto"/>
        <w:jc w:val="left"/>
      </w:pPr>
      <w:r>
        <w:rPr>
          <w:rFonts w:ascii="Arial" w:hAnsi="Arial" w:eastAsia="等线" w:cs="Arial"/>
          <w:sz w:val="22"/>
        </w:rPr>
        <w:t xml:space="preserve">留传于世的《孙子兵法》共有（）篇？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46078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3BB32A5">
            <w:pPr>
              <w:spacing w:before="120" w:after="120" w:line="288" w:lineRule="auto"/>
              <w:ind w:left="0"/>
              <w:jc w:val="left"/>
            </w:pPr>
            <w:r>
              <w:rPr>
                <w:rFonts w:ascii="Arial" w:hAnsi="Arial" w:eastAsia="等线" w:cs="Arial"/>
                <w:sz w:val="22"/>
              </w:rPr>
              <w:t>13</w:t>
            </w:r>
          </w:p>
        </w:tc>
      </w:tr>
    </w:tbl>
    <w:p w14:paraId="2D609BF2">
      <w:pPr>
        <w:numPr>
          <w:ilvl w:val="0"/>
          <w:numId w:val="0"/>
        </w:numPr>
        <w:spacing w:before="120" w:after="120" w:line="288" w:lineRule="auto"/>
        <w:jc w:val="left"/>
      </w:pPr>
      <w:r>
        <w:rPr>
          <w:rFonts w:ascii="Arial" w:hAnsi="Arial" w:eastAsia="等线" w:cs="Arial"/>
          <w:sz w:val="22"/>
        </w:rPr>
        <w:t xml:space="preserve">联盟型是指为弥补自身力量的不足，以结盟的形式联合他国进行防卫。可分为：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9B325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F3FFDC2">
            <w:pPr>
              <w:spacing w:before="120" w:after="120" w:line="288" w:lineRule="auto"/>
              <w:ind w:left="0"/>
              <w:jc w:val="left"/>
              <w:rPr>
                <w:rFonts w:ascii="Arial" w:hAnsi="Arial" w:eastAsia="等线" w:cs="Arial"/>
                <w:sz w:val="22"/>
              </w:rPr>
            </w:pPr>
            <w:r>
              <w:rPr>
                <w:rFonts w:ascii="Arial" w:hAnsi="Arial" w:eastAsia="等线" w:cs="Arial"/>
                <w:sz w:val="22"/>
              </w:rPr>
              <w:t>一元体系联盟</w:t>
            </w:r>
          </w:p>
          <w:p w14:paraId="42805163">
            <w:pPr>
              <w:spacing w:before="120" w:after="120" w:line="288" w:lineRule="auto"/>
              <w:ind w:left="0"/>
              <w:jc w:val="left"/>
            </w:pPr>
            <w:r>
              <w:rPr>
                <w:rFonts w:ascii="Arial" w:hAnsi="Arial" w:eastAsia="等线" w:cs="Arial"/>
                <w:sz w:val="22"/>
              </w:rPr>
              <w:t>多元体系联盟</w:t>
            </w:r>
          </w:p>
        </w:tc>
      </w:tr>
    </w:tbl>
    <w:p w14:paraId="3E1542D4">
      <w:pPr>
        <w:numPr>
          <w:ilvl w:val="0"/>
          <w:numId w:val="0"/>
        </w:numPr>
        <w:spacing w:before="120" w:after="120" w:line="288" w:lineRule="auto"/>
        <w:jc w:val="left"/>
      </w:pPr>
      <w:r>
        <w:rPr>
          <w:rFonts w:ascii="Arial" w:hAnsi="Arial" w:eastAsia="等线" w:cs="Arial"/>
          <w:sz w:val="22"/>
        </w:rPr>
        <w:t xml:space="preserve">陆军反坦克武器主要包括：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3BE8E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AF4F9A8">
            <w:pPr>
              <w:spacing w:before="120" w:after="120" w:line="288" w:lineRule="auto"/>
              <w:ind w:left="0"/>
              <w:jc w:val="left"/>
              <w:rPr>
                <w:rFonts w:ascii="Arial" w:hAnsi="Arial" w:eastAsia="等线" w:cs="Arial"/>
                <w:sz w:val="22"/>
              </w:rPr>
            </w:pPr>
            <w:r>
              <w:rPr>
                <w:rFonts w:ascii="Arial" w:hAnsi="Arial" w:eastAsia="等线" w:cs="Arial"/>
                <w:sz w:val="22"/>
              </w:rPr>
              <w:t>反坦克导弹</w:t>
            </w:r>
          </w:p>
          <w:p w14:paraId="2C6E29B3">
            <w:pPr>
              <w:spacing w:before="120" w:after="120" w:line="288" w:lineRule="auto"/>
              <w:ind w:left="0"/>
              <w:jc w:val="left"/>
              <w:rPr>
                <w:rFonts w:ascii="Arial" w:hAnsi="Arial" w:eastAsia="等线" w:cs="Arial"/>
                <w:sz w:val="22"/>
              </w:rPr>
            </w:pPr>
            <w:r>
              <w:rPr>
                <w:rFonts w:ascii="Arial" w:hAnsi="Arial" w:eastAsia="等线" w:cs="Arial"/>
                <w:sz w:val="22"/>
              </w:rPr>
              <w:t>反坦克火炮</w:t>
            </w:r>
          </w:p>
          <w:p w14:paraId="6DFCC592">
            <w:pPr>
              <w:spacing w:before="120" w:after="120" w:line="288" w:lineRule="auto"/>
              <w:ind w:left="0"/>
              <w:jc w:val="left"/>
            </w:pPr>
            <w:r>
              <w:rPr>
                <w:rFonts w:ascii="Arial" w:hAnsi="Arial" w:eastAsia="等线" w:cs="Arial"/>
                <w:sz w:val="22"/>
              </w:rPr>
              <w:t>反坦克火箭</w:t>
            </w:r>
          </w:p>
        </w:tc>
      </w:tr>
    </w:tbl>
    <w:p w14:paraId="4DC809FB">
      <w:pPr>
        <w:numPr>
          <w:ilvl w:val="0"/>
          <w:numId w:val="0"/>
        </w:numPr>
        <w:spacing w:before="120" w:after="120" w:line="288" w:lineRule="auto"/>
        <w:jc w:val="left"/>
      </w:pPr>
      <w:r>
        <w:rPr>
          <w:rFonts w:ascii="Arial" w:hAnsi="Arial" w:eastAsia="等线" w:cs="Arial"/>
          <w:sz w:val="22"/>
        </w:rPr>
        <w:t xml:space="preserve">陆军压制武器主要包括：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55EAD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60F9545F">
            <w:pPr>
              <w:spacing w:before="120" w:after="120" w:line="288" w:lineRule="auto"/>
              <w:ind w:left="0"/>
              <w:jc w:val="left"/>
              <w:rPr>
                <w:rFonts w:ascii="Arial" w:hAnsi="Arial" w:eastAsia="等线" w:cs="Arial"/>
                <w:sz w:val="22"/>
              </w:rPr>
            </w:pPr>
            <w:r>
              <w:rPr>
                <w:rFonts w:ascii="Arial" w:hAnsi="Arial" w:eastAsia="等线" w:cs="Arial"/>
                <w:sz w:val="22"/>
              </w:rPr>
              <w:t>各种火炮</w:t>
            </w:r>
          </w:p>
          <w:p w14:paraId="11BC0853">
            <w:pPr>
              <w:spacing w:before="120" w:after="120" w:line="288" w:lineRule="auto"/>
              <w:ind w:left="0"/>
              <w:jc w:val="left"/>
            </w:pPr>
            <w:r>
              <w:rPr>
                <w:rFonts w:ascii="Arial" w:hAnsi="Arial" w:eastAsia="等线" w:cs="Arial"/>
                <w:sz w:val="22"/>
              </w:rPr>
              <w:t>战役战术导弹</w:t>
            </w:r>
          </w:p>
        </w:tc>
      </w:tr>
    </w:tbl>
    <w:p w14:paraId="295C87E5">
      <w:pPr>
        <w:numPr>
          <w:ilvl w:val="0"/>
          <w:numId w:val="0"/>
        </w:numPr>
        <w:spacing w:before="120" w:after="120" w:line="288" w:lineRule="auto"/>
        <w:jc w:val="left"/>
      </w:pPr>
      <w:r>
        <w:rPr>
          <w:rFonts w:ascii="Arial" w:hAnsi="Arial" w:eastAsia="等线" w:cs="Arial"/>
          <w:sz w:val="22"/>
        </w:rPr>
        <w:t xml:space="preserve">联合国海洋公约以国际法的形式，规定一国的经济专属区的宽度是从领海线起：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85C62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0B77D84">
            <w:pPr>
              <w:spacing w:before="120" w:after="120" w:line="288" w:lineRule="auto"/>
              <w:ind w:left="0"/>
              <w:jc w:val="left"/>
            </w:pPr>
            <w:r>
              <w:rPr>
                <w:rFonts w:ascii="Arial" w:hAnsi="Arial" w:eastAsia="等线" w:cs="Arial"/>
                <w:sz w:val="22"/>
              </w:rPr>
              <w:t>不超过200海里</w:t>
            </w:r>
          </w:p>
        </w:tc>
      </w:tr>
    </w:tbl>
    <w:p w14:paraId="26726F97">
      <w:pPr>
        <w:numPr>
          <w:ilvl w:val="0"/>
          <w:numId w:val="0"/>
        </w:numPr>
        <w:spacing w:before="120" w:after="120" w:line="288" w:lineRule="auto"/>
        <w:jc w:val="left"/>
      </w:pPr>
      <w:r>
        <w:rPr>
          <w:rFonts w:ascii="Arial" w:hAnsi="Arial" w:eastAsia="等线" w:cs="Arial"/>
          <w:sz w:val="22"/>
        </w:rPr>
        <w:t xml:space="preserve">冷战时期，局部战争的根源是()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4727B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A1BA29C">
            <w:pPr>
              <w:spacing w:before="120" w:after="120" w:line="288" w:lineRule="auto"/>
              <w:ind w:left="0"/>
              <w:jc w:val="left"/>
            </w:pPr>
            <w:r>
              <w:rPr>
                <w:rFonts w:ascii="Arial" w:hAnsi="Arial" w:eastAsia="等线" w:cs="Arial"/>
                <w:sz w:val="22"/>
              </w:rPr>
              <w:t>霸权主义</w:t>
            </w:r>
          </w:p>
        </w:tc>
      </w:tr>
    </w:tbl>
    <w:p w14:paraId="0C05F94D">
      <w:pPr>
        <w:rPr>
          <w:rFonts w:hint="eastAsia"/>
          <w:b/>
          <w:bCs/>
          <w:sz w:val="84"/>
          <w:szCs w:val="84"/>
          <w:lang w:val="en-US" w:eastAsia="zh-CN"/>
        </w:rPr>
      </w:pPr>
      <w:r>
        <w:rPr>
          <w:rFonts w:hint="eastAsia"/>
          <w:b/>
          <w:bCs/>
          <w:sz w:val="84"/>
          <w:szCs w:val="84"/>
          <w:lang w:val="en-US" w:eastAsia="zh-CN"/>
        </w:rPr>
        <w:t>M</w:t>
      </w:r>
    </w:p>
    <w:p w14:paraId="37DA6C3F">
      <w:pPr>
        <w:numPr>
          <w:ilvl w:val="0"/>
          <w:numId w:val="0"/>
        </w:numPr>
        <w:spacing w:before="120" w:after="120" w:line="288" w:lineRule="auto"/>
        <w:jc w:val="left"/>
        <w:rPr>
          <w:rFonts w:hint="default" w:ascii="Arial" w:hAnsi="Arial" w:eastAsia="等线" w:cs="Arial"/>
          <w:sz w:val="52"/>
          <w:szCs w:val="52"/>
          <w:lang w:val="en-US" w:eastAsia="zh-CN"/>
        </w:rPr>
      </w:pPr>
      <w:r>
        <w:rPr>
          <w:rFonts w:hint="eastAsia" w:ascii="Arial" w:hAnsi="Arial" w:eastAsia="等线" w:cs="Arial"/>
          <w:sz w:val="52"/>
          <w:szCs w:val="52"/>
          <w:lang w:val="en-US" w:eastAsia="zh-CN"/>
        </w:rPr>
        <w:t>MG-MH</w:t>
      </w:r>
    </w:p>
    <w:p w14:paraId="6E1C7D09">
      <w:pPr>
        <w:numPr>
          <w:ilvl w:val="0"/>
          <w:numId w:val="0"/>
        </w:numPr>
        <w:spacing w:before="120" w:after="120" w:line="288" w:lineRule="auto"/>
        <w:jc w:val="left"/>
      </w:pPr>
      <w:r>
        <w:rPr>
          <w:rFonts w:ascii="Arial" w:hAnsi="Arial" w:eastAsia="等线" w:cs="Arial"/>
          <w:sz w:val="22"/>
        </w:rPr>
        <w:t xml:space="preserve">美国的首要国防类型是（）？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6F72C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E1F50EB">
            <w:pPr>
              <w:spacing w:before="120" w:after="120" w:line="288" w:lineRule="auto"/>
              <w:ind w:left="0"/>
              <w:jc w:val="left"/>
            </w:pPr>
            <w:r>
              <w:rPr>
                <w:rFonts w:ascii="Arial" w:hAnsi="Arial" w:eastAsia="等线" w:cs="Arial"/>
                <w:sz w:val="22"/>
              </w:rPr>
              <w:t>扩张型</w:t>
            </w:r>
          </w:p>
        </w:tc>
      </w:tr>
    </w:tbl>
    <w:p w14:paraId="4AF7F9A3">
      <w:pPr>
        <w:numPr>
          <w:ilvl w:val="0"/>
          <w:numId w:val="0"/>
        </w:numPr>
        <w:spacing w:before="120" w:after="120" w:line="288" w:lineRule="auto"/>
        <w:jc w:val="left"/>
      </w:pPr>
      <w:r>
        <w:rPr>
          <w:rFonts w:ascii="Arial" w:hAnsi="Arial" w:eastAsia="等线" w:cs="Arial"/>
          <w:sz w:val="22"/>
        </w:rPr>
        <w:t xml:space="preserve">美国的武装力量是由哪几部分组成的？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17CB5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BCEF05E">
            <w:pPr>
              <w:spacing w:before="120" w:after="120" w:line="288" w:lineRule="auto"/>
              <w:ind w:left="0"/>
              <w:jc w:val="left"/>
            </w:pPr>
            <w:r>
              <w:rPr>
                <w:rFonts w:ascii="Arial" w:hAnsi="Arial" w:eastAsia="等线" w:cs="Arial"/>
                <w:sz w:val="22"/>
              </w:rPr>
              <w:t>现役部队</w:t>
            </w:r>
            <w:r>
              <w:rPr>
                <w:rFonts w:ascii="Arial" w:hAnsi="Arial" w:eastAsia="等线" w:cs="Arial"/>
                <w:sz w:val="22"/>
              </w:rPr>
              <w:br w:type="textWrapping"/>
            </w:r>
            <w:r>
              <w:rPr>
                <w:rFonts w:ascii="Arial" w:hAnsi="Arial" w:eastAsia="等线" w:cs="Arial"/>
                <w:sz w:val="22"/>
              </w:rPr>
              <w:t>文职人员</w:t>
            </w:r>
            <w:r>
              <w:rPr>
                <w:rFonts w:ascii="Arial" w:hAnsi="Arial" w:eastAsia="等线" w:cs="Arial"/>
                <w:sz w:val="22"/>
              </w:rPr>
              <w:br w:type="textWrapping"/>
            </w:r>
            <w:r>
              <w:rPr>
                <w:rFonts w:ascii="Arial" w:hAnsi="Arial" w:eastAsia="等线" w:cs="Arial"/>
                <w:sz w:val="22"/>
              </w:rPr>
              <w:t>后备役部队</w:t>
            </w:r>
          </w:p>
        </w:tc>
      </w:tr>
    </w:tbl>
    <w:p w14:paraId="5EA932B8">
      <w:pPr>
        <w:numPr>
          <w:ilvl w:val="0"/>
          <w:numId w:val="0"/>
        </w:numPr>
        <w:spacing w:before="120" w:after="120" w:line="288" w:lineRule="auto"/>
        <w:jc w:val="left"/>
      </w:pPr>
      <w:r>
        <w:rPr>
          <w:rFonts w:ascii="Arial" w:hAnsi="Arial" w:eastAsia="等线" w:cs="Arial"/>
          <w:sz w:val="22"/>
        </w:rPr>
        <w:t xml:space="preserve">美国等西方国家通常把综合电子信息系统称为C4ISR,C4代表（）。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3C1B9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29113A7">
            <w:pPr>
              <w:spacing w:before="120" w:after="120" w:line="288" w:lineRule="auto"/>
              <w:ind w:left="0"/>
              <w:jc w:val="left"/>
            </w:pPr>
            <w:r>
              <w:rPr>
                <w:rFonts w:ascii="Arial" w:hAnsi="Arial" w:eastAsia="等线" w:cs="Arial"/>
                <w:sz w:val="22"/>
              </w:rPr>
              <w:t>指挥</w:t>
            </w:r>
            <w:r>
              <w:rPr>
                <w:rFonts w:ascii="Arial" w:hAnsi="Arial" w:eastAsia="等线" w:cs="Arial"/>
                <w:sz w:val="22"/>
              </w:rPr>
              <w:br w:type="textWrapping"/>
            </w:r>
            <w:r>
              <w:rPr>
                <w:rFonts w:ascii="Arial" w:hAnsi="Arial" w:eastAsia="等线" w:cs="Arial"/>
                <w:sz w:val="22"/>
              </w:rPr>
              <w:t>控制</w:t>
            </w:r>
            <w:r>
              <w:rPr>
                <w:rFonts w:ascii="Arial" w:hAnsi="Arial" w:eastAsia="等线" w:cs="Arial"/>
                <w:sz w:val="22"/>
              </w:rPr>
              <w:br w:type="textWrapping"/>
            </w:r>
            <w:r>
              <w:rPr>
                <w:rFonts w:ascii="Arial" w:hAnsi="Arial" w:eastAsia="等线" w:cs="Arial"/>
                <w:sz w:val="22"/>
              </w:rPr>
              <w:t>通信</w:t>
            </w:r>
            <w:r>
              <w:rPr>
                <w:rFonts w:ascii="Arial" w:hAnsi="Arial" w:eastAsia="等线" w:cs="Arial"/>
                <w:sz w:val="22"/>
              </w:rPr>
              <w:br w:type="textWrapping"/>
            </w:r>
            <w:r>
              <w:rPr>
                <w:rFonts w:ascii="Arial" w:hAnsi="Arial" w:eastAsia="等线" w:cs="Arial"/>
                <w:sz w:val="22"/>
              </w:rPr>
              <w:t>计算</w:t>
            </w:r>
          </w:p>
        </w:tc>
      </w:tr>
    </w:tbl>
    <w:p w14:paraId="7DD5FF25">
      <w:pPr>
        <w:numPr>
          <w:ilvl w:val="0"/>
          <w:numId w:val="0"/>
        </w:numPr>
        <w:spacing w:before="120" w:after="120" w:line="288" w:lineRule="auto"/>
        <w:jc w:val="left"/>
      </w:pPr>
      <w:r>
        <w:rPr>
          <w:rFonts w:ascii="Arial" w:hAnsi="Arial" w:eastAsia="等线" w:cs="Arial"/>
          <w:sz w:val="22"/>
        </w:rPr>
        <w:t xml:space="preserve">美国等西方国家通常把综合电子信息系统称为C4ISR,I代表（）。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79740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09A90E7">
            <w:pPr>
              <w:spacing w:before="120" w:after="120" w:line="288" w:lineRule="auto"/>
              <w:ind w:left="0"/>
              <w:jc w:val="left"/>
            </w:pPr>
            <w:r>
              <w:rPr>
                <w:rFonts w:ascii="Arial" w:hAnsi="Arial" w:eastAsia="等线" w:cs="Arial"/>
                <w:sz w:val="22"/>
              </w:rPr>
              <w:t>情报</w:t>
            </w:r>
          </w:p>
        </w:tc>
      </w:tr>
    </w:tbl>
    <w:p w14:paraId="193EEBB6">
      <w:pPr>
        <w:numPr>
          <w:ilvl w:val="0"/>
          <w:numId w:val="0"/>
        </w:numPr>
        <w:spacing w:before="120" w:after="120" w:line="288" w:lineRule="auto"/>
        <w:jc w:val="left"/>
      </w:pPr>
      <w:r>
        <w:rPr>
          <w:rFonts w:ascii="Arial" w:hAnsi="Arial" w:eastAsia="等线" w:cs="Arial"/>
          <w:sz w:val="22"/>
        </w:rPr>
        <w:t xml:space="preserve">美国等西方国家通常把综合电子信息系统称为C4ISR,R代表（）。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937B6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299C55BE">
            <w:pPr>
              <w:spacing w:before="120" w:after="120" w:line="288" w:lineRule="auto"/>
              <w:ind w:left="0"/>
              <w:jc w:val="left"/>
            </w:pPr>
            <w:r>
              <w:rPr>
                <w:rFonts w:ascii="Arial" w:hAnsi="Arial" w:eastAsia="等线" w:cs="Arial"/>
                <w:sz w:val="22"/>
              </w:rPr>
              <w:t>侦察</w:t>
            </w:r>
          </w:p>
        </w:tc>
      </w:tr>
    </w:tbl>
    <w:p w14:paraId="19039F15">
      <w:pPr>
        <w:numPr>
          <w:ilvl w:val="0"/>
          <w:numId w:val="0"/>
        </w:numPr>
        <w:spacing w:before="120" w:after="120" w:line="288" w:lineRule="auto"/>
        <w:jc w:val="left"/>
      </w:pPr>
      <w:r>
        <w:rPr>
          <w:rFonts w:ascii="Arial" w:hAnsi="Arial" w:eastAsia="等线" w:cs="Arial"/>
          <w:sz w:val="22"/>
        </w:rPr>
        <w:t>美国等西方国家通常把综合电子信息系统称为C</w:t>
      </w:r>
      <w:r>
        <w:rPr>
          <w:rFonts w:hint="eastAsia" w:ascii="Arial" w:hAnsi="Arial" w:eastAsia="等线" w:cs="Arial"/>
          <w:sz w:val="22"/>
          <w:lang w:val="en-US" w:eastAsia="zh-CN"/>
        </w:rPr>
        <w:t>4</w:t>
      </w:r>
      <w:r>
        <w:rPr>
          <w:rFonts w:ascii="Arial" w:hAnsi="Arial" w:eastAsia="等线" w:cs="Arial"/>
          <w:sz w:val="22"/>
        </w:rPr>
        <w:t xml:space="preserve">ISR，其中S代表（）？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B8486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4ED178A">
            <w:pPr>
              <w:spacing w:before="120" w:after="120" w:line="288" w:lineRule="auto"/>
              <w:ind w:left="0"/>
              <w:jc w:val="left"/>
            </w:pPr>
            <w:r>
              <w:rPr>
                <w:rFonts w:ascii="Arial" w:hAnsi="Arial" w:eastAsia="等线" w:cs="Arial"/>
                <w:sz w:val="22"/>
              </w:rPr>
              <w:t>监视</w:t>
            </w:r>
          </w:p>
        </w:tc>
      </w:tr>
    </w:tbl>
    <w:p w14:paraId="3F437EF4">
      <w:pPr>
        <w:numPr>
          <w:ilvl w:val="0"/>
          <w:numId w:val="0"/>
        </w:numPr>
        <w:spacing w:before="120" w:after="120" w:line="288" w:lineRule="auto"/>
        <w:jc w:val="left"/>
      </w:pPr>
      <w:r>
        <w:rPr>
          <w:rFonts w:ascii="Arial" w:hAnsi="Arial" w:eastAsia="等线" w:cs="Arial"/>
          <w:sz w:val="22"/>
        </w:rPr>
        <w:t xml:space="preserve">美国的现役部队是由下列哪些军种组成的？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A5DD4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A9C6E10">
            <w:pPr>
              <w:spacing w:before="120" w:after="120" w:line="288" w:lineRule="auto"/>
              <w:ind w:left="0"/>
              <w:jc w:val="left"/>
            </w:pPr>
            <w:r>
              <w:rPr>
                <w:rFonts w:ascii="Arial" w:hAnsi="Arial" w:eastAsia="等线" w:cs="Arial"/>
                <w:sz w:val="22"/>
              </w:rPr>
              <w:t>陆军</w:t>
            </w:r>
            <w:r>
              <w:rPr>
                <w:rFonts w:ascii="Arial" w:hAnsi="Arial" w:eastAsia="等线" w:cs="Arial"/>
                <w:sz w:val="22"/>
              </w:rPr>
              <w:br w:type="textWrapping"/>
            </w:r>
            <w:r>
              <w:rPr>
                <w:rFonts w:ascii="Arial" w:hAnsi="Arial" w:eastAsia="等线" w:cs="Arial"/>
                <w:sz w:val="22"/>
              </w:rPr>
              <w:t>空军</w:t>
            </w:r>
            <w:r>
              <w:rPr>
                <w:rFonts w:ascii="Arial" w:hAnsi="Arial" w:eastAsia="等线" w:cs="Arial"/>
                <w:sz w:val="22"/>
              </w:rPr>
              <w:br w:type="textWrapping"/>
            </w:r>
            <w:r>
              <w:rPr>
                <w:rFonts w:ascii="Arial" w:hAnsi="Arial" w:eastAsia="等线" w:cs="Arial"/>
                <w:sz w:val="22"/>
              </w:rPr>
              <w:t>海军</w:t>
            </w:r>
            <w:r>
              <w:rPr>
                <w:rFonts w:ascii="Arial" w:hAnsi="Arial" w:eastAsia="等线" w:cs="Arial"/>
                <w:sz w:val="22"/>
              </w:rPr>
              <w:br w:type="textWrapping"/>
            </w:r>
            <w:r>
              <w:rPr>
                <w:rFonts w:ascii="Arial" w:hAnsi="Arial" w:eastAsia="等线" w:cs="Arial"/>
                <w:sz w:val="22"/>
              </w:rPr>
              <w:t>海军陆战队</w:t>
            </w:r>
          </w:p>
        </w:tc>
      </w:tr>
    </w:tbl>
    <w:p w14:paraId="6CE72CD8">
      <w:pPr>
        <w:numPr>
          <w:ilvl w:val="0"/>
          <w:numId w:val="0"/>
        </w:numPr>
        <w:spacing w:before="120" w:after="120" w:line="288" w:lineRule="auto"/>
        <w:jc w:val="left"/>
      </w:pPr>
      <w:r>
        <w:rPr>
          <w:rFonts w:ascii="Arial" w:hAnsi="Arial" w:eastAsia="等线" w:cs="Arial"/>
          <w:sz w:val="22"/>
        </w:rPr>
        <w:t xml:space="preserve">美国社会预测学家托夫勒从人类社会文明演进的角度，将信息化战争称为（）。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ED48F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CAE53D6">
            <w:pPr>
              <w:spacing w:before="120" w:after="120" w:line="288" w:lineRule="auto"/>
              <w:ind w:left="0"/>
              <w:jc w:val="left"/>
            </w:pPr>
            <w:r>
              <w:rPr>
                <w:rFonts w:ascii="Arial" w:hAnsi="Arial" w:eastAsia="等线" w:cs="Arial"/>
                <w:sz w:val="22"/>
              </w:rPr>
              <w:t>第三次浪潮战争</w:t>
            </w:r>
          </w:p>
        </w:tc>
      </w:tr>
    </w:tbl>
    <w:p w14:paraId="5B4067DC">
      <w:pPr>
        <w:numPr>
          <w:ilvl w:val="0"/>
          <w:numId w:val="0"/>
        </w:numPr>
        <w:spacing w:before="120" w:after="120" w:line="288" w:lineRule="auto"/>
        <w:jc w:val="left"/>
      </w:pPr>
      <w:r>
        <w:rPr>
          <w:rFonts w:ascii="Arial" w:hAnsi="Arial" w:eastAsia="等线" w:cs="Arial"/>
          <w:sz w:val="22"/>
        </w:rPr>
        <w:t xml:space="preserve">美国在1986年4月5日对利比亚采取（）式的空袭作战方式，使美军在极短时间达到作战目的。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49A71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B1B905F">
            <w:pPr>
              <w:spacing w:before="120" w:after="120" w:line="288" w:lineRule="auto"/>
              <w:ind w:left="0"/>
              <w:jc w:val="left"/>
            </w:pPr>
            <w:r>
              <w:rPr>
                <w:rFonts w:ascii="Arial" w:hAnsi="Arial" w:eastAsia="等线" w:cs="Arial"/>
                <w:sz w:val="22"/>
              </w:rPr>
              <w:t>外科手术</w:t>
            </w:r>
          </w:p>
        </w:tc>
      </w:tr>
    </w:tbl>
    <w:p w14:paraId="08FF8208">
      <w:pPr>
        <w:numPr>
          <w:ilvl w:val="0"/>
          <w:numId w:val="0"/>
        </w:numPr>
        <w:spacing w:before="120" w:after="120" w:line="288" w:lineRule="auto"/>
        <w:jc w:val="left"/>
      </w:pPr>
      <w:r>
        <w:rPr>
          <w:rFonts w:ascii="Arial" w:hAnsi="Arial" w:eastAsia="等线" w:cs="Arial"/>
          <w:sz w:val="22"/>
        </w:rPr>
        <w:t xml:space="preserve">马汉认为影响国家发展海权的因素有（）？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91D07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DE3C2C7">
            <w:pPr>
              <w:spacing w:before="120" w:after="120" w:line="288" w:lineRule="auto"/>
              <w:ind w:left="0"/>
              <w:jc w:val="left"/>
            </w:pPr>
            <w:r>
              <w:rPr>
                <w:rFonts w:ascii="Arial" w:hAnsi="Arial" w:eastAsia="等线" w:cs="Arial"/>
                <w:sz w:val="22"/>
              </w:rPr>
              <w:t>领土面积</w:t>
            </w:r>
            <w:r>
              <w:rPr>
                <w:rFonts w:ascii="Arial" w:hAnsi="Arial" w:eastAsia="等线" w:cs="Arial"/>
                <w:sz w:val="22"/>
              </w:rPr>
              <w:br w:type="textWrapping"/>
            </w:r>
            <w:r>
              <w:rPr>
                <w:rFonts w:ascii="Arial" w:hAnsi="Arial" w:eastAsia="等线" w:cs="Arial"/>
                <w:sz w:val="22"/>
              </w:rPr>
              <w:t>政府性质</w:t>
            </w:r>
            <w:r>
              <w:rPr>
                <w:rFonts w:ascii="Arial" w:hAnsi="Arial" w:eastAsia="等线" w:cs="Arial"/>
                <w:sz w:val="22"/>
              </w:rPr>
              <w:br w:type="textWrapping"/>
            </w:r>
            <w:r>
              <w:rPr>
                <w:rFonts w:ascii="Arial" w:hAnsi="Arial" w:eastAsia="等线" w:cs="Arial"/>
                <w:sz w:val="22"/>
              </w:rPr>
              <w:t>自然形态</w:t>
            </w:r>
          </w:p>
        </w:tc>
      </w:tr>
    </w:tbl>
    <w:p w14:paraId="2B721549">
      <w:pPr>
        <w:numPr>
          <w:ilvl w:val="0"/>
          <w:numId w:val="0"/>
        </w:numPr>
        <w:spacing w:before="120" w:after="120" w:line="288" w:lineRule="auto"/>
        <w:jc w:val="left"/>
      </w:pPr>
      <w:r>
        <w:rPr>
          <w:rFonts w:ascii="Arial" w:hAnsi="Arial" w:eastAsia="等线" w:cs="Arial"/>
          <w:sz w:val="22"/>
        </w:rPr>
        <w:t xml:space="preserve">马汉认为影响国家发展海权的因素有（）。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4F931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25F70C7">
            <w:pPr>
              <w:spacing w:before="120" w:after="120" w:line="288" w:lineRule="auto"/>
              <w:ind w:left="0"/>
              <w:jc w:val="left"/>
            </w:pPr>
            <w:r>
              <w:rPr>
                <w:rFonts w:ascii="Arial" w:hAnsi="Arial" w:eastAsia="等线" w:cs="Arial"/>
                <w:sz w:val="22"/>
              </w:rPr>
              <w:t>地理位置</w:t>
            </w:r>
            <w:r>
              <w:rPr>
                <w:rFonts w:ascii="Arial" w:hAnsi="Arial" w:eastAsia="等线" w:cs="Arial"/>
                <w:sz w:val="22"/>
              </w:rPr>
              <w:br w:type="textWrapping"/>
            </w:r>
            <w:r>
              <w:rPr>
                <w:rFonts w:ascii="Arial" w:hAnsi="Arial" w:eastAsia="等线" w:cs="Arial"/>
                <w:sz w:val="22"/>
              </w:rPr>
              <w:t>自然形态</w:t>
            </w:r>
            <w:r>
              <w:rPr>
                <w:rFonts w:ascii="Arial" w:hAnsi="Arial" w:eastAsia="等线" w:cs="Arial"/>
                <w:sz w:val="22"/>
              </w:rPr>
              <w:br w:type="textWrapping"/>
            </w:r>
            <w:r>
              <w:rPr>
                <w:rFonts w:ascii="Arial" w:hAnsi="Arial" w:eastAsia="等线" w:cs="Arial"/>
                <w:sz w:val="22"/>
              </w:rPr>
              <w:t>人口数量</w:t>
            </w:r>
            <w:r>
              <w:rPr>
                <w:rFonts w:ascii="Arial" w:hAnsi="Arial" w:eastAsia="等线" w:cs="Arial"/>
                <w:sz w:val="22"/>
              </w:rPr>
              <w:br w:type="textWrapping"/>
            </w:r>
            <w:r>
              <w:rPr>
                <w:rFonts w:ascii="Arial" w:hAnsi="Arial" w:eastAsia="等线" w:cs="Arial"/>
                <w:sz w:val="22"/>
              </w:rPr>
              <w:t>民族特性</w:t>
            </w:r>
          </w:p>
        </w:tc>
      </w:tr>
    </w:tbl>
    <w:p w14:paraId="53FACD14">
      <w:pPr>
        <w:numPr>
          <w:ilvl w:val="0"/>
          <w:numId w:val="0"/>
        </w:numPr>
        <w:spacing w:before="120" w:after="120" w:line="288" w:lineRule="auto"/>
        <w:jc w:val="left"/>
        <w:rPr>
          <w:rFonts w:hint="default" w:ascii="Arial" w:hAnsi="Arial" w:eastAsia="等线" w:cs="Arial"/>
          <w:sz w:val="52"/>
          <w:szCs w:val="52"/>
          <w:lang w:val="en-US" w:eastAsia="zh-CN"/>
        </w:rPr>
      </w:pPr>
      <w:r>
        <w:rPr>
          <w:rFonts w:hint="eastAsia" w:ascii="Arial" w:hAnsi="Arial" w:eastAsia="等线" w:cs="Arial"/>
          <w:sz w:val="52"/>
          <w:szCs w:val="52"/>
          <w:lang w:val="en-US" w:eastAsia="zh-CN"/>
        </w:rPr>
        <w:t>MQ-MZ</w:t>
      </w:r>
    </w:p>
    <w:p w14:paraId="12C0D9E6">
      <w:pPr>
        <w:numPr>
          <w:ilvl w:val="0"/>
          <w:numId w:val="0"/>
        </w:numPr>
        <w:spacing w:before="120" w:after="120" w:line="288" w:lineRule="auto"/>
        <w:jc w:val="left"/>
      </w:pPr>
      <w:r>
        <w:rPr>
          <w:rFonts w:ascii="Arial" w:hAnsi="Arial" w:eastAsia="等线" w:cs="Arial"/>
          <w:sz w:val="22"/>
        </w:rPr>
        <w:t xml:space="preserve">目前，声学武器主要有（）？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0CDC3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4709695">
            <w:pPr>
              <w:spacing w:before="120" w:after="120" w:line="288" w:lineRule="auto"/>
              <w:ind w:left="0"/>
              <w:jc w:val="left"/>
            </w:pPr>
            <w:r>
              <w:rPr>
                <w:rFonts w:ascii="Arial" w:hAnsi="Arial" w:eastAsia="等线" w:cs="Arial"/>
                <w:sz w:val="22"/>
              </w:rPr>
              <w:t>次声波武器</w:t>
            </w:r>
            <w:r>
              <w:rPr>
                <w:rFonts w:ascii="Arial" w:hAnsi="Arial" w:eastAsia="等线" w:cs="Arial"/>
                <w:sz w:val="22"/>
              </w:rPr>
              <w:br w:type="textWrapping"/>
            </w:r>
            <w:r>
              <w:rPr>
                <w:rFonts w:ascii="Arial" w:hAnsi="Arial" w:eastAsia="等线" w:cs="Arial"/>
                <w:sz w:val="22"/>
              </w:rPr>
              <w:t>强声波武器</w:t>
            </w:r>
            <w:r>
              <w:rPr>
                <w:rFonts w:ascii="Arial" w:hAnsi="Arial" w:eastAsia="等线" w:cs="Arial"/>
                <w:sz w:val="22"/>
              </w:rPr>
              <w:br w:type="textWrapping"/>
            </w:r>
            <w:r>
              <w:rPr>
                <w:rFonts w:ascii="Arial" w:hAnsi="Arial" w:eastAsia="等线" w:cs="Arial"/>
                <w:sz w:val="22"/>
              </w:rPr>
              <w:t>超声波武器</w:t>
            </w:r>
            <w:r>
              <w:rPr>
                <w:rFonts w:ascii="Arial" w:hAnsi="Arial" w:eastAsia="等线" w:cs="Arial"/>
                <w:sz w:val="22"/>
              </w:rPr>
              <w:br w:type="textWrapping"/>
            </w:r>
            <w:r>
              <w:rPr>
                <w:rFonts w:ascii="Arial" w:hAnsi="Arial" w:eastAsia="等线" w:cs="Arial"/>
                <w:sz w:val="22"/>
              </w:rPr>
              <w:t>噪声波武器</w:t>
            </w:r>
          </w:p>
        </w:tc>
      </w:tr>
    </w:tbl>
    <w:p w14:paraId="73A6D4EA">
      <w:pPr>
        <w:numPr>
          <w:ilvl w:val="0"/>
          <w:numId w:val="0"/>
        </w:numPr>
        <w:spacing w:before="120" w:after="120" w:line="288" w:lineRule="auto"/>
        <w:jc w:val="left"/>
      </w:pPr>
      <w:r>
        <w:rPr>
          <w:rFonts w:ascii="Arial" w:hAnsi="Arial" w:eastAsia="等线" w:cs="Arial"/>
          <w:sz w:val="22"/>
        </w:rPr>
        <w:t xml:space="preserve">目前，我国武装力量体制采用的三结合体制是指（）？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B10EA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47670A2">
            <w:pPr>
              <w:spacing w:before="120" w:after="120" w:line="288" w:lineRule="auto"/>
              <w:ind w:left="0"/>
              <w:jc w:val="left"/>
            </w:pPr>
            <w:r>
              <w:rPr>
                <w:rFonts w:ascii="Arial" w:hAnsi="Arial" w:eastAsia="等线" w:cs="Arial"/>
                <w:sz w:val="22"/>
              </w:rPr>
              <w:t>人民解放军、人民武装警察、民兵三结合</w:t>
            </w:r>
          </w:p>
        </w:tc>
      </w:tr>
    </w:tbl>
    <w:p w14:paraId="1849664B">
      <w:pPr>
        <w:numPr>
          <w:ilvl w:val="0"/>
          <w:numId w:val="0"/>
        </w:numPr>
        <w:spacing w:before="120" w:after="120" w:line="288" w:lineRule="auto"/>
        <w:jc w:val="left"/>
      </w:pPr>
      <w:r>
        <w:rPr>
          <w:rFonts w:ascii="Arial" w:hAnsi="Arial" w:eastAsia="等线" w:cs="Arial"/>
          <w:sz w:val="22"/>
        </w:rPr>
        <w:t xml:space="preserve">目前与中国安全环境紧密相关的主要问题，除美国的霸权主义严重威胁中国之外，还有以下几点（）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392C8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B9BAB37">
            <w:pPr>
              <w:spacing w:before="120" w:after="120" w:line="288" w:lineRule="auto"/>
              <w:ind w:left="0"/>
              <w:jc w:val="left"/>
            </w:pPr>
            <w:r>
              <w:rPr>
                <w:rFonts w:ascii="Arial" w:hAnsi="Arial" w:eastAsia="等线" w:cs="Arial"/>
                <w:sz w:val="22"/>
              </w:rPr>
              <w:t>中印边界争议</w:t>
            </w:r>
            <w:r>
              <w:rPr>
                <w:rFonts w:ascii="Arial" w:hAnsi="Arial" w:eastAsia="等线" w:cs="Arial"/>
                <w:sz w:val="22"/>
              </w:rPr>
              <w:br w:type="textWrapping"/>
            </w:r>
            <w:r>
              <w:rPr>
                <w:rFonts w:ascii="Arial" w:hAnsi="Arial" w:eastAsia="等线" w:cs="Arial"/>
                <w:sz w:val="22"/>
              </w:rPr>
              <w:t>中国钓鱼岛被日本侵占</w:t>
            </w:r>
            <w:r>
              <w:rPr>
                <w:rFonts w:ascii="Arial" w:hAnsi="Arial" w:eastAsia="等线" w:cs="Arial"/>
                <w:sz w:val="22"/>
              </w:rPr>
              <w:br w:type="textWrapping"/>
            </w:r>
            <w:r>
              <w:rPr>
                <w:rFonts w:ascii="Arial" w:hAnsi="Arial" w:eastAsia="等线" w:cs="Arial"/>
                <w:sz w:val="22"/>
              </w:rPr>
              <w:t>南海诸岛的严重隐患</w:t>
            </w:r>
            <w:r>
              <w:rPr>
                <w:rFonts w:ascii="Arial" w:hAnsi="Arial" w:eastAsia="等线" w:cs="Arial"/>
                <w:sz w:val="22"/>
              </w:rPr>
              <w:br w:type="textWrapping"/>
            </w:r>
            <w:r>
              <w:rPr>
                <w:rFonts w:ascii="Arial" w:hAnsi="Arial" w:eastAsia="等线" w:cs="Arial"/>
                <w:sz w:val="22"/>
              </w:rPr>
              <w:t>中国台湾地区“台独”势力的“台独”言行</w:t>
            </w:r>
          </w:p>
        </w:tc>
      </w:tr>
    </w:tbl>
    <w:p w14:paraId="52AB14EC">
      <w:pPr>
        <w:numPr>
          <w:ilvl w:val="0"/>
          <w:numId w:val="0"/>
        </w:numPr>
        <w:spacing w:before="120" w:after="120" w:line="288" w:lineRule="auto"/>
        <w:jc w:val="left"/>
      </w:pPr>
      <w:r>
        <w:rPr>
          <w:rFonts w:ascii="Arial" w:hAnsi="Arial" w:eastAsia="等线" w:cs="Arial"/>
          <w:sz w:val="22"/>
        </w:rPr>
        <w:t xml:space="preserve">目前中国人民解放军的军种有：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8BA27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08BF78EA">
            <w:pPr>
              <w:spacing w:before="120" w:after="120" w:line="288" w:lineRule="auto"/>
              <w:ind w:left="0"/>
              <w:jc w:val="left"/>
            </w:pPr>
            <w:r>
              <w:rPr>
                <w:rFonts w:ascii="Arial" w:hAnsi="Arial" w:eastAsia="等线" w:cs="Arial"/>
                <w:sz w:val="22"/>
              </w:rPr>
              <w:t>陆军</w:t>
            </w:r>
            <w:r>
              <w:rPr>
                <w:rFonts w:ascii="Arial" w:hAnsi="Arial" w:eastAsia="等线" w:cs="Arial"/>
                <w:sz w:val="22"/>
              </w:rPr>
              <w:br w:type="textWrapping"/>
            </w:r>
            <w:r>
              <w:rPr>
                <w:rFonts w:ascii="Arial" w:hAnsi="Arial" w:eastAsia="等线" w:cs="Arial"/>
                <w:sz w:val="22"/>
              </w:rPr>
              <w:t>空军</w:t>
            </w:r>
            <w:r>
              <w:rPr>
                <w:rFonts w:ascii="Arial" w:hAnsi="Arial" w:eastAsia="等线" w:cs="Arial"/>
                <w:sz w:val="22"/>
              </w:rPr>
              <w:br w:type="textWrapping"/>
            </w:r>
            <w:r>
              <w:rPr>
                <w:rFonts w:ascii="Arial" w:hAnsi="Arial" w:eastAsia="等线" w:cs="Arial"/>
                <w:sz w:val="22"/>
              </w:rPr>
              <w:t>战略支援部队</w:t>
            </w:r>
            <w:r>
              <w:rPr>
                <w:rFonts w:ascii="Arial" w:hAnsi="Arial" w:eastAsia="等线" w:cs="Arial"/>
                <w:sz w:val="22"/>
              </w:rPr>
              <w:br w:type="textWrapping"/>
            </w:r>
            <w:r>
              <w:rPr>
                <w:rFonts w:ascii="Arial" w:hAnsi="Arial" w:eastAsia="等线" w:cs="Arial"/>
                <w:sz w:val="22"/>
              </w:rPr>
              <w:t>海军</w:t>
            </w:r>
          </w:p>
        </w:tc>
      </w:tr>
    </w:tbl>
    <w:p w14:paraId="1DC029D7">
      <w:pPr>
        <w:numPr>
          <w:ilvl w:val="0"/>
          <w:numId w:val="0"/>
        </w:numPr>
        <w:spacing w:before="120" w:after="120" w:line="288" w:lineRule="auto"/>
        <w:jc w:val="left"/>
      </w:pPr>
      <w:r>
        <w:rPr>
          <w:rFonts w:ascii="Arial" w:hAnsi="Arial" w:eastAsia="等线" w:cs="Arial"/>
          <w:sz w:val="22"/>
        </w:rPr>
        <w:t xml:space="preserve">目前中国人民解放军空军装备的重型歼击机是（）？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A443B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0CEC395">
            <w:pPr>
              <w:spacing w:before="120" w:after="120" w:line="288" w:lineRule="auto"/>
              <w:ind w:left="0"/>
              <w:jc w:val="left"/>
            </w:pPr>
            <w:r>
              <w:rPr>
                <w:rFonts w:ascii="Arial" w:hAnsi="Arial" w:eastAsia="等线" w:cs="Arial"/>
                <w:sz w:val="22"/>
              </w:rPr>
              <w:t>J11</w:t>
            </w:r>
          </w:p>
        </w:tc>
      </w:tr>
    </w:tbl>
    <w:p w14:paraId="1A9BD9CB">
      <w:pPr>
        <w:numPr>
          <w:ilvl w:val="0"/>
          <w:numId w:val="0"/>
        </w:numPr>
        <w:spacing w:before="120" w:after="120" w:line="288" w:lineRule="auto"/>
        <w:jc w:val="left"/>
      </w:pPr>
      <w:r>
        <w:rPr>
          <w:rFonts w:ascii="Arial" w:hAnsi="Arial" w:eastAsia="等线" w:cs="Arial"/>
          <w:sz w:val="22"/>
        </w:rPr>
        <w:t xml:space="preserve">毛泽东规定人民军队要执行的三大任务包括（）？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63989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1274906">
            <w:pPr>
              <w:spacing w:before="120" w:after="120" w:line="288" w:lineRule="auto"/>
              <w:ind w:left="0"/>
              <w:jc w:val="left"/>
            </w:pPr>
            <w:r>
              <w:rPr>
                <w:rFonts w:ascii="Arial" w:hAnsi="Arial" w:eastAsia="等线" w:cs="Arial"/>
                <w:sz w:val="22"/>
              </w:rPr>
              <w:t>打仗</w:t>
            </w:r>
            <w:r>
              <w:rPr>
                <w:rFonts w:ascii="Arial" w:hAnsi="Arial" w:eastAsia="等线" w:cs="Arial"/>
                <w:sz w:val="22"/>
              </w:rPr>
              <w:br w:type="textWrapping"/>
            </w:r>
            <w:r>
              <w:rPr>
                <w:rFonts w:ascii="Arial" w:hAnsi="Arial" w:eastAsia="等线" w:cs="Arial"/>
                <w:sz w:val="22"/>
              </w:rPr>
              <w:t>做群众工作</w:t>
            </w:r>
            <w:r>
              <w:rPr>
                <w:rFonts w:ascii="Arial" w:hAnsi="Arial" w:eastAsia="等线" w:cs="Arial"/>
                <w:sz w:val="22"/>
              </w:rPr>
              <w:br w:type="textWrapping"/>
            </w:r>
            <w:r>
              <w:rPr>
                <w:rFonts w:ascii="Arial" w:hAnsi="Arial" w:eastAsia="等线" w:cs="Arial"/>
                <w:sz w:val="22"/>
              </w:rPr>
              <w:t>生产</w:t>
            </w:r>
          </w:p>
        </w:tc>
      </w:tr>
    </w:tbl>
    <w:p w14:paraId="5237BCF9">
      <w:pPr>
        <w:numPr>
          <w:ilvl w:val="0"/>
          <w:numId w:val="0"/>
        </w:numPr>
        <w:spacing w:before="120" w:after="120" w:line="288" w:lineRule="auto"/>
        <w:jc w:val="left"/>
      </w:pPr>
      <w:r>
        <w:rPr>
          <w:rFonts w:ascii="Arial" w:hAnsi="Arial" w:eastAsia="等线" w:cs="Arial"/>
          <w:sz w:val="22"/>
        </w:rPr>
        <w:t xml:space="preserve">毛泽东军事思想的科学含义包括()？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E2297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673FFAEE">
            <w:pPr>
              <w:spacing w:before="120" w:after="120" w:line="288" w:lineRule="auto"/>
              <w:ind w:left="0"/>
              <w:jc w:val="left"/>
            </w:pPr>
            <w:r>
              <w:rPr>
                <w:rFonts w:ascii="Arial" w:hAnsi="Arial" w:eastAsia="等线" w:cs="Arial"/>
                <w:sz w:val="22"/>
              </w:rPr>
              <w:t>是马克思列宁主义普遍原理与中国革命战争和国防建设实践相结合的产物</w:t>
            </w:r>
            <w:r>
              <w:rPr>
                <w:rFonts w:ascii="Arial" w:hAnsi="Arial" w:eastAsia="等线" w:cs="Arial"/>
                <w:sz w:val="22"/>
              </w:rPr>
              <w:br w:type="textWrapping"/>
            </w:r>
            <w:r>
              <w:rPr>
                <w:rFonts w:ascii="Arial" w:hAnsi="Arial" w:eastAsia="等线" w:cs="Arial"/>
                <w:sz w:val="22"/>
              </w:rPr>
              <w:t>中国革命战争、反侵略战争、人民军队和国防建设实践经验的科学总结</w:t>
            </w:r>
            <w:r>
              <w:rPr>
                <w:rFonts w:ascii="Arial" w:hAnsi="Arial" w:eastAsia="等线" w:cs="Arial"/>
                <w:sz w:val="22"/>
              </w:rPr>
              <w:br w:type="textWrapping"/>
            </w:r>
            <w:r>
              <w:rPr>
                <w:rFonts w:ascii="Arial" w:hAnsi="Arial" w:eastAsia="等线" w:cs="Arial"/>
                <w:sz w:val="22"/>
              </w:rPr>
              <w:t>是以毛泽东为主要代表的中国共产党集体智慧的结晶</w:t>
            </w:r>
            <w:r>
              <w:rPr>
                <w:rFonts w:ascii="Arial" w:hAnsi="Arial" w:eastAsia="等线" w:cs="Arial"/>
                <w:sz w:val="22"/>
              </w:rPr>
              <w:br w:type="textWrapping"/>
            </w:r>
            <w:r>
              <w:rPr>
                <w:rFonts w:ascii="Arial" w:hAnsi="Arial" w:eastAsia="等线" w:cs="Arial"/>
                <w:sz w:val="22"/>
              </w:rPr>
              <w:t>是毛泽东思想的重要组成部分</w:t>
            </w:r>
          </w:p>
        </w:tc>
      </w:tr>
    </w:tbl>
    <w:p w14:paraId="2E5D7A3E">
      <w:pPr>
        <w:numPr>
          <w:ilvl w:val="0"/>
          <w:numId w:val="0"/>
        </w:numPr>
        <w:spacing w:before="120" w:after="120" w:line="288" w:lineRule="auto"/>
        <w:jc w:val="left"/>
      </w:pPr>
      <w:r>
        <w:rPr>
          <w:rFonts w:ascii="Arial" w:hAnsi="Arial" w:eastAsia="等线" w:cs="Arial"/>
          <w:sz w:val="22"/>
        </w:rPr>
        <w:t xml:space="preserve">毛泽东军事思想的五个部分中最为核心的内容是哪三项？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09FC6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8DD4C4D">
            <w:pPr>
              <w:spacing w:before="120" w:after="120" w:line="288" w:lineRule="auto"/>
              <w:ind w:left="0"/>
              <w:jc w:val="left"/>
            </w:pPr>
            <w:r>
              <w:rPr>
                <w:rFonts w:ascii="Arial" w:hAnsi="Arial" w:eastAsia="等线" w:cs="Arial"/>
                <w:sz w:val="22"/>
              </w:rPr>
              <w:t>人民军队思想</w:t>
            </w:r>
            <w:r>
              <w:rPr>
                <w:rFonts w:ascii="Arial" w:hAnsi="Arial" w:eastAsia="等线" w:cs="Arial"/>
                <w:sz w:val="22"/>
              </w:rPr>
              <w:br w:type="textWrapping"/>
            </w:r>
            <w:r>
              <w:rPr>
                <w:rFonts w:ascii="Arial" w:hAnsi="Arial" w:eastAsia="等线" w:cs="Arial"/>
                <w:sz w:val="22"/>
              </w:rPr>
              <w:t>人民战争思想</w:t>
            </w:r>
            <w:r>
              <w:rPr>
                <w:rFonts w:ascii="Arial" w:hAnsi="Arial" w:eastAsia="等线" w:cs="Arial"/>
                <w:sz w:val="22"/>
              </w:rPr>
              <w:br w:type="textWrapping"/>
            </w:r>
            <w:r>
              <w:rPr>
                <w:rFonts w:ascii="Arial" w:hAnsi="Arial" w:eastAsia="等线" w:cs="Arial"/>
                <w:sz w:val="22"/>
              </w:rPr>
              <w:t>人民战争的战略战术</w:t>
            </w:r>
          </w:p>
        </w:tc>
      </w:tr>
    </w:tbl>
    <w:p w14:paraId="34A36B29">
      <w:pPr>
        <w:numPr>
          <w:ilvl w:val="0"/>
          <w:numId w:val="0"/>
        </w:numPr>
        <w:spacing w:before="120" w:after="120" w:line="288" w:lineRule="auto"/>
        <w:jc w:val="left"/>
      </w:pPr>
      <w:r>
        <w:rPr>
          <w:rFonts w:ascii="Arial" w:hAnsi="Arial" w:eastAsia="等线" w:cs="Arial"/>
          <w:sz w:val="22"/>
        </w:rPr>
        <w:t xml:space="preserve">毛泽东人民战争的战略战术思想的精髓是（）？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62FAD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F483551">
            <w:pPr>
              <w:spacing w:before="120" w:after="120" w:line="288" w:lineRule="auto"/>
              <w:ind w:left="0"/>
              <w:jc w:val="left"/>
            </w:pPr>
            <w:r>
              <w:rPr>
                <w:rFonts w:ascii="Arial" w:hAnsi="Arial" w:eastAsia="等线" w:cs="Arial"/>
                <w:sz w:val="22"/>
              </w:rPr>
              <w:t>你打你的我打我的</w:t>
            </w:r>
          </w:p>
        </w:tc>
      </w:tr>
    </w:tbl>
    <w:p w14:paraId="59FA3A4D">
      <w:pPr>
        <w:numPr>
          <w:ilvl w:val="0"/>
          <w:numId w:val="0"/>
        </w:numPr>
        <w:spacing w:before="120" w:after="120" w:line="288" w:lineRule="auto"/>
        <w:jc w:val="left"/>
      </w:pPr>
      <w:r>
        <w:rPr>
          <w:rFonts w:ascii="Arial" w:hAnsi="Arial" w:eastAsia="等线" w:cs="Arial"/>
          <w:sz w:val="22"/>
        </w:rPr>
        <w:t xml:space="preserve">毛泽东人民战争理论的思想基础是（）？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232E6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32ABF52">
            <w:pPr>
              <w:spacing w:before="120" w:after="120" w:line="288" w:lineRule="auto"/>
              <w:ind w:left="0"/>
              <w:jc w:val="left"/>
            </w:pPr>
            <w:r>
              <w:rPr>
                <w:rFonts w:ascii="Arial" w:hAnsi="Arial" w:eastAsia="等线" w:cs="Arial"/>
                <w:sz w:val="22"/>
              </w:rPr>
              <w:t>兵民是胜利之本</w:t>
            </w:r>
          </w:p>
        </w:tc>
      </w:tr>
    </w:tbl>
    <w:p w14:paraId="15C2A890">
      <w:pPr>
        <w:numPr>
          <w:ilvl w:val="0"/>
          <w:numId w:val="0"/>
        </w:numPr>
        <w:spacing w:before="120" w:after="120" w:line="288" w:lineRule="auto"/>
        <w:jc w:val="left"/>
      </w:pPr>
      <w:r>
        <w:rPr>
          <w:rFonts w:ascii="Arial" w:hAnsi="Arial" w:eastAsia="等线" w:cs="Arial"/>
          <w:sz w:val="22"/>
        </w:rPr>
        <w:t xml:space="preserve">毛泽东人民战争思想中提出的“三结合”武装力量体制，是哪三结合？（）。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2D54E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35187AC">
            <w:pPr>
              <w:spacing w:before="120" w:after="120" w:line="288" w:lineRule="auto"/>
              <w:ind w:left="0"/>
              <w:jc w:val="left"/>
            </w:pPr>
            <w:r>
              <w:rPr>
                <w:rFonts w:ascii="Arial" w:hAnsi="Arial" w:eastAsia="等线" w:cs="Arial"/>
                <w:sz w:val="22"/>
              </w:rPr>
              <w:t>野战军</w:t>
            </w:r>
            <w:r>
              <w:rPr>
                <w:rFonts w:ascii="Arial" w:hAnsi="Arial" w:eastAsia="等线" w:cs="Arial"/>
                <w:sz w:val="22"/>
              </w:rPr>
              <w:br w:type="textWrapping"/>
            </w:r>
            <w:r>
              <w:rPr>
                <w:rFonts w:ascii="Arial" w:hAnsi="Arial" w:eastAsia="等线" w:cs="Arial"/>
                <w:sz w:val="22"/>
              </w:rPr>
              <w:t>地方军</w:t>
            </w:r>
            <w:r>
              <w:rPr>
                <w:rFonts w:ascii="Arial" w:hAnsi="Arial" w:eastAsia="等线" w:cs="Arial"/>
                <w:sz w:val="22"/>
              </w:rPr>
              <w:br w:type="textWrapping"/>
            </w:r>
            <w:r>
              <w:rPr>
                <w:rFonts w:ascii="Arial" w:hAnsi="Arial" w:eastAsia="等线" w:cs="Arial"/>
                <w:sz w:val="22"/>
              </w:rPr>
              <w:t>民兵</w:t>
            </w:r>
          </w:p>
        </w:tc>
      </w:tr>
    </w:tbl>
    <w:p w14:paraId="465B1284">
      <w:pPr>
        <w:numPr>
          <w:ilvl w:val="0"/>
          <w:numId w:val="0"/>
        </w:numPr>
        <w:spacing w:before="120" w:after="120" w:line="288" w:lineRule="auto"/>
        <w:jc w:val="left"/>
      </w:pPr>
      <w:r>
        <w:rPr>
          <w:rFonts w:ascii="Arial" w:hAnsi="Arial" w:eastAsia="等线" w:cs="Arial"/>
          <w:sz w:val="22"/>
        </w:rPr>
        <w:t xml:space="preserve">毛泽东提出的人民军队的三大任务是（）？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5CBCE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B39AFA0">
            <w:pPr>
              <w:spacing w:before="120" w:after="120" w:line="288" w:lineRule="auto"/>
              <w:ind w:left="0"/>
              <w:jc w:val="left"/>
            </w:pPr>
            <w:r>
              <w:rPr>
                <w:rFonts w:ascii="Arial" w:hAnsi="Arial" w:eastAsia="等线" w:cs="Arial"/>
                <w:sz w:val="22"/>
              </w:rPr>
              <w:t>战斗队</w:t>
            </w:r>
            <w:r>
              <w:rPr>
                <w:rFonts w:ascii="Arial" w:hAnsi="Arial" w:eastAsia="等线" w:cs="Arial"/>
                <w:sz w:val="22"/>
              </w:rPr>
              <w:br w:type="textWrapping"/>
            </w:r>
            <w:r>
              <w:rPr>
                <w:rFonts w:ascii="Arial" w:hAnsi="Arial" w:eastAsia="等线" w:cs="Arial"/>
                <w:sz w:val="22"/>
              </w:rPr>
              <w:t>工作队</w:t>
            </w:r>
            <w:r>
              <w:rPr>
                <w:rFonts w:ascii="Arial" w:hAnsi="Arial" w:eastAsia="等线" w:cs="Arial"/>
                <w:sz w:val="22"/>
              </w:rPr>
              <w:br w:type="textWrapping"/>
            </w:r>
            <w:r>
              <w:rPr>
                <w:rFonts w:ascii="Arial" w:hAnsi="Arial" w:eastAsia="等线" w:cs="Arial"/>
                <w:sz w:val="22"/>
              </w:rPr>
              <w:t>生产队</w:t>
            </w:r>
          </w:p>
        </w:tc>
      </w:tr>
    </w:tbl>
    <w:p w14:paraId="112BE3DD">
      <w:pPr>
        <w:numPr>
          <w:ilvl w:val="0"/>
          <w:numId w:val="0"/>
        </w:numPr>
        <w:spacing w:before="120" w:after="120" w:line="288" w:lineRule="auto"/>
        <w:jc w:val="left"/>
      </w:pPr>
      <w:r>
        <w:rPr>
          <w:rFonts w:ascii="Arial" w:hAnsi="Arial" w:eastAsia="等线" w:cs="Arial"/>
          <w:sz w:val="22"/>
        </w:rPr>
        <w:t xml:space="preserve">毛泽东同志提出的积极防御又叫（）？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7A63F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4F1449B">
            <w:pPr>
              <w:spacing w:before="120" w:after="120" w:line="288" w:lineRule="auto"/>
              <w:ind w:left="0"/>
              <w:jc w:val="left"/>
            </w:pPr>
            <w:r>
              <w:rPr>
                <w:rFonts w:ascii="Arial" w:hAnsi="Arial" w:eastAsia="等线" w:cs="Arial"/>
                <w:sz w:val="22"/>
              </w:rPr>
              <w:t>攻势防御</w:t>
            </w:r>
            <w:r>
              <w:rPr>
                <w:rFonts w:ascii="Arial" w:hAnsi="Arial" w:eastAsia="等线" w:cs="Arial"/>
                <w:sz w:val="22"/>
              </w:rPr>
              <w:br w:type="textWrapping"/>
            </w:r>
            <w:r>
              <w:rPr>
                <w:rFonts w:ascii="Arial" w:hAnsi="Arial" w:eastAsia="等线" w:cs="Arial"/>
                <w:sz w:val="22"/>
              </w:rPr>
              <w:t>决战防御</w:t>
            </w:r>
          </w:p>
        </w:tc>
      </w:tr>
    </w:tbl>
    <w:p w14:paraId="4FA86A80">
      <w:pPr>
        <w:numPr>
          <w:ilvl w:val="0"/>
          <w:numId w:val="0"/>
        </w:numPr>
        <w:spacing w:before="120" w:after="120" w:line="288" w:lineRule="auto"/>
        <w:jc w:val="left"/>
      </w:pPr>
      <w:r>
        <w:rPr>
          <w:rFonts w:ascii="Arial" w:hAnsi="Arial" w:eastAsia="等线" w:cs="Arial"/>
          <w:sz w:val="22"/>
        </w:rPr>
        <w:t xml:space="preserve">毛泽东指出我军的唯一宗旨是（）？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96A3C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09EB9A7">
            <w:pPr>
              <w:spacing w:before="120" w:after="120" w:line="288" w:lineRule="auto"/>
              <w:ind w:left="0"/>
              <w:jc w:val="left"/>
            </w:pPr>
            <w:r>
              <w:rPr>
                <w:rFonts w:ascii="Arial" w:hAnsi="Arial" w:eastAsia="等线" w:cs="Arial"/>
                <w:sz w:val="22"/>
              </w:rPr>
              <w:t>全心全意为人民服务</w:t>
            </w:r>
          </w:p>
        </w:tc>
      </w:tr>
    </w:tbl>
    <w:p w14:paraId="4A952443"/>
    <w:p w14:paraId="731CA35F">
      <w:pPr>
        <w:rPr>
          <w:rFonts w:hint="eastAsia"/>
          <w:b/>
          <w:bCs/>
          <w:sz w:val="84"/>
          <w:szCs w:val="84"/>
          <w:lang w:val="en-US" w:eastAsia="zh-CN"/>
        </w:rPr>
      </w:pPr>
      <w:r>
        <w:rPr>
          <w:rFonts w:hint="eastAsia"/>
          <w:b/>
          <w:bCs/>
          <w:sz w:val="84"/>
          <w:szCs w:val="84"/>
          <w:lang w:val="en-US" w:eastAsia="zh-CN"/>
        </w:rPr>
        <w:t>N</w:t>
      </w:r>
    </w:p>
    <w:p w14:paraId="4BB6DABE">
      <w:pPr>
        <w:spacing w:before="120" w:after="120" w:line="288" w:lineRule="auto"/>
        <w:ind w:left="0"/>
        <w:jc w:val="left"/>
      </w:pPr>
      <w:r>
        <w:rPr>
          <w:rFonts w:ascii="Arial" w:hAnsi="Arial" w:eastAsia="等线" w:cs="Arial"/>
          <w:sz w:val="22"/>
        </w:rPr>
        <w:t>南京大屠杀死难者国家公祭日是哪一天？</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2C922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C58BEFD">
            <w:pPr>
              <w:spacing w:before="120" w:after="120" w:line="288" w:lineRule="auto"/>
              <w:ind w:left="0"/>
              <w:jc w:val="left"/>
            </w:pPr>
            <w:r>
              <w:rPr>
                <w:rFonts w:ascii="Arial" w:hAnsi="Arial" w:eastAsia="等线" w:cs="Arial"/>
                <w:sz w:val="22"/>
              </w:rPr>
              <w:t>十二月十三日</w:t>
            </w:r>
          </w:p>
        </w:tc>
      </w:tr>
    </w:tbl>
    <w:p w14:paraId="5375B118">
      <w:pPr>
        <w:spacing w:before="120" w:after="120" w:line="288" w:lineRule="auto"/>
        <w:ind w:left="0"/>
        <w:jc w:val="left"/>
      </w:pPr>
      <w:r>
        <w:rPr>
          <w:rFonts w:ascii="Arial" w:hAnsi="Arial" w:eastAsia="等线" w:cs="Arial"/>
          <w:sz w:val="22"/>
        </w:rPr>
        <w:t>NMD是（）的缩写。</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7347A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836BE13">
            <w:pPr>
              <w:spacing w:before="120" w:after="120" w:line="288" w:lineRule="auto"/>
              <w:ind w:left="0"/>
              <w:jc w:val="left"/>
            </w:pPr>
            <w:r>
              <w:rPr>
                <w:rFonts w:ascii="Arial" w:hAnsi="Arial" w:eastAsia="等线" w:cs="Arial"/>
                <w:sz w:val="22"/>
              </w:rPr>
              <w:t>国家导弹防御系统</w:t>
            </w:r>
          </w:p>
        </w:tc>
      </w:tr>
    </w:tbl>
    <w:p w14:paraId="2B1E7BDA">
      <w:pPr>
        <w:spacing w:before="120" w:after="120" w:line="288" w:lineRule="auto"/>
        <w:ind w:left="0"/>
        <w:jc w:val="left"/>
      </w:pPr>
      <w:r>
        <w:rPr>
          <w:rFonts w:ascii="Arial" w:hAnsi="Arial" w:eastAsia="等线" w:cs="Arial"/>
          <w:sz w:val="22"/>
        </w:rPr>
        <w:t>能使人的五脏六腑剧痛无比，甚至导致人体异常甚至死亡的武器是（）。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DC844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495F1B7">
            <w:pPr>
              <w:spacing w:before="120" w:after="120" w:line="288" w:lineRule="auto"/>
              <w:ind w:left="0"/>
              <w:jc w:val="left"/>
            </w:pPr>
            <w:r>
              <w:rPr>
                <w:rFonts w:ascii="Arial" w:hAnsi="Arial" w:eastAsia="等线" w:cs="Arial"/>
                <w:sz w:val="22"/>
              </w:rPr>
              <w:t>次声波武器</w:t>
            </w:r>
          </w:p>
        </w:tc>
      </w:tr>
    </w:tbl>
    <w:p w14:paraId="6D0AC0C0">
      <w:r>
        <w:rPr>
          <w:rFonts w:ascii="Arial" w:hAnsi="Arial" w:cs="Arial"/>
          <w:color w:val="000000"/>
          <w:shd w:val="clear" w:color="auto" w:fill="FFFFFF"/>
        </w:rPr>
        <w:t>南中国海的战略重要性主要体现在以下哪几个方面？</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6565D0C8">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5853E678">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s="宋体"/>
                <w:color w:val="000000"/>
                <w:kern w:val="0"/>
                <w:sz w:val="18"/>
                <w:szCs w:val="18"/>
              </w:rPr>
              <w:t>南中国海是国际战略性海域</w:t>
            </w:r>
            <w:r>
              <w:rPr>
                <w:rFonts w:hint="eastAsia" w:ascii="微软雅黑" w:hAnsi="微软雅黑" w:eastAsia="微软雅黑" w:cs="宋体"/>
                <w:color w:val="000000"/>
                <w:kern w:val="0"/>
                <w:sz w:val="18"/>
                <w:szCs w:val="18"/>
              </w:rPr>
              <w:br w:type="textWrapping"/>
            </w:r>
            <w:r>
              <w:rPr>
                <w:rFonts w:hint="eastAsia" w:ascii="微软雅黑" w:hAnsi="微软雅黑" w:eastAsia="微软雅黑" w:cs="宋体"/>
                <w:color w:val="000000"/>
                <w:kern w:val="0"/>
                <w:sz w:val="18"/>
                <w:szCs w:val="18"/>
              </w:rPr>
              <w:t>南中国海是海上交通要道</w:t>
            </w:r>
            <w:r>
              <w:rPr>
                <w:rFonts w:hint="eastAsia" w:ascii="微软雅黑" w:hAnsi="微软雅黑" w:eastAsia="微软雅黑" w:cs="宋体"/>
                <w:color w:val="000000"/>
                <w:kern w:val="0"/>
                <w:sz w:val="18"/>
                <w:szCs w:val="18"/>
              </w:rPr>
              <w:br w:type="textWrapping"/>
            </w:r>
            <w:r>
              <w:rPr>
                <w:rFonts w:hint="eastAsia" w:ascii="微软雅黑" w:hAnsi="微软雅黑" w:eastAsia="微软雅黑" w:cs="宋体"/>
                <w:color w:val="000000"/>
                <w:kern w:val="0"/>
                <w:sz w:val="18"/>
                <w:szCs w:val="18"/>
              </w:rPr>
              <w:t>南中国海拥有丰富的石油资源</w:t>
            </w:r>
          </w:p>
        </w:tc>
      </w:tr>
    </w:tbl>
    <w:p w14:paraId="5C4C7DC4">
      <w:pPr>
        <w:spacing w:before="120" w:after="120" w:line="288" w:lineRule="auto"/>
        <w:ind w:left="0"/>
        <w:jc w:val="left"/>
      </w:pPr>
      <w:r>
        <w:rPr>
          <w:rFonts w:ascii="Arial" w:hAnsi="Arial" w:eastAsia="等线" w:cs="Arial"/>
          <w:sz w:val="22"/>
        </w:rPr>
        <w:t>南中国海分为东沙、西沙、中沙、南沙四大群岛。目前在南中国海的诸群岛均与周边国家存在争议，其中（）群岛存在的争议最大？</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30BF7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5909E41">
            <w:pPr>
              <w:spacing w:before="120" w:after="120" w:line="288" w:lineRule="auto"/>
              <w:ind w:left="0"/>
              <w:jc w:val="left"/>
            </w:pPr>
            <w:r>
              <w:rPr>
                <w:rFonts w:ascii="Arial" w:hAnsi="Arial" w:eastAsia="等线" w:cs="Arial"/>
                <w:sz w:val="22"/>
              </w:rPr>
              <w:t>南沙</w:t>
            </w:r>
          </w:p>
        </w:tc>
      </w:tr>
    </w:tbl>
    <w:p w14:paraId="19697CF5"/>
    <w:p w14:paraId="6BC0A82E">
      <w:pPr>
        <w:rPr>
          <w:rFonts w:hint="eastAsia"/>
          <w:b/>
          <w:bCs/>
          <w:sz w:val="84"/>
          <w:szCs w:val="84"/>
          <w:lang w:val="en-US" w:eastAsia="zh-CN"/>
        </w:rPr>
      </w:pPr>
      <w:r>
        <w:rPr>
          <w:rFonts w:hint="eastAsia"/>
          <w:b/>
          <w:bCs/>
          <w:sz w:val="84"/>
          <w:szCs w:val="84"/>
          <w:lang w:val="en-US" w:eastAsia="zh-CN"/>
        </w:rPr>
        <w:t>O</w:t>
      </w:r>
    </w:p>
    <w:p w14:paraId="4CE4A7BD">
      <w:pPr>
        <w:rPr>
          <w:rFonts w:hint="eastAsia"/>
          <w:b/>
          <w:bCs/>
          <w:sz w:val="84"/>
          <w:szCs w:val="84"/>
          <w:lang w:val="en-US" w:eastAsia="zh-CN"/>
        </w:rPr>
      </w:pPr>
      <w:r>
        <w:rPr>
          <w:rFonts w:hint="eastAsia"/>
          <w:b/>
          <w:bCs/>
          <w:sz w:val="84"/>
          <w:szCs w:val="84"/>
          <w:lang w:val="en-US" w:eastAsia="zh-CN"/>
        </w:rPr>
        <w:t>P</w:t>
      </w:r>
    </w:p>
    <w:p w14:paraId="0ECFF987">
      <w:pPr>
        <w:rPr>
          <w:rFonts w:hint="eastAsia"/>
          <w:b/>
          <w:bCs/>
          <w:sz w:val="84"/>
          <w:szCs w:val="84"/>
          <w:lang w:val="en-US" w:eastAsia="zh-CN"/>
        </w:rPr>
      </w:pPr>
      <w:r>
        <w:rPr>
          <w:rFonts w:hint="eastAsia"/>
          <w:b/>
          <w:bCs/>
          <w:sz w:val="84"/>
          <w:szCs w:val="84"/>
          <w:lang w:val="en-US" w:eastAsia="zh-CN"/>
        </w:rPr>
        <w:t>Q</w:t>
      </w:r>
    </w:p>
    <w:p w14:paraId="1577B4B8">
      <w:pPr>
        <w:spacing w:before="120" w:after="120" w:line="288" w:lineRule="auto"/>
        <w:ind w:left="0"/>
        <w:jc w:val="left"/>
      </w:pPr>
      <w:r>
        <w:rPr>
          <w:rFonts w:ascii="Arial" w:hAnsi="Arial" w:eastAsia="等线" w:cs="Arial"/>
          <w:sz w:val="22"/>
        </w:rPr>
        <w:t>潜艇的武器包括：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1435A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03A52CE7">
            <w:pPr>
              <w:spacing w:before="120" w:after="120" w:line="288" w:lineRule="auto"/>
              <w:ind w:left="0"/>
              <w:jc w:val="left"/>
            </w:pPr>
            <w:r>
              <w:rPr>
                <w:rFonts w:ascii="Arial" w:hAnsi="Arial" w:eastAsia="等线" w:cs="Arial"/>
                <w:sz w:val="22"/>
              </w:rPr>
              <w:t>水雷</w:t>
            </w:r>
            <w:r>
              <w:rPr>
                <w:rFonts w:ascii="Arial" w:hAnsi="Arial" w:eastAsia="等线" w:cs="Arial"/>
                <w:sz w:val="22"/>
              </w:rPr>
              <w:br w:type="textWrapping"/>
            </w:r>
            <w:r>
              <w:rPr>
                <w:rFonts w:ascii="Arial" w:hAnsi="Arial" w:eastAsia="等线" w:cs="Arial"/>
                <w:sz w:val="22"/>
              </w:rPr>
              <w:t>潜射导弹</w:t>
            </w:r>
            <w:r>
              <w:rPr>
                <w:rFonts w:ascii="Arial" w:hAnsi="Arial" w:eastAsia="等线" w:cs="Arial"/>
                <w:sz w:val="22"/>
              </w:rPr>
              <w:br w:type="textWrapping"/>
            </w:r>
            <w:r>
              <w:rPr>
                <w:rFonts w:ascii="Arial" w:hAnsi="Arial" w:eastAsia="等线" w:cs="Arial"/>
                <w:sz w:val="22"/>
              </w:rPr>
              <w:t>潜射鱼雷</w:t>
            </w:r>
          </w:p>
        </w:tc>
      </w:tr>
    </w:tbl>
    <w:p w14:paraId="1C1E4AC3">
      <w:pPr>
        <w:spacing w:before="120" w:after="120" w:line="288" w:lineRule="auto"/>
        <w:ind w:left="0"/>
        <w:jc w:val="left"/>
      </w:pPr>
      <w:r>
        <w:rPr>
          <w:rFonts w:ascii="Arial" w:hAnsi="Arial" w:eastAsia="等线" w:cs="Arial"/>
          <w:sz w:val="22"/>
        </w:rPr>
        <w:t>清王朝签订我国历史上第一个丧辱国的不平等条约是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387FE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1B1F15B">
            <w:pPr>
              <w:spacing w:before="120" w:after="120" w:line="288" w:lineRule="auto"/>
              <w:ind w:left="0"/>
              <w:jc w:val="left"/>
            </w:pPr>
            <w:r>
              <w:rPr>
                <w:rFonts w:ascii="Arial" w:hAnsi="Arial" w:eastAsia="等线" w:cs="Arial"/>
                <w:sz w:val="22"/>
              </w:rPr>
              <w:t>《南京条约》</w:t>
            </w:r>
          </w:p>
        </w:tc>
      </w:tr>
    </w:tbl>
    <w:p w14:paraId="0D4CE445">
      <w:pPr>
        <w:rPr>
          <w:rFonts w:hint="eastAsia"/>
          <w:b/>
          <w:bCs/>
          <w:sz w:val="84"/>
          <w:szCs w:val="84"/>
          <w:lang w:val="en-US" w:eastAsia="zh-CN"/>
        </w:rPr>
      </w:pPr>
      <w:r>
        <w:rPr>
          <w:rFonts w:hint="eastAsia"/>
          <w:b/>
          <w:bCs/>
          <w:sz w:val="84"/>
          <w:szCs w:val="84"/>
          <w:lang w:val="en-US" w:eastAsia="zh-CN"/>
        </w:rPr>
        <w:t>R</w:t>
      </w:r>
    </w:p>
    <w:p w14:paraId="41D98120">
      <w:pPr>
        <w:spacing w:before="120" w:after="120" w:line="288" w:lineRule="auto"/>
        <w:ind w:left="0"/>
        <w:jc w:val="left"/>
      </w:pPr>
      <w:r>
        <w:rPr>
          <w:rFonts w:ascii="Arial" w:hAnsi="Arial" w:eastAsia="等线" w:cs="Arial"/>
          <w:sz w:val="22"/>
        </w:rPr>
        <w:t>热兵器战争比拼的核心能量是（）。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A9669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C9509B0">
            <w:pPr>
              <w:spacing w:before="120" w:after="120" w:line="288" w:lineRule="auto"/>
              <w:ind w:left="0"/>
              <w:jc w:val="left"/>
            </w:pPr>
            <w:r>
              <w:rPr>
                <w:rFonts w:ascii="Arial" w:hAnsi="Arial" w:eastAsia="等线" w:cs="Arial"/>
                <w:sz w:val="22"/>
              </w:rPr>
              <w:t>热能</w:t>
            </w:r>
          </w:p>
        </w:tc>
      </w:tr>
    </w:tbl>
    <w:p w14:paraId="2CF2F2D2">
      <w:pPr>
        <w:spacing w:before="120" w:after="120" w:line="288" w:lineRule="auto"/>
        <w:ind w:left="0"/>
        <w:jc w:val="left"/>
      </w:pPr>
      <w:r>
        <w:rPr>
          <w:rFonts w:ascii="Arial" w:hAnsi="Arial" w:eastAsia="等线" w:cs="Arial"/>
          <w:sz w:val="22"/>
        </w:rPr>
        <w:t>人类进入21世纪后的首场战争是()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D4261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A266FEA">
            <w:pPr>
              <w:spacing w:before="120" w:after="120" w:line="288" w:lineRule="auto"/>
              <w:ind w:left="0"/>
              <w:jc w:val="left"/>
            </w:pPr>
            <w:r>
              <w:rPr>
                <w:rFonts w:ascii="Arial" w:hAnsi="Arial" w:eastAsia="等线" w:cs="Arial"/>
                <w:sz w:val="22"/>
              </w:rPr>
              <w:t>阿富汗战争</w:t>
            </w:r>
          </w:p>
        </w:tc>
      </w:tr>
    </w:tbl>
    <w:p w14:paraId="747024A9">
      <w:pPr>
        <w:rPr>
          <w:rFonts w:ascii="Arial" w:hAnsi="Arial" w:cs="Arial"/>
          <w:color w:val="000000"/>
          <w:shd w:val="clear" w:color="auto" w:fill="FFFFFF"/>
        </w:rPr>
      </w:pPr>
      <w:r>
        <w:rPr>
          <w:rFonts w:ascii="Arial" w:hAnsi="Arial" w:cs="Arial"/>
          <w:color w:val="000000"/>
          <w:shd w:val="clear" w:color="auto" w:fill="FFFFFF"/>
        </w:rPr>
        <w:t>人民战争的基本属性包括（ ）</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361F3BFF">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120B02AC">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s="宋体"/>
                <w:color w:val="000000"/>
                <w:kern w:val="0"/>
                <w:sz w:val="18"/>
                <w:szCs w:val="18"/>
              </w:rPr>
              <w:t>正义性</w:t>
            </w:r>
            <w:r>
              <w:rPr>
                <w:rFonts w:hint="eastAsia" w:ascii="微软雅黑" w:hAnsi="微软雅黑" w:eastAsia="微软雅黑" w:cs="宋体"/>
                <w:color w:val="000000"/>
                <w:kern w:val="0"/>
                <w:sz w:val="18"/>
                <w:szCs w:val="18"/>
              </w:rPr>
              <w:br w:type="textWrapping"/>
            </w:r>
            <w:r>
              <w:rPr>
                <w:rFonts w:hint="eastAsia" w:ascii="微软雅黑" w:hAnsi="微软雅黑" w:eastAsia="微软雅黑" w:cs="宋体"/>
                <w:color w:val="000000"/>
                <w:kern w:val="0"/>
                <w:sz w:val="18"/>
                <w:szCs w:val="18"/>
              </w:rPr>
              <w:t>群众性</w:t>
            </w:r>
          </w:p>
        </w:tc>
      </w:tr>
    </w:tbl>
    <w:p w14:paraId="0D5D7637">
      <w:pPr>
        <w:spacing w:before="120" w:after="120" w:line="288" w:lineRule="auto"/>
        <w:ind w:left="0"/>
        <w:jc w:val="left"/>
      </w:pPr>
      <w:r>
        <w:rPr>
          <w:rFonts w:ascii="Arial" w:hAnsi="Arial" w:eastAsia="等线" w:cs="Arial"/>
          <w:sz w:val="22"/>
        </w:rPr>
        <w:t>人民战争的三个基本特征是（）。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568E3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87DA51A">
            <w:pPr>
              <w:spacing w:before="120" w:after="120" w:line="288" w:lineRule="auto"/>
              <w:ind w:left="0"/>
              <w:jc w:val="left"/>
            </w:pPr>
            <w:r>
              <w:rPr>
                <w:rFonts w:ascii="Arial" w:hAnsi="Arial" w:eastAsia="等线" w:cs="Arial"/>
                <w:sz w:val="22"/>
              </w:rPr>
              <w:t>正义性</w:t>
            </w:r>
            <w:r>
              <w:rPr>
                <w:rFonts w:ascii="Arial" w:hAnsi="Arial" w:eastAsia="等线" w:cs="Arial"/>
                <w:sz w:val="22"/>
              </w:rPr>
              <w:br w:type="textWrapping"/>
            </w:r>
            <w:r>
              <w:rPr>
                <w:rFonts w:ascii="Arial" w:hAnsi="Arial" w:eastAsia="等线" w:cs="Arial"/>
                <w:sz w:val="22"/>
              </w:rPr>
              <w:t>群众性</w:t>
            </w:r>
            <w:r>
              <w:rPr>
                <w:rFonts w:ascii="Arial" w:hAnsi="Arial" w:eastAsia="等线" w:cs="Arial"/>
                <w:sz w:val="22"/>
              </w:rPr>
              <w:br w:type="textWrapping"/>
            </w:r>
            <w:r>
              <w:rPr>
                <w:rFonts w:ascii="Arial" w:hAnsi="Arial" w:eastAsia="等线" w:cs="Arial"/>
                <w:sz w:val="22"/>
              </w:rPr>
              <w:t>组织性</w:t>
            </w:r>
          </w:p>
        </w:tc>
      </w:tr>
    </w:tbl>
    <w:p w14:paraId="5ADFEC79">
      <w:pPr>
        <w:spacing w:before="120" w:after="120" w:line="288" w:lineRule="auto"/>
        <w:ind w:left="0"/>
        <w:jc w:val="left"/>
      </w:pPr>
      <w:r>
        <w:rPr>
          <w:rFonts w:ascii="Arial" w:hAnsi="Arial" w:eastAsia="等线" w:cs="Arial"/>
          <w:sz w:val="22"/>
        </w:rPr>
        <w:t>日本的国防类型是（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D8685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7BEBCE7D">
            <w:pPr>
              <w:spacing w:before="120" w:after="120" w:line="288" w:lineRule="auto"/>
              <w:ind w:left="0"/>
              <w:jc w:val="left"/>
            </w:pPr>
            <w:r>
              <w:rPr>
                <w:rFonts w:ascii="Arial" w:hAnsi="Arial" w:eastAsia="等线" w:cs="Arial"/>
                <w:sz w:val="22"/>
              </w:rPr>
              <w:t>联盟型</w:t>
            </w:r>
          </w:p>
        </w:tc>
      </w:tr>
    </w:tbl>
    <w:p w14:paraId="61E3D03E">
      <w:r>
        <w:rPr>
          <w:rFonts w:ascii="Arial" w:hAnsi="Arial" w:cs="Arial"/>
          <w:color w:val="000000"/>
          <w:shd w:val="clear" w:color="auto" w:fill="FFFFFF"/>
        </w:rPr>
        <w:t>日本联合机动战略的主要内容包括：</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24970AD9">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119E4AA0">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s="宋体"/>
                <w:color w:val="000000"/>
                <w:kern w:val="0"/>
                <w:sz w:val="18"/>
                <w:szCs w:val="18"/>
              </w:rPr>
              <w:t>以中国作为主要战略对手</w:t>
            </w:r>
            <w:r>
              <w:rPr>
                <w:rFonts w:hint="eastAsia" w:ascii="微软雅黑" w:hAnsi="微软雅黑" w:eastAsia="微软雅黑" w:cs="宋体"/>
                <w:color w:val="000000"/>
                <w:kern w:val="0"/>
                <w:sz w:val="18"/>
                <w:szCs w:val="18"/>
              </w:rPr>
              <w:br w:type="textWrapping"/>
            </w:r>
            <w:r>
              <w:rPr>
                <w:rFonts w:hint="eastAsia" w:ascii="微软雅黑" w:hAnsi="微软雅黑" w:eastAsia="微软雅黑" w:cs="宋体"/>
                <w:color w:val="000000"/>
                <w:kern w:val="0"/>
                <w:sz w:val="18"/>
                <w:szCs w:val="18"/>
              </w:rPr>
              <w:t>以东海方向作为主要战略方向</w:t>
            </w:r>
          </w:p>
        </w:tc>
      </w:tr>
    </w:tbl>
    <w:p w14:paraId="418E9125">
      <w:pPr>
        <w:spacing w:before="120" w:after="120" w:line="288" w:lineRule="auto"/>
        <w:ind w:left="0"/>
        <w:jc w:val="left"/>
      </w:pPr>
      <w:r>
        <w:rPr>
          <w:rFonts w:ascii="Arial" w:hAnsi="Arial" w:eastAsia="等线" w:cs="Arial"/>
          <w:sz w:val="22"/>
        </w:rPr>
        <w:t>瑞士的国防类型是（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01A97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116C7EA">
            <w:pPr>
              <w:spacing w:before="120" w:after="120" w:line="288" w:lineRule="auto"/>
              <w:ind w:left="0"/>
              <w:jc w:val="left"/>
            </w:pPr>
            <w:r>
              <w:rPr>
                <w:rFonts w:ascii="Arial" w:hAnsi="Arial" w:eastAsia="等线" w:cs="Arial"/>
                <w:sz w:val="22"/>
              </w:rPr>
              <w:t>中立型</w:t>
            </w:r>
          </w:p>
        </w:tc>
      </w:tr>
    </w:tbl>
    <w:p w14:paraId="70CE30F4">
      <w:pPr>
        <w:rPr>
          <w:rFonts w:hint="eastAsia"/>
          <w:b/>
          <w:bCs/>
          <w:sz w:val="84"/>
          <w:szCs w:val="84"/>
          <w:lang w:val="en-US" w:eastAsia="zh-CN"/>
        </w:rPr>
      </w:pPr>
      <w:r>
        <w:rPr>
          <w:rFonts w:hint="eastAsia"/>
          <w:b/>
          <w:bCs/>
          <w:sz w:val="84"/>
          <w:szCs w:val="84"/>
          <w:lang w:val="en-US" w:eastAsia="zh-CN"/>
        </w:rPr>
        <w:t>S</w:t>
      </w:r>
    </w:p>
    <w:p w14:paraId="738CBDCE">
      <w:r>
        <w:rPr>
          <w:rFonts w:ascii="Arial" w:hAnsi="Arial" w:cs="Arial"/>
          <w:color w:val="000000"/>
          <w:shd w:val="clear" w:color="auto" w:fill="FFFFFF"/>
        </w:rPr>
        <w:t>三股恶势力是指:</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7CE6A649">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47D5BD68">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s="宋体"/>
                <w:color w:val="000000"/>
                <w:kern w:val="0"/>
                <w:sz w:val="18"/>
                <w:szCs w:val="18"/>
              </w:rPr>
              <w:t>恐怖主义</w:t>
            </w:r>
            <w:r>
              <w:rPr>
                <w:rFonts w:hint="eastAsia" w:ascii="微软雅黑" w:hAnsi="微软雅黑" w:eastAsia="微软雅黑" w:cs="宋体"/>
                <w:color w:val="000000"/>
                <w:kern w:val="0"/>
                <w:sz w:val="18"/>
                <w:szCs w:val="18"/>
              </w:rPr>
              <w:br w:type="textWrapping"/>
            </w:r>
            <w:r>
              <w:rPr>
                <w:rFonts w:hint="eastAsia" w:ascii="微软雅黑" w:hAnsi="微软雅黑" w:eastAsia="微软雅黑" w:cs="宋体"/>
                <w:color w:val="000000"/>
                <w:kern w:val="0"/>
                <w:sz w:val="18"/>
                <w:szCs w:val="18"/>
              </w:rPr>
              <w:t>民族分裂主义</w:t>
            </w:r>
            <w:r>
              <w:rPr>
                <w:rFonts w:hint="eastAsia" w:ascii="微软雅黑" w:hAnsi="微软雅黑" w:eastAsia="微软雅黑" w:cs="宋体"/>
                <w:color w:val="000000"/>
                <w:kern w:val="0"/>
                <w:sz w:val="18"/>
                <w:szCs w:val="18"/>
              </w:rPr>
              <w:br w:type="textWrapping"/>
            </w:r>
            <w:r>
              <w:rPr>
                <w:rFonts w:hint="eastAsia" w:ascii="微软雅黑" w:hAnsi="微软雅黑" w:eastAsia="微软雅黑" w:cs="宋体"/>
                <w:color w:val="000000"/>
                <w:kern w:val="0"/>
                <w:sz w:val="18"/>
                <w:szCs w:val="18"/>
              </w:rPr>
              <w:t>宗教极端主义</w:t>
            </w:r>
          </w:p>
        </w:tc>
      </w:tr>
    </w:tbl>
    <w:p w14:paraId="78A9172D">
      <w:r>
        <w:rPr>
          <w:rFonts w:ascii="Arial" w:hAnsi="Arial" w:cs="Arial"/>
          <w:color w:val="000000"/>
          <w:shd w:val="clear" w:color="auto" w:fill="FFFFFF"/>
        </w:rPr>
        <w:t>水面舰艇的舰载武器包括：</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41A6CC9B">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00E275D8">
            <w:pPr>
              <w:widowControl/>
              <w:spacing w:before="225" w:after="225" w:line="390" w:lineRule="atLeast"/>
              <w:jc w:val="left"/>
              <w:rPr>
                <w:rFonts w:ascii="宋体" w:hAnsi="宋体"/>
                <w:sz w:val="18"/>
                <w:szCs w:val="18"/>
              </w:rPr>
            </w:pPr>
            <w:r>
              <w:rPr>
                <w:rFonts w:ascii="宋体" w:hAnsi="宋体" w:eastAsia="宋体" w:cs="宋体"/>
                <w:kern w:val="0"/>
                <w:sz w:val="18"/>
                <w:szCs w:val="18"/>
              </w:rPr>
              <w:t>水雷</w:t>
            </w:r>
            <w:r>
              <w:rPr>
                <w:rFonts w:ascii="宋体" w:hAnsi="宋体" w:eastAsia="宋体" w:cs="宋体"/>
                <w:kern w:val="0"/>
                <w:sz w:val="18"/>
                <w:szCs w:val="18"/>
              </w:rPr>
              <w:br w:type="textWrapping"/>
            </w:r>
            <w:r>
              <w:rPr>
                <w:rFonts w:ascii="宋体" w:hAnsi="宋体" w:eastAsia="宋体" w:cs="宋体"/>
                <w:kern w:val="0"/>
                <w:sz w:val="18"/>
                <w:szCs w:val="18"/>
              </w:rPr>
              <w:t>潜射导弹</w:t>
            </w:r>
            <w:r>
              <w:rPr>
                <w:rFonts w:ascii="宋体" w:hAnsi="宋体" w:eastAsia="宋体" w:cs="宋体"/>
                <w:kern w:val="0"/>
                <w:sz w:val="18"/>
                <w:szCs w:val="18"/>
              </w:rPr>
              <w:br w:type="textWrapping"/>
            </w:r>
            <w:r>
              <w:rPr>
                <w:rFonts w:ascii="宋体" w:hAnsi="宋体" w:eastAsia="宋体" w:cs="宋体"/>
                <w:kern w:val="0"/>
                <w:sz w:val="18"/>
                <w:szCs w:val="18"/>
              </w:rPr>
              <w:t>潜射鱼雷</w:t>
            </w:r>
          </w:p>
        </w:tc>
      </w:tr>
    </w:tbl>
    <w:p w14:paraId="0289F646">
      <w:pPr>
        <w:spacing w:before="120" w:after="120" w:line="288" w:lineRule="auto"/>
        <w:ind w:left="0"/>
        <w:jc w:val="left"/>
      </w:pPr>
      <w:r>
        <w:rPr>
          <w:rFonts w:ascii="Arial" w:hAnsi="Arial" w:eastAsia="等线" w:cs="Arial"/>
          <w:sz w:val="22"/>
        </w:rPr>
        <w:t>水面舰艇的舰载武器包括：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A3FC1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DC0EF0F">
            <w:pPr>
              <w:spacing w:before="120" w:after="120" w:line="288" w:lineRule="auto"/>
              <w:ind w:left="0"/>
              <w:jc w:val="left"/>
            </w:pPr>
            <w:r>
              <w:rPr>
                <w:rFonts w:ascii="Arial" w:hAnsi="Arial" w:eastAsia="等线" w:cs="Arial"/>
                <w:sz w:val="22"/>
              </w:rPr>
              <w:t>水雷</w:t>
            </w:r>
            <w:r>
              <w:rPr>
                <w:rFonts w:ascii="Arial" w:hAnsi="Arial" w:eastAsia="等线" w:cs="Arial"/>
                <w:sz w:val="22"/>
              </w:rPr>
              <w:br w:type="textWrapping"/>
            </w:r>
            <w:r>
              <w:rPr>
                <w:rFonts w:ascii="Arial" w:hAnsi="Arial" w:eastAsia="等线" w:cs="Arial"/>
                <w:sz w:val="22"/>
              </w:rPr>
              <w:t>舰载导弹</w:t>
            </w:r>
            <w:r>
              <w:rPr>
                <w:rFonts w:ascii="Arial" w:hAnsi="Arial" w:eastAsia="等线" w:cs="Arial"/>
                <w:sz w:val="22"/>
              </w:rPr>
              <w:br w:type="textWrapping"/>
            </w:r>
            <w:r>
              <w:rPr>
                <w:rFonts w:ascii="Arial" w:hAnsi="Arial" w:eastAsia="等线" w:cs="Arial"/>
                <w:sz w:val="22"/>
              </w:rPr>
              <w:t>舰载火炮</w:t>
            </w:r>
            <w:r>
              <w:rPr>
                <w:rFonts w:ascii="Arial" w:hAnsi="Arial" w:eastAsia="等线" w:cs="Arial"/>
                <w:sz w:val="22"/>
              </w:rPr>
              <w:br w:type="textWrapping"/>
            </w:r>
            <w:r>
              <w:rPr>
                <w:rFonts w:ascii="Arial" w:hAnsi="Arial" w:eastAsia="等线" w:cs="Arial"/>
                <w:sz w:val="22"/>
              </w:rPr>
              <w:t>反潜武器</w:t>
            </w:r>
          </w:p>
        </w:tc>
      </w:tr>
    </w:tbl>
    <w:p w14:paraId="32A005E8">
      <w:pPr>
        <w:spacing w:before="120" w:after="120" w:line="288" w:lineRule="auto"/>
        <w:ind w:left="0"/>
        <w:jc w:val="left"/>
      </w:pPr>
      <w:r>
        <w:rPr>
          <w:rFonts w:ascii="Arial" w:hAnsi="Arial" w:eastAsia="等线" w:cs="Arial"/>
          <w:sz w:val="22"/>
        </w:rPr>
        <w:t>水下传感器主要是（）。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D571C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2044649">
            <w:pPr>
              <w:spacing w:before="120" w:after="120" w:line="288" w:lineRule="auto"/>
              <w:ind w:left="0"/>
              <w:jc w:val="left"/>
            </w:pPr>
            <w:r>
              <w:rPr>
                <w:rFonts w:ascii="Arial" w:hAnsi="Arial" w:eastAsia="等线" w:cs="Arial"/>
                <w:sz w:val="22"/>
              </w:rPr>
              <w:t>声呐</w:t>
            </w:r>
          </w:p>
        </w:tc>
      </w:tr>
    </w:tbl>
    <w:p w14:paraId="06CDBFB5">
      <w:pPr>
        <w:spacing w:before="120" w:after="120" w:line="288" w:lineRule="auto"/>
        <w:ind w:left="0"/>
        <w:jc w:val="left"/>
      </w:pPr>
      <w:r>
        <w:rPr>
          <w:rFonts w:ascii="Arial" w:hAnsi="Arial" w:eastAsia="等线" w:cs="Arial"/>
          <w:sz w:val="22"/>
        </w:rPr>
        <w:t>属于江泽民提出的军队建设“五句话”总要求的是（）。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C73C1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0260F15">
            <w:pPr>
              <w:spacing w:before="120" w:after="120" w:line="288" w:lineRule="auto"/>
              <w:ind w:left="0"/>
              <w:jc w:val="left"/>
            </w:pPr>
            <w:r>
              <w:rPr>
                <w:rFonts w:ascii="Arial" w:hAnsi="Arial" w:eastAsia="等线" w:cs="Arial"/>
                <w:sz w:val="22"/>
              </w:rPr>
              <w:t>军事过硬</w:t>
            </w:r>
            <w:r>
              <w:rPr>
                <w:rFonts w:ascii="Arial" w:hAnsi="Arial" w:eastAsia="等线" w:cs="Arial"/>
                <w:sz w:val="22"/>
              </w:rPr>
              <w:br w:type="textWrapping"/>
            </w:r>
            <w:r>
              <w:rPr>
                <w:rFonts w:ascii="Arial" w:hAnsi="Arial" w:eastAsia="等线" w:cs="Arial"/>
                <w:sz w:val="22"/>
              </w:rPr>
              <w:t>作风优良</w:t>
            </w:r>
            <w:r>
              <w:rPr>
                <w:rFonts w:ascii="Arial" w:hAnsi="Arial" w:eastAsia="等线" w:cs="Arial"/>
                <w:sz w:val="22"/>
              </w:rPr>
              <w:br w:type="textWrapping"/>
            </w:r>
            <w:r>
              <w:rPr>
                <w:rFonts w:ascii="Arial" w:hAnsi="Arial" w:eastAsia="等线" w:cs="Arial"/>
                <w:sz w:val="22"/>
              </w:rPr>
              <w:t>纪律严明</w:t>
            </w:r>
          </w:p>
        </w:tc>
      </w:tr>
    </w:tbl>
    <w:p w14:paraId="3E2E1BC1">
      <w:pPr>
        <w:spacing w:before="120" w:after="120" w:line="288" w:lineRule="auto"/>
        <w:ind w:left="0"/>
        <w:jc w:val="left"/>
      </w:pPr>
      <w:r>
        <w:rPr>
          <w:rFonts w:ascii="Arial" w:hAnsi="Arial" w:eastAsia="等线" w:cs="Arial"/>
          <w:sz w:val="22"/>
        </w:rPr>
        <w:t>《孙子兵法》的作者是（）？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4DC62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FCEA5A8">
            <w:pPr>
              <w:spacing w:before="120" w:after="120" w:line="288" w:lineRule="auto"/>
              <w:ind w:left="0"/>
              <w:jc w:val="left"/>
            </w:pPr>
            <w:r>
              <w:rPr>
                <w:rFonts w:ascii="Arial" w:hAnsi="Arial" w:eastAsia="等线" w:cs="Arial"/>
                <w:sz w:val="22"/>
              </w:rPr>
              <w:t>孙武</w:t>
            </w:r>
          </w:p>
        </w:tc>
      </w:tr>
    </w:tbl>
    <w:p w14:paraId="3EC71AA0">
      <w:pPr>
        <w:spacing w:before="120" w:after="120" w:line="288" w:lineRule="auto"/>
        <w:ind w:left="0"/>
        <w:jc w:val="left"/>
      </w:pPr>
      <w:r>
        <w:rPr>
          <w:rFonts w:ascii="Arial" w:hAnsi="Arial" w:eastAsia="等线" w:cs="Arial"/>
          <w:sz w:val="22"/>
        </w:rPr>
        <w:t>《孙子兵法》是（）的军事思想？</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2D8C0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07D7C17">
            <w:pPr>
              <w:spacing w:before="120" w:after="120" w:line="288" w:lineRule="auto"/>
              <w:ind w:left="0"/>
              <w:jc w:val="left"/>
            </w:pPr>
            <w:r>
              <w:rPr>
                <w:rFonts w:ascii="Arial" w:hAnsi="Arial" w:eastAsia="等线" w:cs="Arial"/>
                <w:sz w:val="22"/>
              </w:rPr>
              <w:t>封建地主阶级</w:t>
            </w:r>
          </w:p>
        </w:tc>
      </w:tr>
    </w:tbl>
    <w:p w14:paraId="2C3072F6">
      <w:pPr>
        <w:spacing w:before="120" w:after="120" w:line="288" w:lineRule="auto"/>
        <w:ind w:left="0"/>
        <w:jc w:val="left"/>
      </w:pPr>
      <w:r>
        <w:rPr>
          <w:rFonts w:ascii="Arial" w:hAnsi="Arial" w:eastAsia="等线" w:cs="Arial"/>
          <w:sz w:val="22"/>
        </w:rPr>
        <w:t>《孙子兵法》“五事七计”中的“五事”是指（）？</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FCB0A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BCE7CAD">
            <w:pPr>
              <w:spacing w:before="120" w:after="120" w:line="288" w:lineRule="auto"/>
              <w:ind w:left="0"/>
              <w:jc w:val="left"/>
            </w:pPr>
            <w:r>
              <w:rPr>
                <w:rFonts w:ascii="Arial" w:hAnsi="Arial" w:eastAsia="等线" w:cs="Arial"/>
                <w:sz w:val="22"/>
              </w:rPr>
              <w:t>“道、天、地、将、法”</w:t>
            </w:r>
          </w:p>
        </w:tc>
      </w:tr>
    </w:tbl>
    <w:p w14:paraId="37A9D41F">
      <w:pPr>
        <w:spacing w:before="120" w:after="120" w:line="288" w:lineRule="auto"/>
        <w:ind w:left="0"/>
        <w:jc w:val="left"/>
      </w:pPr>
      <w:r>
        <w:rPr>
          <w:rFonts w:ascii="Arial" w:hAnsi="Arial" w:eastAsia="等线" w:cs="Arial"/>
          <w:sz w:val="22"/>
        </w:rPr>
        <w:t>《孙子兵法》中把“经之以五事，校之以七计”的过程称为（）？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D5F89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EF03AB3">
            <w:pPr>
              <w:spacing w:before="120" w:after="120" w:line="288" w:lineRule="auto"/>
              <w:ind w:left="0"/>
              <w:jc w:val="left"/>
            </w:pPr>
            <w:r>
              <w:rPr>
                <w:rFonts w:ascii="Arial" w:hAnsi="Arial" w:eastAsia="等线" w:cs="Arial"/>
                <w:sz w:val="22"/>
              </w:rPr>
              <w:t>庙算</w:t>
            </w:r>
          </w:p>
        </w:tc>
      </w:tr>
    </w:tbl>
    <w:p w14:paraId="78EB4F5D">
      <w:pPr>
        <w:spacing w:before="120" w:after="120" w:line="288" w:lineRule="auto"/>
        <w:ind w:left="0"/>
        <w:jc w:val="left"/>
      </w:pPr>
      <w:r>
        <w:rPr>
          <w:rFonts w:ascii="Arial" w:hAnsi="Arial" w:eastAsia="等线" w:cs="Arial"/>
          <w:sz w:val="22"/>
        </w:rPr>
        <w:t>《孙子兵法》中对将领提出的“五德”包括以下哪几项？</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8690D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D89D472">
            <w:pPr>
              <w:spacing w:before="120" w:after="120" w:line="288" w:lineRule="auto"/>
              <w:ind w:left="0"/>
              <w:jc w:val="left"/>
            </w:pPr>
            <w:r>
              <w:rPr>
                <w:rFonts w:ascii="Arial" w:hAnsi="Arial" w:eastAsia="等线" w:cs="Arial"/>
                <w:sz w:val="22"/>
              </w:rPr>
              <w:t>智</w:t>
            </w:r>
            <w:r>
              <w:rPr>
                <w:rFonts w:ascii="Arial" w:hAnsi="Arial" w:eastAsia="等线" w:cs="Arial"/>
                <w:sz w:val="22"/>
              </w:rPr>
              <w:br w:type="textWrapping"/>
            </w:r>
            <w:r>
              <w:rPr>
                <w:rFonts w:ascii="Arial" w:hAnsi="Arial" w:eastAsia="等线" w:cs="Arial"/>
                <w:sz w:val="22"/>
              </w:rPr>
              <w:t>仁</w:t>
            </w:r>
            <w:r>
              <w:rPr>
                <w:rFonts w:ascii="Arial" w:hAnsi="Arial" w:eastAsia="等线" w:cs="Arial"/>
                <w:sz w:val="22"/>
              </w:rPr>
              <w:br w:type="textWrapping"/>
            </w:r>
            <w:r>
              <w:rPr>
                <w:rFonts w:ascii="Arial" w:hAnsi="Arial" w:eastAsia="等线" w:cs="Arial"/>
                <w:sz w:val="22"/>
              </w:rPr>
              <w:t>信</w:t>
            </w:r>
            <w:r>
              <w:rPr>
                <w:rFonts w:ascii="Arial" w:hAnsi="Arial" w:eastAsia="等线" w:cs="Arial"/>
                <w:sz w:val="22"/>
              </w:rPr>
              <w:br w:type="textWrapping"/>
            </w:r>
            <w:r>
              <w:rPr>
                <w:rFonts w:ascii="Arial" w:hAnsi="Arial" w:eastAsia="等线" w:cs="Arial"/>
                <w:sz w:val="22"/>
              </w:rPr>
              <w:t>勇</w:t>
            </w:r>
            <w:r>
              <w:rPr>
                <w:rFonts w:ascii="Arial" w:hAnsi="Arial" w:eastAsia="等线" w:cs="Arial"/>
                <w:sz w:val="22"/>
              </w:rPr>
              <w:br w:type="textWrapping"/>
            </w:r>
            <w:r>
              <w:rPr>
                <w:rFonts w:ascii="Arial" w:hAnsi="Arial" w:eastAsia="等线" w:cs="Arial"/>
                <w:sz w:val="22"/>
              </w:rPr>
              <w:t>严</w:t>
            </w:r>
          </w:p>
        </w:tc>
      </w:tr>
    </w:tbl>
    <w:p w14:paraId="308CB6CF">
      <w:pPr>
        <w:spacing w:before="120" w:after="120" w:line="288" w:lineRule="auto"/>
        <w:ind w:left="0"/>
        <w:jc w:val="left"/>
      </w:pPr>
      <w:r>
        <w:rPr>
          <w:rFonts w:ascii="Arial" w:hAnsi="Arial" w:eastAsia="等线" w:cs="Arial"/>
          <w:sz w:val="22"/>
        </w:rPr>
        <w:t>《孙子兵法》中提出的“兵之情主速”体现了孙武的（）思想？</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38D69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4D419C4">
            <w:pPr>
              <w:spacing w:before="120" w:after="120" w:line="288" w:lineRule="auto"/>
              <w:ind w:left="0"/>
              <w:jc w:val="left"/>
            </w:pPr>
            <w:r>
              <w:rPr>
                <w:rFonts w:ascii="Arial" w:hAnsi="Arial" w:eastAsia="等线" w:cs="Arial"/>
                <w:sz w:val="22"/>
              </w:rPr>
              <w:t>速胜</w:t>
            </w:r>
          </w:p>
        </w:tc>
      </w:tr>
    </w:tbl>
    <w:p w14:paraId="2432E389">
      <w:pPr>
        <w:spacing w:before="120" w:after="120" w:line="288" w:lineRule="auto"/>
        <w:ind w:left="0"/>
        <w:jc w:val="left"/>
      </w:pPr>
      <w:r>
        <w:rPr>
          <w:rFonts w:ascii="Arial" w:hAnsi="Arial" w:eastAsia="等线" w:cs="Arial"/>
          <w:sz w:val="22"/>
        </w:rPr>
        <w:t>《孙子兵法》中提出的“先胜而后求战”是指（）？</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8C925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17D7966">
            <w:pPr>
              <w:spacing w:before="120" w:after="120" w:line="288" w:lineRule="auto"/>
              <w:ind w:left="0"/>
              <w:jc w:val="left"/>
            </w:pPr>
            <w:r>
              <w:rPr>
                <w:rFonts w:ascii="Arial" w:hAnsi="Arial" w:eastAsia="等线" w:cs="Arial"/>
                <w:sz w:val="22"/>
              </w:rPr>
              <w:t>自己先有胜利的把握然后再和敌人打</w:t>
            </w:r>
          </w:p>
        </w:tc>
      </w:tr>
    </w:tbl>
    <w:p w14:paraId="6BAF033B">
      <w:pPr>
        <w:spacing w:before="120" w:after="120" w:line="288" w:lineRule="auto"/>
        <w:ind w:left="0"/>
        <w:jc w:val="left"/>
      </w:pPr>
      <w:r>
        <w:rPr>
          <w:rFonts w:ascii="Arial" w:hAnsi="Arial" w:eastAsia="等线" w:cs="Arial"/>
          <w:sz w:val="22"/>
        </w:rPr>
        <w:t>《孙子兵法》中提出“因敌而制胜”的原则体现了孙武战争指导的（）？</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025DE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8CD2540">
            <w:pPr>
              <w:spacing w:before="120" w:after="120" w:line="288" w:lineRule="auto"/>
              <w:ind w:left="0"/>
              <w:jc w:val="left"/>
            </w:pPr>
            <w:r>
              <w:rPr>
                <w:rFonts w:ascii="Arial" w:hAnsi="Arial" w:eastAsia="等线" w:cs="Arial"/>
                <w:sz w:val="22"/>
              </w:rPr>
              <w:t>灵活性</w:t>
            </w:r>
          </w:p>
        </w:tc>
      </w:tr>
    </w:tbl>
    <w:p w14:paraId="72960745">
      <w:pPr>
        <w:spacing w:before="120" w:after="120" w:line="288" w:lineRule="auto"/>
        <w:ind w:left="0"/>
        <w:jc w:val="left"/>
      </w:pPr>
      <w:r>
        <w:rPr>
          <w:rFonts w:ascii="Arial" w:hAnsi="Arial" w:eastAsia="等线" w:cs="Arial"/>
          <w:sz w:val="22"/>
        </w:rPr>
        <w:t>《孙子兵法》中提出的“致人而不致于人”是指（）？</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D04F1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641CD3B">
            <w:pPr>
              <w:spacing w:before="120" w:after="120" w:line="288" w:lineRule="auto"/>
              <w:ind w:left="0"/>
              <w:jc w:val="left"/>
            </w:pPr>
            <w:r>
              <w:rPr>
                <w:rFonts w:ascii="Arial" w:hAnsi="Arial" w:eastAsia="等线" w:cs="Arial"/>
                <w:sz w:val="22"/>
              </w:rPr>
              <w:t>调动敌人而不被敌人调动</w:t>
            </w:r>
          </w:p>
        </w:tc>
      </w:tr>
    </w:tbl>
    <w:p w14:paraId="1C2440CD"/>
    <w:p w14:paraId="042F115C">
      <w:pPr>
        <w:rPr>
          <w:rFonts w:hint="eastAsia"/>
          <w:b/>
          <w:bCs/>
          <w:sz w:val="84"/>
          <w:szCs w:val="84"/>
          <w:lang w:val="en-US" w:eastAsia="zh-CN"/>
        </w:rPr>
      </w:pPr>
      <w:r>
        <w:rPr>
          <w:rFonts w:hint="eastAsia"/>
          <w:b/>
          <w:bCs/>
          <w:sz w:val="84"/>
          <w:szCs w:val="84"/>
          <w:lang w:val="en-US" w:eastAsia="zh-CN"/>
        </w:rPr>
        <w:t>T</w:t>
      </w:r>
    </w:p>
    <w:p w14:paraId="0757169D">
      <w:pPr>
        <w:spacing w:before="120" w:after="120" w:line="288" w:lineRule="auto"/>
        <w:ind w:left="0"/>
        <w:jc w:val="left"/>
      </w:pPr>
      <w:r>
        <w:rPr>
          <w:rFonts w:ascii="Arial" w:hAnsi="Arial" w:eastAsia="等线" w:cs="Arial"/>
          <w:sz w:val="22"/>
        </w:rPr>
        <w:t>通过《军事理论》课的学习，我们应当树立怎样的战争观？</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E0EDA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4E62838">
            <w:pPr>
              <w:spacing w:before="120" w:after="120" w:line="288" w:lineRule="auto"/>
              <w:ind w:left="0"/>
              <w:jc w:val="left"/>
            </w:pPr>
            <w:r>
              <w:rPr>
                <w:rFonts w:ascii="Arial" w:hAnsi="Arial" w:eastAsia="等线" w:cs="Arial"/>
                <w:sz w:val="22"/>
              </w:rPr>
              <w:t>在行动上，面对非正义战争的挑衅，要积极参加正义战争，用正义战争消灭非正义战争。</w:t>
            </w:r>
            <w:r>
              <w:rPr>
                <w:rFonts w:ascii="Arial" w:hAnsi="Arial" w:eastAsia="等线" w:cs="Arial"/>
                <w:sz w:val="22"/>
              </w:rPr>
              <w:br w:type="textWrapping"/>
            </w:r>
            <w:r>
              <w:rPr>
                <w:rFonts w:ascii="Arial" w:hAnsi="Arial" w:eastAsia="等线" w:cs="Arial"/>
                <w:sz w:val="22"/>
              </w:rPr>
              <w:t>反对非正义战争，支持正义战争。</w:t>
            </w:r>
            <w:r>
              <w:rPr>
                <w:rFonts w:ascii="Arial" w:hAnsi="Arial" w:eastAsia="等线" w:cs="Arial"/>
                <w:sz w:val="22"/>
              </w:rPr>
              <w:br w:type="textWrapping"/>
            </w:r>
            <w:r>
              <w:rPr>
                <w:rFonts w:ascii="Arial" w:hAnsi="Arial" w:eastAsia="等线" w:cs="Arial"/>
                <w:sz w:val="22"/>
              </w:rPr>
              <w:t>正义战争不仅是社会发展的强大动力，而且是维护世界和平的重要手段。</w:t>
            </w:r>
          </w:p>
        </w:tc>
      </w:tr>
    </w:tbl>
    <w:p w14:paraId="3E4A4875">
      <w:pPr>
        <w:spacing w:before="120" w:after="120" w:line="288" w:lineRule="auto"/>
        <w:ind w:left="0"/>
        <w:jc w:val="left"/>
      </w:pPr>
      <w:r>
        <w:rPr>
          <w:rFonts w:ascii="Arial" w:hAnsi="Arial" w:eastAsia="等线" w:cs="Arial"/>
          <w:sz w:val="22"/>
        </w:rPr>
        <w:t>天战武器平台包括（）？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5CD4D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EA63C1B">
            <w:pPr>
              <w:spacing w:before="120" w:after="120" w:line="288" w:lineRule="auto"/>
              <w:ind w:left="0"/>
              <w:jc w:val="left"/>
            </w:pPr>
            <w:r>
              <w:rPr>
                <w:rFonts w:ascii="Arial" w:hAnsi="Arial" w:eastAsia="等线" w:cs="Arial"/>
                <w:sz w:val="22"/>
              </w:rPr>
              <w:t>军用卫星</w:t>
            </w:r>
            <w:r>
              <w:rPr>
                <w:rFonts w:ascii="Arial" w:hAnsi="Arial" w:eastAsia="等线" w:cs="Arial"/>
                <w:sz w:val="22"/>
              </w:rPr>
              <w:br w:type="textWrapping"/>
            </w:r>
            <w:r>
              <w:rPr>
                <w:rFonts w:ascii="Arial" w:hAnsi="Arial" w:eastAsia="等线" w:cs="Arial"/>
                <w:sz w:val="22"/>
              </w:rPr>
              <w:t>军用载人航天器</w:t>
            </w:r>
          </w:p>
        </w:tc>
      </w:tr>
    </w:tbl>
    <w:p w14:paraId="0CF8FA0C">
      <w:pPr>
        <w:rPr>
          <w:rFonts w:hint="eastAsia"/>
          <w:b/>
          <w:bCs/>
          <w:sz w:val="84"/>
          <w:szCs w:val="84"/>
          <w:lang w:val="en-US" w:eastAsia="zh-CN"/>
        </w:rPr>
      </w:pPr>
      <w:r>
        <w:rPr>
          <w:rFonts w:hint="eastAsia"/>
          <w:b/>
          <w:bCs/>
          <w:sz w:val="84"/>
          <w:szCs w:val="84"/>
          <w:lang w:val="en-US" w:eastAsia="zh-CN"/>
        </w:rPr>
        <w:t>U</w:t>
      </w:r>
    </w:p>
    <w:p w14:paraId="37727217">
      <w:pPr>
        <w:rPr>
          <w:rFonts w:hint="eastAsia"/>
          <w:b/>
          <w:bCs/>
          <w:sz w:val="84"/>
          <w:szCs w:val="84"/>
          <w:lang w:val="en-US" w:eastAsia="zh-CN"/>
        </w:rPr>
      </w:pPr>
      <w:r>
        <w:rPr>
          <w:rFonts w:hint="eastAsia"/>
          <w:b/>
          <w:bCs/>
          <w:sz w:val="84"/>
          <w:szCs w:val="84"/>
          <w:lang w:val="en-US" w:eastAsia="zh-CN"/>
        </w:rPr>
        <w:t>V</w:t>
      </w:r>
    </w:p>
    <w:p w14:paraId="65D9B9F0">
      <w:pPr>
        <w:rPr>
          <w:rFonts w:hint="eastAsia"/>
          <w:b/>
          <w:bCs/>
          <w:sz w:val="84"/>
          <w:szCs w:val="84"/>
          <w:lang w:val="en-US" w:eastAsia="zh-CN"/>
        </w:rPr>
      </w:pPr>
      <w:r>
        <w:rPr>
          <w:rFonts w:hint="eastAsia"/>
          <w:b/>
          <w:bCs/>
          <w:sz w:val="84"/>
          <w:szCs w:val="84"/>
          <w:lang w:val="en-US" w:eastAsia="zh-CN"/>
        </w:rPr>
        <w:t>W</w:t>
      </w:r>
    </w:p>
    <w:p w14:paraId="0484C578">
      <w:pPr>
        <w:rPr>
          <w:rFonts w:hint="default"/>
          <w:b w:val="0"/>
          <w:bCs w:val="0"/>
          <w:sz w:val="52"/>
          <w:szCs w:val="52"/>
          <w:lang w:val="en-US" w:eastAsia="zh-CN"/>
        </w:rPr>
      </w:pPr>
      <w:r>
        <w:rPr>
          <w:rFonts w:hint="eastAsia"/>
          <w:b w:val="0"/>
          <w:bCs w:val="0"/>
          <w:sz w:val="52"/>
          <w:szCs w:val="52"/>
          <w:lang w:val="en-US" w:eastAsia="zh-CN"/>
        </w:rPr>
        <w:t>WC-WG</w:t>
      </w:r>
    </w:p>
    <w:p w14:paraId="55189111">
      <w:pPr>
        <w:numPr>
          <w:ilvl w:val="0"/>
          <w:numId w:val="0"/>
        </w:numPr>
        <w:spacing w:before="120" w:after="120" w:line="288" w:lineRule="auto"/>
        <w:jc w:val="left"/>
      </w:pPr>
      <w:r>
        <w:rPr>
          <w:rFonts w:ascii="Arial" w:hAnsi="Arial" w:eastAsia="等线" w:cs="Arial"/>
          <w:sz w:val="22"/>
        </w:rPr>
        <w:t xml:space="preserve">无产阶级军事思想在近代确立，主要代表人物有（）？-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B3202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371CF6E">
            <w:pPr>
              <w:spacing w:before="120" w:after="120" w:line="288" w:lineRule="auto"/>
              <w:ind w:left="0"/>
              <w:jc w:val="left"/>
              <w:rPr>
                <w:rFonts w:ascii="Arial" w:hAnsi="Arial" w:eastAsia="等线" w:cs="Arial"/>
                <w:sz w:val="22"/>
              </w:rPr>
            </w:pPr>
            <w:r>
              <w:rPr>
                <w:rFonts w:ascii="Arial" w:hAnsi="Arial" w:eastAsia="等线" w:cs="Arial"/>
                <w:sz w:val="22"/>
              </w:rPr>
              <w:t>马克思</w:t>
            </w:r>
          </w:p>
          <w:p w14:paraId="5EEDB68C">
            <w:pPr>
              <w:spacing w:before="120" w:after="120" w:line="288" w:lineRule="auto"/>
              <w:ind w:left="0"/>
              <w:jc w:val="left"/>
              <w:rPr>
                <w:rFonts w:ascii="Arial" w:hAnsi="Arial" w:eastAsia="等线" w:cs="Arial"/>
                <w:sz w:val="22"/>
              </w:rPr>
            </w:pPr>
            <w:r>
              <w:rPr>
                <w:rFonts w:ascii="Arial" w:hAnsi="Arial" w:eastAsia="等线" w:cs="Arial"/>
                <w:sz w:val="22"/>
              </w:rPr>
              <w:t>恩格斯</w:t>
            </w:r>
          </w:p>
          <w:p w14:paraId="672953D9">
            <w:pPr>
              <w:spacing w:before="120" w:after="120" w:line="288" w:lineRule="auto"/>
              <w:ind w:left="0"/>
              <w:jc w:val="left"/>
            </w:pPr>
            <w:r>
              <w:rPr>
                <w:rFonts w:ascii="Arial" w:hAnsi="Arial" w:eastAsia="等线" w:cs="Arial"/>
                <w:sz w:val="22"/>
              </w:rPr>
              <w:t>列宁</w:t>
            </w:r>
          </w:p>
        </w:tc>
      </w:tr>
    </w:tbl>
    <w:p w14:paraId="3E873A5B">
      <w:pPr>
        <w:numPr>
          <w:ilvl w:val="0"/>
          <w:numId w:val="0"/>
        </w:numPr>
        <w:spacing w:before="120" w:after="120" w:line="288" w:lineRule="auto"/>
        <w:jc w:val="left"/>
      </w:pPr>
      <w:r>
        <w:rPr>
          <w:rFonts w:ascii="Arial" w:hAnsi="Arial" w:eastAsia="等线" w:cs="Arial"/>
          <w:sz w:val="22"/>
        </w:rPr>
        <w:t xml:space="preserve">我国的动员令由（  ）决定，以（  ）名义发布。-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21F75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ADD6858">
            <w:pPr>
              <w:spacing w:before="120" w:after="120" w:line="288" w:lineRule="auto"/>
              <w:ind w:left="0"/>
              <w:jc w:val="left"/>
            </w:pPr>
            <w:r>
              <w:rPr>
                <w:rFonts w:ascii="Arial" w:hAnsi="Arial" w:eastAsia="等线" w:cs="Arial"/>
                <w:sz w:val="22"/>
              </w:rPr>
              <w:t>全国人大及其常委，国家主席</w:t>
            </w:r>
          </w:p>
        </w:tc>
      </w:tr>
    </w:tbl>
    <w:p w14:paraId="75219549">
      <w:pPr>
        <w:numPr>
          <w:ilvl w:val="0"/>
          <w:numId w:val="0"/>
        </w:numPr>
        <w:spacing w:before="120" w:after="120" w:line="288" w:lineRule="auto"/>
        <w:jc w:val="left"/>
      </w:pPr>
      <w:r>
        <w:rPr>
          <w:rFonts w:ascii="Arial" w:hAnsi="Arial" w:eastAsia="等线" w:cs="Arial"/>
          <w:sz w:val="22"/>
        </w:rPr>
        <w:t xml:space="preserve">我国的海洋面积是：-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BE1B8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7611D101">
            <w:pPr>
              <w:spacing w:before="120" w:after="120" w:line="288" w:lineRule="auto"/>
              <w:ind w:left="0"/>
              <w:jc w:val="left"/>
            </w:pPr>
            <w:r>
              <w:rPr>
                <w:rFonts w:ascii="Arial" w:hAnsi="Arial" w:eastAsia="等线" w:cs="Arial"/>
                <w:sz w:val="22"/>
              </w:rPr>
              <w:t>300万平方公里</w:t>
            </w:r>
          </w:p>
        </w:tc>
      </w:tr>
    </w:tbl>
    <w:p w14:paraId="13969912">
      <w:pPr>
        <w:numPr>
          <w:ilvl w:val="0"/>
          <w:numId w:val="0"/>
        </w:numPr>
        <w:spacing w:before="120" w:after="120" w:line="288" w:lineRule="auto"/>
        <w:jc w:val="left"/>
      </w:pPr>
      <w:r>
        <w:rPr>
          <w:rFonts w:ascii="Arial" w:hAnsi="Arial" w:eastAsia="等线" w:cs="Arial"/>
          <w:sz w:val="22"/>
        </w:rPr>
        <w:t xml:space="preserve">我国的陆地边境线长度是：-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FA33B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5ADCE6D">
            <w:pPr>
              <w:spacing w:before="120" w:after="120" w:line="288" w:lineRule="auto"/>
              <w:ind w:left="0"/>
              <w:jc w:val="left"/>
            </w:pPr>
            <w:r>
              <w:rPr>
                <w:rFonts w:ascii="Arial" w:hAnsi="Arial" w:eastAsia="等线" w:cs="Arial"/>
                <w:sz w:val="22"/>
              </w:rPr>
              <w:t>2万多公里</w:t>
            </w:r>
          </w:p>
        </w:tc>
      </w:tr>
    </w:tbl>
    <w:p w14:paraId="1688504F">
      <w:pPr>
        <w:numPr>
          <w:ilvl w:val="0"/>
          <w:numId w:val="0"/>
        </w:numPr>
        <w:spacing w:before="120" w:after="120" w:line="288" w:lineRule="auto"/>
        <w:jc w:val="left"/>
      </w:pPr>
      <w:r>
        <w:rPr>
          <w:rFonts w:ascii="Arial" w:hAnsi="Arial" w:eastAsia="等线" w:cs="Arial"/>
          <w:sz w:val="22"/>
        </w:rPr>
        <w:t xml:space="preserve">我国的睦邻政策是以（）为核心？-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0D4E8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B5DBA78">
            <w:pPr>
              <w:spacing w:before="120" w:after="120" w:line="288" w:lineRule="auto"/>
              <w:ind w:left="0"/>
              <w:jc w:val="left"/>
            </w:pPr>
            <w:r>
              <w:rPr>
                <w:rFonts w:ascii="Arial" w:hAnsi="Arial" w:eastAsia="等线" w:cs="Arial"/>
                <w:sz w:val="22"/>
              </w:rPr>
              <w:t>和平共处五项原则</w:t>
            </w:r>
          </w:p>
        </w:tc>
      </w:tr>
    </w:tbl>
    <w:p w14:paraId="2F4130AC">
      <w:pPr>
        <w:numPr>
          <w:ilvl w:val="0"/>
          <w:numId w:val="0"/>
        </w:numPr>
        <w:spacing w:before="120" w:after="120" w:line="288" w:lineRule="auto"/>
        <w:jc w:val="left"/>
      </w:pPr>
      <w:r>
        <w:rPr>
          <w:rFonts w:ascii="Arial" w:hAnsi="Arial" w:eastAsia="等线" w:cs="Arial"/>
          <w:sz w:val="22"/>
        </w:rPr>
        <w:t xml:space="preserve">我国国防法规体系层次中最低的一个层次是（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59F87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3390448">
            <w:pPr>
              <w:spacing w:before="120" w:after="120" w:line="288" w:lineRule="auto"/>
              <w:ind w:left="0"/>
              <w:jc w:val="left"/>
            </w:pPr>
            <w:r>
              <w:rPr>
                <w:rFonts w:ascii="Arial" w:hAnsi="Arial" w:eastAsia="等线" w:cs="Arial"/>
                <w:sz w:val="22"/>
              </w:rPr>
              <w:t>国防规章</w:t>
            </w:r>
          </w:p>
        </w:tc>
      </w:tr>
    </w:tbl>
    <w:p w14:paraId="288F1EB8">
      <w:pPr>
        <w:numPr>
          <w:ilvl w:val="0"/>
          <w:numId w:val="0"/>
        </w:numPr>
        <w:spacing w:before="120" w:after="120" w:line="288" w:lineRule="auto"/>
        <w:jc w:val="left"/>
      </w:pPr>
      <w:r>
        <w:rPr>
          <w:rFonts w:ascii="Arial" w:hAnsi="Arial" w:eastAsia="等线" w:cs="Arial"/>
          <w:sz w:val="22"/>
        </w:rPr>
        <w:t xml:space="preserve">我国国防建设目标是由国防的基本目的和（  ）决定的。-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E0576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62BBC5E">
            <w:pPr>
              <w:spacing w:before="120" w:after="120" w:line="288" w:lineRule="auto"/>
              <w:ind w:left="0"/>
              <w:jc w:val="left"/>
            </w:pPr>
            <w:r>
              <w:rPr>
                <w:rFonts w:ascii="Arial" w:hAnsi="Arial" w:eastAsia="等线" w:cs="Arial"/>
                <w:sz w:val="22"/>
              </w:rPr>
              <w:t>国家利益的需要</w:t>
            </w:r>
          </w:p>
        </w:tc>
      </w:tr>
    </w:tbl>
    <w:p w14:paraId="41428907">
      <w:pPr>
        <w:numPr>
          <w:ilvl w:val="0"/>
          <w:numId w:val="0"/>
        </w:numPr>
        <w:spacing w:before="120" w:after="120" w:line="288" w:lineRule="auto"/>
        <w:jc w:val="left"/>
      </w:pPr>
      <w:r>
        <w:rPr>
          <w:rFonts w:ascii="Arial" w:hAnsi="Arial" w:eastAsia="等线" w:cs="Arial"/>
          <w:sz w:val="22"/>
        </w:rPr>
        <w:t xml:space="preserve">我国国防领导体制一个基本特征，就是强调（  ）在国防领导中的决定性地位和作用。-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0DDEC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A306BB2">
            <w:pPr>
              <w:spacing w:before="120" w:after="120" w:line="288" w:lineRule="auto"/>
              <w:ind w:left="0"/>
              <w:jc w:val="left"/>
            </w:pPr>
            <w:r>
              <w:rPr>
                <w:rFonts w:ascii="Arial" w:hAnsi="Arial" w:eastAsia="等线" w:cs="Arial"/>
                <w:sz w:val="22"/>
              </w:rPr>
              <w:t>党</w:t>
            </w:r>
          </w:p>
        </w:tc>
      </w:tr>
    </w:tbl>
    <w:p w14:paraId="5E68FBE6">
      <w:pPr>
        <w:numPr>
          <w:ilvl w:val="0"/>
          <w:numId w:val="0"/>
        </w:numPr>
        <w:spacing w:before="120" w:after="120" w:line="288" w:lineRule="auto"/>
        <w:jc w:val="left"/>
      </w:pPr>
      <w:r>
        <w:rPr>
          <w:rFonts w:ascii="Arial" w:hAnsi="Arial" w:eastAsia="等线" w:cs="Arial"/>
          <w:sz w:val="22"/>
        </w:rPr>
        <w:t xml:space="preserve">我国海军的主要任务是:-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9D17F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5E7F40F">
            <w:pPr>
              <w:spacing w:before="120" w:after="120" w:line="288" w:lineRule="auto"/>
              <w:ind w:left="0"/>
              <w:jc w:val="left"/>
              <w:rPr>
                <w:rFonts w:ascii="Arial" w:hAnsi="Arial" w:eastAsia="等线" w:cs="Arial"/>
                <w:sz w:val="22"/>
              </w:rPr>
            </w:pPr>
            <w:r>
              <w:rPr>
                <w:rFonts w:ascii="Arial" w:hAnsi="Arial" w:eastAsia="等线" w:cs="Arial"/>
                <w:sz w:val="22"/>
              </w:rPr>
              <w:t>独立或协同陆军、空军作战，夺取制海权</w:t>
            </w:r>
          </w:p>
          <w:p w14:paraId="77D169E4">
            <w:pPr>
              <w:spacing w:before="120" w:after="120" w:line="288" w:lineRule="auto"/>
              <w:ind w:left="0"/>
              <w:jc w:val="left"/>
              <w:rPr>
                <w:rFonts w:ascii="Arial" w:hAnsi="Arial" w:eastAsia="等线" w:cs="Arial"/>
                <w:sz w:val="22"/>
              </w:rPr>
            </w:pPr>
            <w:r>
              <w:rPr>
                <w:rFonts w:ascii="Arial" w:hAnsi="Arial" w:eastAsia="等线" w:cs="Arial"/>
                <w:sz w:val="22"/>
              </w:rPr>
              <w:t>破坏敌方和保护己方海上交通战</w:t>
            </w:r>
          </w:p>
          <w:p w14:paraId="08EEDEBB">
            <w:pPr>
              <w:spacing w:before="120" w:after="120" w:line="288" w:lineRule="auto"/>
              <w:ind w:left="0"/>
              <w:jc w:val="left"/>
              <w:rPr>
                <w:rFonts w:ascii="Arial" w:hAnsi="Arial" w:eastAsia="等线" w:cs="Arial"/>
                <w:sz w:val="22"/>
              </w:rPr>
            </w:pPr>
            <w:r>
              <w:rPr>
                <w:rFonts w:ascii="Arial" w:hAnsi="Arial" w:eastAsia="等线" w:cs="Arial"/>
                <w:sz w:val="22"/>
              </w:rPr>
              <w:t>参与登陆作战和抗登陆作战</w:t>
            </w:r>
          </w:p>
          <w:p w14:paraId="6889D0A9">
            <w:pPr>
              <w:spacing w:before="120" w:after="120" w:line="288" w:lineRule="auto"/>
              <w:ind w:left="0"/>
              <w:jc w:val="left"/>
            </w:pPr>
            <w:r>
              <w:rPr>
                <w:rFonts w:ascii="Arial" w:hAnsi="Arial" w:eastAsia="等线" w:cs="Arial"/>
                <w:sz w:val="22"/>
              </w:rPr>
              <w:t>保卫领海主权,维护海洋权益</w:t>
            </w:r>
          </w:p>
        </w:tc>
      </w:tr>
    </w:tbl>
    <w:p w14:paraId="0BF9C747">
      <w:pPr>
        <w:numPr>
          <w:ilvl w:val="0"/>
          <w:numId w:val="0"/>
        </w:numPr>
        <w:spacing w:before="120" w:after="120" w:line="288" w:lineRule="auto"/>
        <w:jc w:val="left"/>
      </w:pPr>
      <w:r>
        <w:rPr>
          <w:rFonts w:ascii="Arial" w:hAnsi="Arial" w:eastAsia="等线" w:cs="Arial"/>
          <w:sz w:val="22"/>
        </w:rPr>
        <w:t xml:space="preserve">我国空军成立于1949年（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813B5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841B3FF">
            <w:pPr>
              <w:spacing w:before="120" w:after="120" w:line="288" w:lineRule="auto"/>
              <w:ind w:left="0"/>
              <w:jc w:val="left"/>
            </w:pPr>
            <w:r>
              <w:rPr>
                <w:rFonts w:ascii="Arial" w:hAnsi="Arial" w:eastAsia="等线" w:cs="Arial"/>
                <w:sz w:val="22"/>
              </w:rPr>
              <w:t>11月11日</w:t>
            </w:r>
          </w:p>
        </w:tc>
      </w:tr>
    </w:tbl>
    <w:p w14:paraId="3CE2662E">
      <w:pPr>
        <w:numPr>
          <w:ilvl w:val="0"/>
          <w:numId w:val="0"/>
        </w:numPr>
        <w:spacing w:before="120" w:after="120" w:line="288" w:lineRule="auto"/>
        <w:jc w:val="left"/>
      </w:pPr>
      <w:r>
        <w:rPr>
          <w:rFonts w:ascii="Arial" w:hAnsi="Arial" w:eastAsia="等线" w:cs="Arial"/>
          <w:sz w:val="22"/>
        </w:rPr>
        <w:t xml:space="preserve">我国历史上最早的萌芽形态的两部兵书是（）？-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9E9D6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4529A97">
            <w:pPr>
              <w:spacing w:before="120" w:after="120" w:line="288" w:lineRule="auto"/>
              <w:ind w:left="0"/>
              <w:jc w:val="left"/>
              <w:rPr>
                <w:rFonts w:ascii="Arial" w:hAnsi="Arial" w:eastAsia="等线" w:cs="Arial"/>
                <w:sz w:val="22"/>
              </w:rPr>
            </w:pPr>
            <w:r>
              <w:rPr>
                <w:rFonts w:ascii="Arial" w:hAnsi="Arial" w:eastAsia="等线" w:cs="Arial"/>
                <w:sz w:val="22"/>
              </w:rPr>
              <w:t>《军政》</w:t>
            </w:r>
          </w:p>
          <w:p w14:paraId="6B3C5EF2">
            <w:pPr>
              <w:spacing w:before="120" w:after="120" w:line="288" w:lineRule="auto"/>
              <w:ind w:left="0"/>
              <w:jc w:val="left"/>
            </w:pPr>
            <w:r>
              <w:rPr>
                <w:rFonts w:ascii="Arial" w:hAnsi="Arial" w:eastAsia="等线" w:cs="Arial"/>
                <w:sz w:val="22"/>
              </w:rPr>
              <w:t>《军志》</w:t>
            </w:r>
          </w:p>
        </w:tc>
      </w:tr>
    </w:tbl>
    <w:p w14:paraId="289EF645">
      <w:pPr>
        <w:numPr>
          <w:ilvl w:val="0"/>
          <w:numId w:val="0"/>
        </w:numPr>
        <w:spacing w:before="120" w:after="120" w:line="288" w:lineRule="auto"/>
        <w:jc w:val="left"/>
      </w:pPr>
      <w:r>
        <w:rPr>
          <w:rFonts w:ascii="Arial" w:hAnsi="Arial" w:eastAsia="等线" w:cs="Arial"/>
          <w:sz w:val="22"/>
        </w:rPr>
        <w:t xml:space="preserve">我国有（）个邻国？-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133AD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31F622C">
            <w:pPr>
              <w:spacing w:before="120" w:after="120" w:line="288" w:lineRule="auto"/>
              <w:ind w:left="0"/>
              <w:jc w:val="left"/>
            </w:pPr>
            <w:r>
              <w:rPr>
                <w:rFonts w:ascii="Arial" w:hAnsi="Arial" w:eastAsia="等线" w:cs="Arial"/>
                <w:sz w:val="22"/>
              </w:rPr>
              <w:t>22</w:t>
            </w:r>
          </w:p>
        </w:tc>
      </w:tr>
    </w:tbl>
    <w:p w14:paraId="2F3DE359">
      <w:pPr>
        <w:numPr>
          <w:ilvl w:val="0"/>
          <w:numId w:val="0"/>
        </w:numPr>
        <w:spacing w:before="120" w:after="120" w:line="288" w:lineRule="auto"/>
        <w:jc w:val="left"/>
      </w:pPr>
      <w:r>
        <w:rPr>
          <w:rFonts w:ascii="Arial" w:hAnsi="Arial" w:eastAsia="等线" w:cs="Arial"/>
          <w:sz w:val="22"/>
        </w:rPr>
        <w:t xml:space="preserve">我国有些法规是公开的，有些则是不公开的，下面公开的法规有：-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EB89E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0C17322">
            <w:pPr>
              <w:spacing w:before="120" w:after="120" w:line="288" w:lineRule="auto"/>
              <w:ind w:left="0"/>
              <w:jc w:val="left"/>
              <w:rPr>
                <w:rFonts w:ascii="Arial" w:hAnsi="Arial" w:eastAsia="等线" w:cs="Arial"/>
                <w:sz w:val="22"/>
              </w:rPr>
            </w:pPr>
            <w:r>
              <w:rPr>
                <w:rFonts w:ascii="Arial" w:hAnsi="Arial" w:eastAsia="等线" w:cs="Arial"/>
                <w:sz w:val="22"/>
              </w:rPr>
              <w:t>《中华人民共和国兵役法》</w:t>
            </w:r>
          </w:p>
          <w:p w14:paraId="434E6394">
            <w:pPr>
              <w:spacing w:before="120" w:after="120" w:line="288" w:lineRule="auto"/>
              <w:ind w:left="0"/>
              <w:jc w:val="left"/>
            </w:pPr>
            <w:r>
              <w:rPr>
                <w:rFonts w:ascii="Arial" w:hAnsi="Arial" w:eastAsia="等线" w:cs="Arial"/>
                <w:sz w:val="22"/>
              </w:rPr>
              <w:t>《军事设施保护法》</w:t>
            </w:r>
          </w:p>
        </w:tc>
      </w:tr>
    </w:tbl>
    <w:p w14:paraId="399029B2">
      <w:pPr>
        <w:numPr>
          <w:ilvl w:val="0"/>
          <w:numId w:val="0"/>
        </w:numPr>
        <w:spacing w:before="120" w:after="120" w:line="288" w:lineRule="auto"/>
        <w:jc w:val="left"/>
      </w:pPr>
      <w:r>
        <w:rPr>
          <w:rFonts w:ascii="Arial" w:hAnsi="Arial" w:eastAsia="等线" w:cs="Arial"/>
          <w:sz w:val="22"/>
        </w:rPr>
        <w:t xml:space="preserve">我国有些法规是公开的，有些则是不公开的，下面公开的法规有：-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432BF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6054BA5">
            <w:pPr>
              <w:spacing w:before="120" w:after="120" w:line="288" w:lineRule="auto"/>
              <w:ind w:left="0"/>
              <w:jc w:val="left"/>
              <w:rPr>
                <w:rFonts w:ascii="Arial" w:hAnsi="Arial" w:eastAsia="等线" w:cs="Arial"/>
                <w:sz w:val="22"/>
              </w:rPr>
            </w:pPr>
            <w:r>
              <w:rPr>
                <w:rFonts w:ascii="Arial" w:hAnsi="Arial" w:eastAsia="等线" w:cs="Arial"/>
                <w:sz w:val="22"/>
              </w:rPr>
              <w:t>《战备工作条令》</w:t>
            </w:r>
          </w:p>
          <w:p w14:paraId="09274CFA">
            <w:pPr>
              <w:spacing w:before="120" w:after="120" w:line="288" w:lineRule="auto"/>
              <w:ind w:left="0"/>
              <w:jc w:val="left"/>
            </w:pPr>
            <w:r>
              <w:rPr>
                <w:rFonts w:ascii="Arial" w:hAnsi="Arial" w:eastAsia="等线" w:cs="Arial"/>
                <w:sz w:val="22"/>
              </w:rPr>
              <w:t>《中华人民共和国兵役法》</w:t>
            </w:r>
          </w:p>
        </w:tc>
      </w:tr>
    </w:tbl>
    <w:p w14:paraId="6BFF8F7A">
      <w:pPr>
        <w:numPr>
          <w:ilvl w:val="0"/>
          <w:numId w:val="0"/>
        </w:numPr>
        <w:spacing w:before="120" w:after="120" w:line="288" w:lineRule="auto"/>
        <w:jc w:val="left"/>
      </w:pPr>
      <w:r>
        <w:rPr>
          <w:rFonts w:ascii="Arial" w:hAnsi="Arial" w:eastAsia="等线" w:cs="Arial"/>
          <w:sz w:val="22"/>
        </w:rPr>
        <w:t xml:space="preserve">我军的三大民主包括（）。-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6DDCE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6413A9D">
            <w:pPr>
              <w:spacing w:before="120" w:after="120" w:line="288" w:lineRule="auto"/>
              <w:ind w:left="0"/>
              <w:jc w:val="left"/>
              <w:rPr>
                <w:rFonts w:ascii="Arial" w:hAnsi="Arial" w:eastAsia="等线" w:cs="Arial"/>
                <w:sz w:val="22"/>
              </w:rPr>
            </w:pPr>
            <w:r>
              <w:rPr>
                <w:rFonts w:ascii="Arial" w:hAnsi="Arial" w:eastAsia="等线" w:cs="Arial"/>
                <w:sz w:val="22"/>
              </w:rPr>
              <w:t>政治民主</w:t>
            </w:r>
          </w:p>
          <w:p w14:paraId="71210C87">
            <w:pPr>
              <w:spacing w:before="120" w:after="120" w:line="288" w:lineRule="auto"/>
              <w:ind w:left="0"/>
              <w:jc w:val="left"/>
              <w:rPr>
                <w:rFonts w:ascii="Arial" w:hAnsi="Arial" w:eastAsia="等线" w:cs="Arial"/>
                <w:sz w:val="22"/>
              </w:rPr>
            </w:pPr>
            <w:r>
              <w:rPr>
                <w:rFonts w:ascii="Arial" w:hAnsi="Arial" w:eastAsia="等线" w:cs="Arial"/>
                <w:sz w:val="22"/>
              </w:rPr>
              <w:t>经济民主</w:t>
            </w:r>
          </w:p>
          <w:p w14:paraId="4E5CC563">
            <w:pPr>
              <w:spacing w:before="120" w:after="120" w:line="288" w:lineRule="auto"/>
              <w:ind w:left="0"/>
              <w:jc w:val="left"/>
            </w:pPr>
            <w:r>
              <w:rPr>
                <w:rFonts w:ascii="Arial" w:hAnsi="Arial" w:eastAsia="等线" w:cs="Arial"/>
                <w:sz w:val="22"/>
              </w:rPr>
              <w:t>军事民主</w:t>
            </w:r>
          </w:p>
        </w:tc>
      </w:tr>
    </w:tbl>
    <w:p w14:paraId="60A478E5">
      <w:pPr>
        <w:numPr>
          <w:ilvl w:val="0"/>
          <w:numId w:val="0"/>
        </w:numPr>
        <w:spacing w:before="120" w:after="120" w:line="288" w:lineRule="auto"/>
        <w:jc w:val="left"/>
        <w:rPr>
          <w:rFonts w:hint="default" w:ascii="Arial" w:hAnsi="Arial" w:eastAsia="等线" w:cs="Arial"/>
          <w:sz w:val="52"/>
          <w:szCs w:val="52"/>
          <w:lang w:val="en-US" w:eastAsia="zh-CN"/>
        </w:rPr>
      </w:pPr>
      <w:r>
        <w:rPr>
          <w:rFonts w:hint="eastAsia" w:ascii="Arial" w:hAnsi="Arial" w:eastAsia="等线" w:cs="Arial"/>
          <w:sz w:val="52"/>
          <w:szCs w:val="52"/>
          <w:lang w:val="en-US" w:eastAsia="zh-CN"/>
        </w:rPr>
        <w:t>WJ-WZ</w:t>
      </w:r>
    </w:p>
    <w:p w14:paraId="68519222">
      <w:pPr>
        <w:numPr>
          <w:ilvl w:val="0"/>
          <w:numId w:val="0"/>
        </w:numPr>
        <w:spacing w:before="120" w:after="120" w:line="288" w:lineRule="auto"/>
        <w:jc w:val="left"/>
      </w:pPr>
      <w:r>
        <w:rPr>
          <w:rFonts w:ascii="Arial" w:hAnsi="Arial" w:eastAsia="等线" w:cs="Arial"/>
          <w:sz w:val="22"/>
        </w:rPr>
        <w:t xml:space="preserve">《武经七书》是（）朝廷作为官书颁行的兵法丛书，是中国古代第一部军事教科书？-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F7E5F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91EC0FE">
            <w:pPr>
              <w:spacing w:before="120" w:after="120" w:line="288" w:lineRule="auto"/>
              <w:ind w:left="0"/>
              <w:jc w:val="left"/>
            </w:pPr>
            <w:r>
              <w:rPr>
                <w:rFonts w:ascii="Arial" w:hAnsi="Arial" w:eastAsia="等线" w:cs="Arial"/>
                <w:sz w:val="22"/>
              </w:rPr>
              <w:t>北宋</w:t>
            </w:r>
          </w:p>
        </w:tc>
      </w:tr>
    </w:tbl>
    <w:p w14:paraId="2C9A676D">
      <w:pPr>
        <w:numPr>
          <w:ilvl w:val="0"/>
          <w:numId w:val="0"/>
        </w:numPr>
        <w:spacing w:before="120" w:after="120" w:line="288" w:lineRule="auto"/>
        <w:jc w:val="left"/>
      </w:pPr>
      <w:r>
        <w:rPr>
          <w:rFonts w:ascii="Arial" w:hAnsi="Arial" w:eastAsia="等线" w:cs="Arial"/>
          <w:sz w:val="22"/>
        </w:rPr>
        <w:t xml:space="preserve">我军政治工作的三大原则包括（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9F2ED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36EE45F">
            <w:pPr>
              <w:spacing w:before="120" w:after="120" w:line="288" w:lineRule="auto"/>
              <w:ind w:left="0"/>
              <w:jc w:val="left"/>
              <w:rPr>
                <w:rFonts w:ascii="Arial" w:hAnsi="Arial" w:eastAsia="等线" w:cs="Arial"/>
                <w:sz w:val="22"/>
              </w:rPr>
            </w:pPr>
            <w:r>
              <w:rPr>
                <w:rFonts w:ascii="Arial" w:hAnsi="Arial" w:eastAsia="等线" w:cs="Arial"/>
                <w:sz w:val="22"/>
              </w:rPr>
              <w:t>军民一致</w:t>
            </w:r>
          </w:p>
          <w:p w14:paraId="74717922">
            <w:pPr>
              <w:spacing w:before="120" w:after="120" w:line="288" w:lineRule="auto"/>
              <w:ind w:left="0"/>
              <w:jc w:val="left"/>
              <w:rPr>
                <w:rFonts w:ascii="Arial" w:hAnsi="Arial" w:eastAsia="等线" w:cs="Arial"/>
                <w:sz w:val="22"/>
              </w:rPr>
            </w:pPr>
            <w:r>
              <w:rPr>
                <w:rFonts w:ascii="Arial" w:hAnsi="Arial" w:eastAsia="等线" w:cs="Arial"/>
                <w:sz w:val="22"/>
              </w:rPr>
              <w:t>瓦解敌军和宽待俘虏</w:t>
            </w:r>
          </w:p>
          <w:p w14:paraId="1EE2FE07">
            <w:pPr>
              <w:spacing w:before="120" w:after="120" w:line="288" w:lineRule="auto"/>
              <w:ind w:left="0"/>
              <w:jc w:val="left"/>
            </w:pPr>
            <w:r>
              <w:rPr>
                <w:rFonts w:ascii="Arial" w:hAnsi="Arial" w:eastAsia="等线" w:cs="Arial"/>
                <w:sz w:val="22"/>
              </w:rPr>
              <w:t>官兵一致</w:t>
            </w:r>
          </w:p>
        </w:tc>
      </w:tr>
    </w:tbl>
    <w:p w14:paraId="3A81F0BA">
      <w:pPr>
        <w:numPr>
          <w:ilvl w:val="0"/>
          <w:numId w:val="0"/>
        </w:numPr>
        <w:spacing w:before="120" w:after="120" w:line="288" w:lineRule="auto"/>
        <w:jc w:val="left"/>
      </w:pPr>
      <w:r>
        <w:rPr>
          <w:rFonts w:ascii="Arial" w:hAnsi="Arial" w:eastAsia="等线" w:cs="Arial"/>
          <w:sz w:val="22"/>
        </w:rPr>
        <w:t xml:space="preserve">为确保国防动员活动顺畅、高效地进行，国防动员准备一系列措施促进国防动员活动的规范化、制度化。这些措施包括-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A0EE5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9EEBFF5">
            <w:pPr>
              <w:spacing w:before="120" w:after="120" w:line="288" w:lineRule="auto"/>
              <w:ind w:left="0"/>
              <w:jc w:val="left"/>
              <w:rPr>
                <w:rFonts w:ascii="Arial" w:hAnsi="Arial" w:eastAsia="等线" w:cs="Arial"/>
                <w:sz w:val="22"/>
              </w:rPr>
            </w:pPr>
            <w:r>
              <w:rPr>
                <w:rFonts w:ascii="Arial" w:hAnsi="Arial" w:eastAsia="等线" w:cs="Arial"/>
                <w:sz w:val="22"/>
              </w:rPr>
              <w:t>完善国防动员体制</w:t>
            </w:r>
          </w:p>
          <w:p w14:paraId="74734379">
            <w:pPr>
              <w:spacing w:before="120" w:after="120" w:line="288" w:lineRule="auto"/>
              <w:ind w:left="0"/>
              <w:jc w:val="left"/>
              <w:rPr>
                <w:rFonts w:ascii="Arial" w:hAnsi="Arial" w:eastAsia="等线" w:cs="Arial"/>
                <w:sz w:val="22"/>
              </w:rPr>
            </w:pPr>
            <w:r>
              <w:rPr>
                <w:rFonts w:ascii="Arial" w:hAnsi="Arial" w:eastAsia="等线" w:cs="Arial"/>
                <w:sz w:val="22"/>
              </w:rPr>
              <w:t>制定国防动员计划</w:t>
            </w:r>
          </w:p>
          <w:p w14:paraId="2BF27FEA">
            <w:pPr>
              <w:spacing w:before="120" w:after="120" w:line="288" w:lineRule="auto"/>
              <w:ind w:left="0"/>
              <w:jc w:val="left"/>
              <w:rPr>
                <w:rFonts w:ascii="Arial" w:hAnsi="Arial" w:eastAsia="等线" w:cs="Arial"/>
                <w:sz w:val="22"/>
              </w:rPr>
            </w:pPr>
            <w:r>
              <w:rPr>
                <w:rFonts w:ascii="Arial" w:hAnsi="Arial" w:eastAsia="等线" w:cs="Arial"/>
                <w:sz w:val="22"/>
              </w:rPr>
              <w:t>完善国防动员政策</w:t>
            </w:r>
          </w:p>
          <w:p w14:paraId="0C3EDB7D">
            <w:pPr>
              <w:spacing w:before="120" w:after="120" w:line="288" w:lineRule="auto"/>
              <w:ind w:left="0"/>
              <w:jc w:val="left"/>
            </w:pPr>
            <w:r>
              <w:rPr>
                <w:rFonts w:ascii="Arial" w:hAnsi="Arial" w:eastAsia="等线" w:cs="Arial"/>
                <w:sz w:val="22"/>
              </w:rPr>
              <w:t>规范动员程序</w:t>
            </w:r>
          </w:p>
        </w:tc>
      </w:tr>
    </w:tbl>
    <w:p w14:paraId="3FB3D848">
      <w:pPr>
        <w:numPr>
          <w:ilvl w:val="0"/>
          <w:numId w:val="0"/>
        </w:numPr>
        <w:spacing w:before="120" w:after="120" w:line="288" w:lineRule="auto"/>
        <w:jc w:val="left"/>
      </w:pPr>
      <w:r>
        <w:rPr>
          <w:rFonts w:ascii="Arial" w:hAnsi="Arial" w:eastAsia="等线" w:cs="Arial"/>
          <w:sz w:val="22"/>
        </w:rPr>
        <w:t xml:space="preserve">武器（作战）平台是指武器系统中具有（）、（）功能，并可作为武器依托的载体部分。-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4EEEB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E05E5D1">
            <w:pPr>
              <w:spacing w:before="120" w:after="120" w:line="288" w:lineRule="auto"/>
              <w:ind w:left="0"/>
              <w:jc w:val="left"/>
              <w:rPr>
                <w:rFonts w:ascii="Arial" w:hAnsi="Arial" w:eastAsia="等线" w:cs="Arial"/>
                <w:sz w:val="22"/>
              </w:rPr>
            </w:pPr>
            <w:r>
              <w:rPr>
                <w:rFonts w:ascii="Arial" w:hAnsi="Arial" w:eastAsia="等线" w:cs="Arial"/>
                <w:sz w:val="22"/>
              </w:rPr>
              <w:t>运载</w:t>
            </w:r>
          </w:p>
          <w:p w14:paraId="2BBF29CC">
            <w:pPr>
              <w:spacing w:before="120" w:after="120" w:line="288" w:lineRule="auto"/>
              <w:ind w:left="0"/>
              <w:jc w:val="left"/>
            </w:pPr>
            <w:r>
              <w:rPr>
                <w:rFonts w:ascii="Arial" w:hAnsi="Arial" w:eastAsia="等线" w:cs="Arial"/>
                <w:sz w:val="22"/>
              </w:rPr>
              <w:t>投送</w:t>
            </w:r>
          </w:p>
        </w:tc>
      </w:tr>
    </w:tbl>
    <w:p w14:paraId="1BBB3A9F">
      <w:pPr>
        <w:numPr>
          <w:ilvl w:val="0"/>
          <w:numId w:val="0"/>
        </w:numPr>
        <w:spacing w:before="120" w:after="120" w:line="288" w:lineRule="auto"/>
        <w:jc w:val="left"/>
      </w:pPr>
      <w:r>
        <w:rPr>
          <w:rFonts w:ascii="Arial" w:hAnsi="Arial" w:eastAsia="等线" w:cs="Arial"/>
          <w:sz w:val="22"/>
        </w:rPr>
        <w:t xml:space="preserve">武器（作战）平台通常包括（）？-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E3889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EFBC307">
            <w:pPr>
              <w:spacing w:before="120" w:after="120" w:line="288" w:lineRule="auto"/>
              <w:ind w:left="0"/>
              <w:jc w:val="left"/>
              <w:rPr>
                <w:rFonts w:ascii="Arial" w:hAnsi="Arial" w:eastAsia="等线" w:cs="Arial"/>
                <w:sz w:val="22"/>
              </w:rPr>
            </w:pPr>
            <w:r>
              <w:rPr>
                <w:rFonts w:ascii="Arial" w:hAnsi="Arial" w:eastAsia="等线" w:cs="Arial"/>
                <w:sz w:val="22"/>
              </w:rPr>
              <w:t>陆战武器平台</w:t>
            </w:r>
          </w:p>
          <w:p w14:paraId="5630404B">
            <w:pPr>
              <w:spacing w:before="120" w:after="120" w:line="288" w:lineRule="auto"/>
              <w:ind w:left="0"/>
              <w:jc w:val="left"/>
              <w:rPr>
                <w:rFonts w:ascii="Arial" w:hAnsi="Arial" w:eastAsia="等线" w:cs="Arial"/>
                <w:sz w:val="22"/>
              </w:rPr>
            </w:pPr>
            <w:r>
              <w:rPr>
                <w:rFonts w:ascii="Arial" w:hAnsi="Arial" w:eastAsia="等线" w:cs="Arial"/>
                <w:sz w:val="22"/>
              </w:rPr>
              <w:t>海战武器平台</w:t>
            </w:r>
          </w:p>
          <w:p w14:paraId="1D0FB312">
            <w:pPr>
              <w:spacing w:before="120" w:after="120" w:line="288" w:lineRule="auto"/>
              <w:ind w:left="0"/>
              <w:jc w:val="left"/>
              <w:rPr>
                <w:rFonts w:ascii="Arial" w:hAnsi="Arial" w:eastAsia="等线" w:cs="Arial"/>
                <w:sz w:val="22"/>
              </w:rPr>
            </w:pPr>
            <w:r>
              <w:rPr>
                <w:rFonts w:ascii="Arial" w:hAnsi="Arial" w:eastAsia="等线" w:cs="Arial"/>
                <w:sz w:val="22"/>
              </w:rPr>
              <w:t>空战武器平台</w:t>
            </w:r>
          </w:p>
          <w:p w14:paraId="08DEC84A">
            <w:pPr>
              <w:spacing w:before="120" w:after="120" w:line="288" w:lineRule="auto"/>
              <w:ind w:left="0"/>
              <w:jc w:val="left"/>
            </w:pPr>
            <w:r>
              <w:rPr>
                <w:rFonts w:ascii="Arial" w:hAnsi="Arial" w:eastAsia="等线" w:cs="Arial"/>
                <w:sz w:val="22"/>
              </w:rPr>
              <w:t>天战武器平台</w:t>
            </w:r>
          </w:p>
        </w:tc>
      </w:tr>
    </w:tbl>
    <w:p w14:paraId="2C2FA1C7">
      <w:pPr>
        <w:numPr>
          <w:ilvl w:val="0"/>
          <w:numId w:val="0"/>
        </w:numPr>
        <w:spacing w:before="120" w:after="120" w:line="288" w:lineRule="auto"/>
        <w:jc w:val="left"/>
      </w:pPr>
      <w:r>
        <w:rPr>
          <w:rFonts w:ascii="Arial" w:hAnsi="Arial" w:eastAsia="等线" w:cs="Arial"/>
          <w:sz w:val="22"/>
        </w:rPr>
        <w:t xml:space="preserve">为实现安全的可持续性，总体国家安全观强调对（）需求的持续回应和长久关注？-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29887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20CD8A3">
            <w:pPr>
              <w:spacing w:before="120" w:after="120" w:line="288" w:lineRule="auto"/>
              <w:ind w:left="0"/>
              <w:jc w:val="left"/>
            </w:pPr>
            <w:r>
              <w:rPr>
                <w:rFonts w:ascii="Arial" w:hAnsi="Arial" w:eastAsia="等线" w:cs="Arial"/>
                <w:sz w:val="22"/>
              </w:rPr>
              <w:t>人民安全</w:t>
            </w:r>
          </w:p>
        </w:tc>
      </w:tr>
    </w:tbl>
    <w:p w14:paraId="648A709D">
      <w:pPr>
        <w:numPr>
          <w:ilvl w:val="0"/>
          <w:numId w:val="0"/>
        </w:numPr>
        <w:spacing w:before="120" w:after="120" w:line="288" w:lineRule="auto"/>
        <w:jc w:val="left"/>
      </w:pPr>
      <w:r>
        <w:rPr>
          <w:rFonts w:ascii="Arial" w:hAnsi="Arial" w:eastAsia="等线" w:cs="Arial"/>
          <w:sz w:val="22"/>
        </w:rPr>
        <w:t xml:space="preserve">武装力量动员主要包括：-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CF236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27C50A2">
            <w:pPr>
              <w:spacing w:before="120" w:after="120" w:line="288" w:lineRule="auto"/>
              <w:ind w:left="0"/>
              <w:jc w:val="left"/>
              <w:rPr>
                <w:rFonts w:ascii="Arial" w:hAnsi="Arial" w:eastAsia="等线" w:cs="Arial"/>
                <w:sz w:val="22"/>
              </w:rPr>
            </w:pPr>
            <w:r>
              <w:rPr>
                <w:rFonts w:ascii="Arial" w:hAnsi="Arial" w:eastAsia="等线" w:cs="Arial"/>
                <w:sz w:val="22"/>
              </w:rPr>
              <w:t>现役部队动员</w:t>
            </w:r>
          </w:p>
          <w:p w14:paraId="44E81AD7">
            <w:pPr>
              <w:spacing w:before="120" w:after="120" w:line="288" w:lineRule="auto"/>
              <w:ind w:left="0"/>
              <w:jc w:val="left"/>
              <w:rPr>
                <w:rFonts w:ascii="Arial" w:hAnsi="Arial" w:eastAsia="等线" w:cs="Arial"/>
                <w:sz w:val="22"/>
              </w:rPr>
            </w:pPr>
            <w:r>
              <w:rPr>
                <w:rFonts w:ascii="Arial" w:hAnsi="Arial" w:eastAsia="等线" w:cs="Arial"/>
                <w:sz w:val="22"/>
              </w:rPr>
              <w:t>兵员动员</w:t>
            </w:r>
          </w:p>
          <w:p w14:paraId="57D09D2B">
            <w:pPr>
              <w:spacing w:before="120" w:after="120" w:line="288" w:lineRule="auto"/>
              <w:ind w:left="0"/>
              <w:jc w:val="left"/>
              <w:rPr>
                <w:rFonts w:ascii="Arial" w:hAnsi="Arial" w:eastAsia="等线" w:cs="Arial"/>
                <w:sz w:val="22"/>
              </w:rPr>
            </w:pPr>
            <w:r>
              <w:rPr>
                <w:rFonts w:ascii="Arial" w:hAnsi="Arial" w:eastAsia="等线" w:cs="Arial"/>
                <w:sz w:val="22"/>
              </w:rPr>
              <w:t>预备役部队动员</w:t>
            </w:r>
          </w:p>
          <w:p w14:paraId="17EB669D">
            <w:pPr>
              <w:spacing w:before="120" w:after="120" w:line="288" w:lineRule="auto"/>
              <w:ind w:left="0"/>
              <w:jc w:val="left"/>
            </w:pPr>
            <w:r>
              <w:rPr>
                <w:rFonts w:ascii="Arial" w:hAnsi="Arial" w:eastAsia="等线" w:cs="Arial"/>
                <w:sz w:val="22"/>
              </w:rPr>
              <w:t>民兵动员</w:t>
            </w:r>
          </w:p>
        </w:tc>
      </w:tr>
    </w:tbl>
    <w:p w14:paraId="15184993">
      <w:pPr>
        <w:numPr>
          <w:ilvl w:val="0"/>
          <w:numId w:val="0"/>
        </w:numPr>
        <w:spacing w:before="120" w:after="120" w:line="288" w:lineRule="auto"/>
        <w:jc w:val="left"/>
      </w:pPr>
      <w:r>
        <w:rPr>
          <w:rFonts w:ascii="Arial" w:hAnsi="Arial" w:eastAsia="等线" w:cs="Arial"/>
          <w:sz w:val="22"/>
        </w:rPr>
        <w:t xml:space="preserve">武装力量是国家或政治集团所拥有的各种武装组织，新中国武装力量包括：-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62299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A3F4671">
            <w:pPr>
              <w:spacing w:before="120" w:after="120" w:line="288" w:lineRule="auto"/>
              <w:ind w:left="0"/>
              <w:jc w:val="left"/>
              <w:rPr>
                <w:rFonts w:ascii="Arial" w:hAnsi="Arial" w:eastAsia="等线" w:cs="Arial"/>
                <w:sz w:val="22"/>
              </w:rPr>
            </w:pPr>
            <w:r>
              <w:rPr>
                <w:rFonts w:ascii="Arial" w:hAnsi="Arial" w:eastAsia="等线" w:cs="Arial"/>
                <w:sz w:val="22"/>
              </w:rPr>
              <w:t>中国人民解放军现役部队</w:t>
            </w:r>
          </w:p>
          <w:p w14:paraId="532C9DDD">
            <w:pPr>
              <w:spacing w:before="120" w:after="120" w:line="288" w:lineRule="auto"/>
              <w:ind w:left="0"/>
              <w:jc w:val="left"/>
              <w:rPr>
                <w:rFonts w:ascii="Arial" w:hAnsi="Arial" w:eastAsia="等线" w:cs="Arial"/>
                <w:sz w:val="22"/>
              </w:rPr>
            </w:pPr>
            <w:r>
              <w:rPr>
                <w:rFonts w:ascii="Arial" w:hAnsi="Arial" w:eastAsia="等线" w:cs="Arial"/>
                <w:sz w:val="22"/>
              </w:rPr>
              <w:t>中国人民武装警察部队</w:t>
            </w:r>
          </w:p>
          <w:p w14:paraId="4BD49D5D">
            <w:pPr>
              <w:spacing w:before="120" w:after="120" w:line="288" w:lineRule="auto"/>
              <w:ind w:left="0"/>
              <w:jc w:val="left"/>
              <w:rPr>
                <w:rFonts w:ascii="Arial" w:hAnsi="Arial" w:eastAsia="等线" w:cs="Arial"/>
                <w:sz w:val="22"/>
              </w:rPr>
            </w:pPr>
            <w:r>
              <w:rPr>
                <w:rFonts w:ascii="Arial" w:hAnsi="Arial" w:eastAsia="等线" w:cs="Arial"/>
                <w:sz w:val="22"/>
              </w:rPr>
              <w:t>中国民兵</w:t>
            </w:r>
          </w:p>
          <w:p w14:paraId="2E745FA9">
            <w:pPr>
              <w:spacing w:before="120" w:after="120" w:line="288" w:lineRule="auto"/>
              <w:ind w:left="0"/>
              <w:jc w:val="left"/>
            </w:pPr>
            <w:r>
              <w:rPr>
                <w:rFonts w:ascii="Arial" w:hAnsi="Arial" w:eastAsia="等线" w:cs="Arial"/>
                <w:sz w:val="22"/>
              </w:rPr>
              <w:t>中国人民解放军预备役部队</w:t>
            </w:r>
          </w:p>
        </w:tc>
      </w:tr>
    </w:tbl>
    <w:p w14:paraId="56220D1E"/>
    <w:p w14:paraId="1B46B98C">
      <w:pPr>
        <w:rPr>
          <w:rFonts w:hint="eastAsia"/>
          <w:b/>
          <w:bCs/>
          <w:sz w:val="84"/>
          <w:szCs w:val="84"/>
          <w:lang w:val="en-US" w:eastAsia="zh-CN"/>
        </w:rPr>
      </w:pPr>
      <w:r>
        <w:rPr>
          <w:rFonts w:hint="eastAsia"/>
          <w:b/>
          <w:bCs/>
          <w:sz w:val="84"/>
          <w:szCs w:val="84"/>
          <w:lang w:val="en-US" w:eastAsia="zh-CN"/>
        </w:rPr>
        <w:t>X</w:t>
      </w:r>
    </w:p>
    <w:p w14:paraId="7101DA0C">
      <w:pPr>
        <w:rPr>
          <w:rFonts w:hint="default"/>
          <w:b w:val="0"/>
          <w:bCs w:val="0"/>
          <w:sz w:val="52"/>
          <w:szCs w:val="52"/>
          <w:lang w:val="en-US" w:eastAsia="zh-CN"/>
        </w:rPr>
      </w:pPr>
      <w:r>
        <w:rPr>
          <w:rFonts w:hint="eastAsia"/>
          <w:b w:val="0"/>
          <w:bCs w:val="0"/>
          <w:sz w:val="52"/>
          <w:szCs w:val="52"/>
          <w:lang w:val="en-US" w:eastAsia="zh-CN"/>
        </w:rPr>
        <w:t>XD-XL</w:t>
      </w:r>
    </w:p>
    <w:p w14:paraId="3B43AD7F">
      <w:pPr>
        <w:rPr>
          <w:rFonts w:hint="default"/>
          <w:b w:val="0"/>
          <w:bCs w:val="0"/>
          <w:i/>
          <w:iCs/>
          <w:sz w:val="44"/>
          <w:szCs w:val="44"/>
          <w:u w:val="single"/>
          <w:lang w:val="en-US" w:eastAsia="zh-CN"/>
        </w:rPr>
      </w:pPr>
      <w:r>
        <w:rPr>
          <w:rFonts w:hint="eastAsia"/>
          <w:b w:val="0"/>
          <w:bCs w:val="0"/>
          <w:i/>
          <w:iCs/>
          <w:sz w:val="44"/>
          <w:szCs w:val="44"/>
          <w:u w:val="single"/>
          <w:lang w:val="en-US" w:eastAsia="zh-CN"/>
        </w:rPr>
        <w:t>XDG-XJP</w:t>
      </w:r>
    </w:p>
    <w:p w14:paraId="3FC605ED">
      <w:pPr>
        <w:numPr>
          <w:ilvl w:val="0"/>
          <w:numId w:val="0"/>
        </w:numPr>
        <w:spacing w:before="120" w:after="120" w:line="288" w:lineRule="auto"/>
        <w:jc w:val="left"/>
      </w:pPr>
      <w:r>
        <w:rPr>
          <w:rFonts w:ascii="Arial" w:hAnsi="Arial" w:eastAsia="等线" w:cs="Arial"/>
          <w:sz w:val="22"/>
        </w:rPr>
        <w:t>现代国防的核心是（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DAB44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7CF0DE6">
            <w:pPr>
              <w:spacing w:before="120" w:after="120" w:line="288" w:lineRule="auto"/>
              <w:ind w:left="0"/>
              <w:jc w:val="left"/>
            </w:pPr>
            <w:r>
              <w:rPr>
                <w:rFonts w:ascii="Arial" w:hAnsi="Arial" w:eastAsia="等线" w:cs="Arial"/>
                <w:sz w:val="22"/>
              </w:rPr>
              <w:t>军事力量</w:t>
            </w:r>
          </w:p>
        </w:tc>
      </w:tr>
    </w:tbl>
    <w:p w14:paraId="35E6C57E">
      <w:pPr>
        <w:numPr>
          <w:ilvl w:val="0"/>
          <w:numId w:val="0"/>
        </w:numPr>
        <w:spacing w:before="120" w:after="120" w:line="288" w:lineRule="auto"/>
        <w:jc w:val="left"/>
      </w:pPr>
      <w:r>
        <w:rPr>
          <w:rFonts w:ascii="Arial" w:hAnsi="Arial" w:eastAsia="等线" w:cs="Arial"/>
          <w:sz w:val="22"/>
        </w:rPr>
        <w:t>现代战争手段的核心是（）。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A2BB9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DA26731">
            <w:pPr>
              <w:spacing w:before="120" w:after="120" w:line="288" w:lineRule="auto"/>
              <w:ind w:left="0"/>
              <w:jc w:val="left"/>
            </w:pPr>
            <w:r>
              <w:rPr>
                <w:rFonts w:ascii="Arial" w:hAnsi="Arial" w:eastAsia="等线" w:cs="Arial"/>
                <w:sz w:val="22"/>
              </w:rPr>
              <w:t>信息能力</w:t>
            </w:r>
          </w:p>
        </w:tc>
      </w:tr>
    </w:tbl>
    <w:p w14:paraId="7003D183">
      <w:pPr>
        <w:numPr>
          <w:ilvl w:val="0"/>
          <w:numId w:val="0"/>
        </w:numPr>
        <w:spacing w:before="120" w:after="120" w:line="288" w:lineRule="auto"/>
        <w:jc w:val="left"/>
      </w:pPr>
      <w:r>
        <w:rPr>
          <w:rFonts w:ascii="Arial" w:hAnsi="Arial" w:eastAsia="等线" w:cs="Arial"/>
          <w:sz w:val="22"/>
        </w:rPr>
        <w:t>现代战争，特别是现代局部战争的基本动因有：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9092D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6CA9DDF">
            <w:pPr>
              <w:spacing w:before="120" w:after="120" w:line="288" w:lineRule="auto"/>
              <w:ind w:left="0"/>
              <w:jc w:val="left"/>
              <w:rPr>
                <w:rFonts w:ascii="Arial" w:hAnsi="Arial" w:eastAsia="等线" w:cs="Arial"/>
                <w:sz w:val="22"/>
              </w:rPr>
            </w:pPr>
            <w:r>
              <w:rPr>
                <w:rFonts w:ascii="Arial" w:hAnsi="Arial" w:eastAsia="等线" w:cs="Arial"/>
                <w:sz w:val="22"/>
              </w:rPr>
              <w:t>霸权主义的争霸和侵略扩张</w:t>
            </w:r>
          </w:p>
          <w:p w14:paraId="15DD57E5">
            <w:pPr>
              <w:spacing w:before="120" w:after="120" w:line="288" w:lineRule="auto"/>
              <w:ind w:left="0"/>
              <w:jc w:val="left"/>
              <w:rPr>
                <w:rFonts w:ascii="Arial" w:hAnsi="Arial" w:eastAsia="等线" w:cs="Arial"/>
                <w:sz w:val="22"/>
              </w:rPr>
            </w:pPr>
            <w:r>
              <w:rPr>
                <w:rFonts w:ascii="Arial" w:hAnsi="Arial" w:eastAsia="等线" w:cs="Arial"/>
                <w:sz w:val="22"/>
              </w:rPr>
              <w:t>国家利益的矛盾</w:t>
            </w:r>
          </w:p>
          <w:p w14:paraId="42149E75">
            <w:pPr>
              <w:spacing w:before="120" w:after="120" w:line="288" w:lineRule="auto"/>
              <w:ind w:left="0"/>
              <w:jc w:val="left"/>
              <w:rPr>
                <w:rFonts w:ascii="Arial" w:hAnsi="Arial" w:eastAsia="等线" w:cs="Arial"/>
                <w:sz w:val="22"/>
              </w:rPr>
            </w:pPr>
            <w:r>
              <w:rPr>
                <w:rFonts w:ascii="Arial" w:hAnsi="Arial" w:eastAsia="等线" w:cs="Arial"/>
                <w:sz w:val="22"/>
              </w:rPr>
              <w:t>民族矛盾</w:t>
            </w:r>
          </w:p>
          <w:p w14:paraId="028EF63F">
            <w:pPr>
              <w:spacing w:before="120" w:after="120" w:line="288" w:lineRule="auto"/>
              <w:ind w:left="0"/>
              <w:jc w:val="left"/>
              <w:rPr>
                <w:rFonts w:ascii="Arial" w:hAnsi="Arial" w:eastAsia="等线" w:cs="Arial"/>
                <w:sz w:val="22"/>
              </w:rPr>
            </w:pPr>
            <w:r>
              <w:rPr>
                <w:rFonts w:ascii="Arial" w:hAnsi="Arial" w:eastAsia="等线" w:cs="Arial"/>
                <w:sz w:val="22"/>
              </w:rPr>
              <w:t>宗教矛盾</w:t>
            </w:r>
          </w:p>
          <w:p w14:paraId="52FBBB65">
            <w:pPr>
              <w:spacing w:before="120" w:after="120" w:line="288" w:lineRule="auto"/>
              <w:ind w:left="0"/>
              <w:jc w:val="left"/>
            </w:pPr>
            <w:r>
              <w:rPr>
                <w:rFonts w:ascii="Arial" w:hAnsi="Arial" w:eastAsia="等线" w:cs="Arial"/>
                <w:sz w:val="22"/>
              </w:rPr>
              <w:t>转移国家困境</w:t>
            </w:r>
          </w:p>
        </w:tc>
      </w:tr>
    </w:tbl>
    <w:p w14:paraId="250CB664">
      <w:pPr>
        <w:numPr>
          <w:ilvl w:val="0"/>
          <w:numId w:val="0"/>
        </w:numPr>
        <w:spacing w:before="120" w:after="120" w:line="288" w:lineRule="auto"/>
        <w:jc w:val="left"/>
      </w:pPr>
      <w:r>
        <w:rPr>
          <w:rFonts w:ascii="Arial" w:hAnsi="Arial" w:eastAsia="等线" w:cs="Arial"/>
          <w:sz w:val="22"/>
        </w:rPr>
        <w:t>西方古代军事思想以（）为代表？</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30F45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CDEA5CE">
            <w:pPr>
              <w:spacing w:before="120" w:after="120" w:line="288" w:lineRule="auto"/>
              <w:ind w:left="0"/>
              <w:jc w:val="left"/>
              <w:rPr>
                <w:rFonts w:ascii="Arial" w:hAnsi="Arial" w:eastAsia="等线" w:cs="Arial"/>
                <w:sz w:val="22"/>
              </w:rPr>
            </w:pPr>
            <w:r>
              <w:rPr>
                <w:rFonts w:ascii="Arial" w:hAnsi="Arial" w:eastAsia="等线" w:cs="Arial"/>
                <w:sz w:val="22"/>
              </w:rPr>
              <w:t>古希腊军事思想</w:t>
            </w:r>
          </w:p>
          <w:p w14:paraId="23017AD3">
            <w:pPr>
              <w:spacing w:before="120" w:after="120" w:line="288" w:lineRule="auto"/>
              <w:ind w:left="0"/>
              <w:jc w:val="left"/>
            </w:pPr>
            <w:r>
              <w:rPr>
                <w:rFonts w:ascii="Arial" w:hAnsi="Arial" w:eastAsia="等线" w:cs="Arial"/>
                <w:sz w:val="22"/>
              </w:rPr>
              <w:t>古罗马军事思想</w:t>
            </w:r>
          </w:p>
        </w:tc>
      </w:tr>
    </w:tbl>
    <w:p w14:paraId="1FC9954F">
      <w:pPr>
        <w:numPr>
          <w:ilvl w:val="0"/>
          <w:numId w:val="0"/>
        </w:numPr>
        <w:spacing w:before="120" w:after="120" w:line="288" w:lineRule="auto"/>
        <w:jc w:val="left"/>
      </w:pPr>
      <w:r>
        <w:rPr>
          <w:rFonts w:ascii="Arial" w:hAnsi="Arial" w:eastAsia="等线" w:cs="Arial"/>
          <w:sz w:val="22"/>
        </w:rPr>
        <w:t>新概念武器主要有（）。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C7BC3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CEDF2C4">
            <w:pPr>
              <w:spacing w:before="120" w:after="120" w:line="288" w:lineRule="auto"/>
              <w:ind w:left="0"/>
              <w:jc w:val="left"/>
              <w:rPr>
                <w:rFonts w:ascii="Arial" w:hAnsi="Arial" w:eastAsia="等线" w:cs="Arial"/>
                <w:sz w:val="22"/>
              </w:rPr>
            </w:pPr>
            <w:r>
              <w:rPr>
                <w:rFonts w:ascii="Arial" w:hAnsi="Arial" w:eastAsia="等线" w:cs="Arial"/>
                <w:sz w:val="22"/>
              </w:rPr>
              <w:t>定向能武器</w:t>
            </w:r>
          </w:p>
          <w:p w14:paraId="051ED799">
            <w:pPr>
              <w:spacing w:before="120" w:after="120" w:line="288" w:lineRule="auto"/>
              <w:ind w:left="0"/>
              <w:jc w:val="left"/>
              <w:rPr>
                <w:rFonts w:ascii="Arial" w:hAnsi="Arial" w:eastAsia="等线" w:cs="Arial"/>
                <w:sz w:val="22"/>
              </w:rPr>
            </w:pPr>
            <w:r>
              <w:rPr>
                <w:rFonts w:ascii="Arial" w:hAnsi="Arial" w:eastAsia="等线" w:cs="Arial"/>
                <w:sz w:val="22"/>
              </w:rPr>
              <w:t>动能武器</w:t>
            </w:r>
          </w:p>
          <w:p w14:paraId="56B70559">
            <w:pPr>
              <w:spacing w:before="120" w:after="120" w:line="288" w:lineRule="auto"/>
              <w:ind w:left="0"/>
              <w:jc w:val="left"/>
              <w:rPr>
                <w:rFonts w:ascii="Arial" w:hAnsi="Arial" w:eastAsia="等线" w:cs="Arial"/>
                <w:sz w:val="22"/>
              </w:rPr>
            </w:pPr>
            <w:r>
              <w:rPr>
                <w:rFonts w:ascii="Arial" w:hAnsi="Arial" w:eastAsia="等线" w:cs="Arial"/>
                <w:sz w:val="22"/>
              </w:rPr>
              <w:t>高超声速武器</w:t>
            </w:r>
          </w:p>
          <w:p w14:paraId="6571BE52">
            <w:pPr>
              <w:spacing w:before="120" w:after="120" w:line="288" w:lineRule="auto"/>
              <w:ind w:left="0"/>
              <w:jc w:val="left"/>
            </w:pPr>
            <w:r>
              <w:rPr>
                <w:rFonts w:ascii="Arial" w:hAnsi="Arial" w:eastAsia="等线" w:cs="Arial"/>
                <w:sz w:val="22"/>
              </w:rPr>
              <w:t>非致命武器</w:t>
            </w:r>
          </w:p>
        </w:tc>
      </w:tr>
    </w:tbl>
    <w:p w14:paraId="146E8541">
      <w:pPr>
        <w:numPr>
          <w:ilvl w:val="0"/>
          <w:numId w:val="0"/>
        </w:numPr>
        <w:spacing w:before="120" w:after="120" w:line="288" w:lineRule="auto"/>
        <w:jc w:val="left"/>
      </w:pPr>
      <w:r>
        <w:rPr>
          <w:rFonts w:ascii="Arial" w:hAnsi="Arial" w:eastAsia="等线" w:cs="Arial"/>
          <w:sz w:val="22"/>
        </w:rPr>
        <w:t>习近平提出要培养（）的新一代革命军人。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4694B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CEB1E18">
            <w:pPr>
              <w:spacing w:before="120" w:after="120" w:line="288" w:lineRule="auto"/>
              <w:ind w:left="0"/>
              <w:jc w:val="left"/>
              <w:rPr>
                <w:rFonts w:ascii="Arial" w:hAnsi="Arial" w:eastAsia="等线" w:cs="Arial"/>
                <w:sz w:val="22"/>
              </w:rPr>
            </w:pPr>
            <w:r>
              <w:rPr>
                <w:rFonts w:ascii="Arial" w:hAnsi="Arial" w:eastAsia="等线" w:cs="Arial"/>
                <w:sz w:val="22"/>
              </w:rPr>
              <w:t>有灵魂</w:t>
            </w:r>
          </w:p>
          <w:p w14:paraId="60F088D5">
            <w:pPr>
              <w:spacing w:before="120" w:after="120" w:line="288" w:lineRule="auto"/>
              <w:ind w:left="0"/>
              <w:jc w:val="left"/>
              <w:rPr>
                <w:rFonts w:ascii="Arial" w:hAnsi="Arial" w:eastAsia="等线" w:cs="Arial"/>
                <w:sz w:val="22"/>
              </w:rPr>
            </w:pPr>
            <w:r>
              <w:rPr>
                <w:rFonts w:ascii="Arial" w:hAnsi="Arial" w:eastAsia="等线" w:cs="Arial"/>
                <w:sz w:val="22"/>
              </w:rPr>
              <w:t>有本事</w:t>
            </w:r>
          </w:p>
          <w:p w14:paraId="09532273">
            <w:pPr>
              <w:spacing w:before="120" w:after="120" w:line="288" w:lineRule="auto"/>
              <w:ind w:left="0"/>
              <w:jc w:val="left"/>
              <w:rPr>
                <w:rFonts w:ascii="Arial" w:hAnsi="Arial" w:eastAsia="等线" w:cs="Arial"/>
                <w:sz w:val="22"/>
              </w:rPr>
            </w:pPr>
            <w:r>
              <w:rPr>
                <w:rFonts w:ascii="Arial" w:hAnsi="Arial" w:eastAsia="等线" w:cs="Arial"/>
                <w:sz w:val="22"/>
              </w:rPr>
              <w:t>有血性</w:t>
            </w:r>
          </w:p>
          <w:p w14:paraId="1CB8FB05">
            <w:pPr>
              <w:spacing w:before="120" w:after="120" w:line="288" w:lineRule="auto"/>
              <w:ind w:left="0"/>
              <w:jc w:val="left"/>
            </w:pPr>
            <w:r>
              <w:rPr>
                <w:rFonts w:ascii="Arial" w:hAnsi="Arial" w:eastAsia="等线" w:cs="Arial"/>
                <w:sz w:val="22"/>
              </w:rPr>
              <w:t>有品德</w:t>
            </w:r>
          </w:p>
        </w:tc>
      </w:tr>
    </w:tbl>
    <w:p w14:paraId="5227C50B">
      <w:pPr>
        <w:numPr>
          <w:ilvl w:val="0"/>
          <w:numId w:val="0"/>
        </w:numPr>
        <w:spacing w:before="120" w:after="120" w:line="288" w:lineRule="auto"/>
        <w:jc w:val="left"/>
      </w:pPr>
      <w:r>
        <w:rPr>
          <w:rFonts w:ascii="Arial" w:hAnsi="Arial" w:eastAsia="等线" w:cs="Arial"/>
          <w:sz w:val="22"/>
        </w:rPr>
        <w:t>习近平下列表述正确的是（）。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ABB99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162BE37A">
            <w:pPr>
              <w:spacing w:before="120" w:after="120" w:line="288" w:lineRule="auto"/>
              <w:ind w:left="0"/>
              <w:jc w:val="left"/>
              <w:rPr>
                <w:rFonts w:ascii="Arial" w:hAnsi="Arial" w:eastAsia="等线" w:cs="Arial"/>
                <w:sz w:val="22"/>
              </w:rPr>
            </w:pPr>
            <w:r>
              <w:rPr>
                <w:rFonts w:ascii="Arial" w:hAnsi="Arial" w:eastAsia="等线" w:cs="Arial"/>
                <w:sz w:val="22"/>
              </w:rPr>
              <w:t>核爆炸时的光辐射又称为热辐射，其杀伤破坏因素包括“烧”和“爆”。</w:t>
            </w:r>
          </w:p>
          <w:p w14:paraId="49C1924F">
            <w:pPr>
              <w:spacing w:before="120" w:after="120" w:line="288" w:lineRule="auto"/>
              <w:ind w:left="0"/>
              <w:jc w:val="left"/>
              <w:rPr>
                <w:rFonts w:ascii="Arial" w:hAnsi="Arial" w:eastAsia="等线" w:cs="Arial"/>
                <w:sz w:val="22"/>
              </w:rPr>
            </w:pPr>
            <w:r>
              <w:rPr>
                <w:rFonts w:ascii="Arial" w:hAnsi="Arial" w:eastAsia="等线" w:cs="Arial"/>
                <w:sz w:val="22"/>
              </w:rPr>
              <w:t>冲击波是核爆炸几十秒内高温高压火球猛烈压缩周围空气而形成的高速高压气浪。</w:t>
            </w:r>
          </w:p>
          <w:p w14:paraId="5230BA6B">
            <w:pPr>
              <w:spacing w:before="120" w:after="120" w:line="288" w:lineRule="auto"/>
              <w:ind w:left="0"/>
              <w:jc w:val="left"/>
            </w:pPr>
            <w:r>
              <w:rPr>
                <w:rFonts w:ascii="Arial" w:hAnsi="Arial" w:eastAsia="等线" w:cs="Arial"/>
                <w:sz w:val="22"/>
              </w:rPr>
              <w:t>核电磁脉冲是核爆炸瞬间产生的一种强电磁波，通常对人员没有直接的伤害作用。</w:t>
            </w:r>
          </w:p>
        </w:tc>
      </w:tr>
    </w:tbl>
    <w:p w14:paraId="1A4D9616">
      <w:pPr>
        <w:numPr>
          <w:ilvl w:val="0"/>
          <w:numId w:val="0"/>
        </w:numPr>
        <w:spacing w:before="120" w:after="120" w:line="288" w:lineRule="auto"/>
        <w:jc w:val="left"/>
      </w:pPr>
      <w:r>
        <w:rPr>
          <w:rFonts w:ascii="Arial" w:hAnsi="Arial" w:eastAsia="等线" w:cs="Arial"/>
          <w:sz w:val="22"/>
        </w:rPr>
        <w:t>习近平新时代强军思想明确的强军布局是（）。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AE1F3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99AF67C">
            <w:pPr>
              <w:spacing w:before="120" w:after="120" w:line="288" w:lineRule="auto"/>
              <w:ind w:left="0"/>
              <w:jc w:val="left"/>
              <w:rPr>
                <w:rFonts w:ascii="Arial" w:hAnsi="Arial" w:eastAsia="等线" w:cs="Arial"/>
                <w:sz w:val="22"/>
              </w:rPr>
            </w:pPr>
            <w:r>
              <w:rPr>
                <w:rFonts w:ascii="Arial" w:hAnsi="Arial" w:eastAsia="等线" w:cs="Arial"/>
                <w:sz w:val="22"/>
              </w:rPr>
              <w:t>政治建军</w:t>
            </w:r>
          </w:p>
          <w:p w14:paraId="45401B4D">
            <w:pPr>
              <w:spacing w:before="120" w:after="120" w:line="288" w:lineRule="auto"/>
              <w:ind w:left="0"/>
              <w:jc w:val="left"/>
              <w:rPr>
                <w:rFonts w:ascii="Arial" w:hAnsi="Arial" w:eastAsia="等线" w:cs="Arial"/>
                <w:sz w:val="22"/>
              </w:rPr>
            </w:pPr>
            <w:r>
              <w:rPr>
                <w:rFonts w:ascii="Arial" w:hAnsi="Arial" w:eastAsia="等线" w:cs="Arial"/>
                <w:sz w:val="22"/>
              </w:rPr>
              <w:t>改革强军</w:t>
            </w:r>
          </w:p>
          <w:p w14:paraId="084B8FE8">
            <w:pPr>
              <w:spacing w:before="120" w:after="120" w:line="288" w:lineRule="auto"/>
              <w:ind w:left="0"/>
              <w:jc w:val="left"/>
              <w:rPr>
                <w:rFonts w:ascii="Arial" w:hAnsi="Arial" w:eastAsia="等线" w:cs="Arial"/>
                <w:sz w:val="22"/>
              </w:rPr>
            </w:pPr>
            <w:r>
              <w:rPr>
                <w:rFonts w:ascii="Arial" w:hAnsi="Arial" w:eastAsia="等线" w:cs="Arial"/>
                <w:sz w:val="22"/>
              </w:rPr>
              <w:t>科技兴军</w:t>
            </w:r>
          </w:p>
          <w:p w14:paraId="113F1D48">
            <w:pPr>
              <w:spacing w:before="120" w:after="120" w:line="288" w:lineRule="auto"/>
              <w:ind w:left="0"/>
              <w:jc w:val="left"/>
            </w:pPr>
            <w:r>
              <w:rPr>
                <w:rFonts w:ascii="Arial" w:hAnsi="Arial" w:eastAsia="等线" w:cs="Arial"/>
                <w:sz w:val="22"/>
              </w:rPr>
              <w:t>依法治军</w:t>
            </w:r>
          </w:p>
        </w:tc>
      </w:tr>
    </w:tbl>
    <w:p w14:paraId="3F2DB487">
      <w:pPr>
        <w:numPr>
          <w:ilvl w:val="0"/>
          <w:numId w:val="0"/>
        </w:numPr>
        <w:spacing w:before="120" w:after="120" w:line="288" w:lineRule="auto"/>
        <w:jc w:val="left"/>
      </w:pPr>
      <w:r>
        <w:rPr>
          <w:rFonts w:ascii="Arial" w:hAnsi="Arial" w:eastAsia="等线" w:cs="Arial"/>
          <w:sz w:val="22"/>
        </w:rPr>
        <w:t>习近平新时代强军思想明确了党在新时代的强军目标是建设一支（）的人民军队。</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FB1FB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6A4855A">
            <w:pPr>
              <w:spacing w:before="120" w:after="120" w:line="288" w:lineRule="auto"/>
              <w:ind w:left="0"/>
              <w:jc w:val="left"/>
              <w:rPr>
                <w:rFonts w:ascii="Arial" w:hAnsi="Arial" w:eastAsia="等线" w:cs="Arial"/>
                <w:sz w:val="22"/>
              </w:rPr>
            </w:pPr>
            <w:r>
              <w:rPr>
                <w:rFonts w:ascii="Arial" w:hAnsi="Arial" w:eastAsia="等线" w:cs="Arial"/>
                <w:sz w:val="22"/>
              </w:rPr>
              <w:t>听党指挥</w:t>
            </w:r>
          </w:p>
          <w:p w14:paraId="7A5E9824">
            <w:pPr>
              <w:spacing w:before="120" w:after="120" w:line="288" w:lineRule="auto"/>
              <w:ind w:left="0"/>
              <w:jc w:val="left"/>
              <w:rPr>
                <w:rFonts w:ascii="Arial" w:hAnsi="Arial" w:eastAsia="等线" w:cs="Arial"/>
                <w:sz w:val="22"/>
              </w:rPr>
            </w:pPr>
            <w:r>
              <w:rPr>
                <w:rFonts w:ascii="Arial" w:hAnsi="Arial" w:eastAsia="等线" w:cs="Arial"/>
                <w:sz w:val="22"/>
              </w:rPr>
              <w:t>能打胜仗</w:t>
            </w:r>
          </w:p>
          <w:p w14:paraId="3CBE5865">
            <w:pPr>
              <w:spacing w:before="120" w:after="120" w:line="288" w:lineRule="auto"/>
              <w:ind w:left="0"/>
              <w:jc w:val="left"/>
            </w:pPr>
            <w:r>
              <w:rPr>
                <w:rFonts w:ascii="Arial" w:hAnsi="Arial" w:eastAsia="等线" w:cs="Arial"/>
                <w:sz w:val="22"/>
              </w:rPr>
              <w:t>作风优良</w:t>
            </w:r>
          </w:p>
        </w:tc>
      </w:tr>
    </w:tbl>
    <w:p w14:paraId="6C232A5E">
      <w:pPr>
        <w:numPr>
          <w:ilvl w:val="0"/>
          <w:numId w:val="0"/>
        </w:numPr>
        <w:spacing w:before="120" w:after="120" w:line="288" w:lineRule="auto"/>
        <w:jc w:val="left"/>
      </w:pPr>
      <w:r>
        <w:rPr>
          <w:rFonts w:ascii="Arial" w:hAnsi="Arial" w:eastAsia="等线" w:cs="Arial"/>
          <w:sz w:val="22"/>
        </w:rPr>
        <w:t>习近平新时代强军思想明确了（）是核心战斗力。</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5366D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66C981E">
            <w:pPr>
              <w:spacing w:before="120" w:after="120" w:line="288" w:lineRule="auto"/>
              <w:ind w:left="0"/>
              <w:jc w:val="left"/>
            </w:pPr>
            <w:r>
              <w:rPr>
                <w:rFonts w:ascii="Arial" w:hAnsi="Arial" w:eastAsia="等线" w:cs="Arial"/>
                <w:sz w:val="22"/>
              </w:rPr>
              <w:t>科技</w:t>
            </w:r>
          </w:p>
        </w:tc>
      </w:tr>
    </w:tbl>
    <w:p w14:paraId="216D9AD1">
      <w:pPr>
        <w:numPr>
          <w:ilvl w:val="0"/>
          <w:numId w:val="0"/>
        </w:numPr>
        <w:spacing w:before="120" w:after="120" w:line="288" w:lineRule="auto"/>
        <w:jc w:val="left"/>
      </w:pPr>
      <w:r>
        <w:rPr>
          <w:rFonts w:ascii="Arial" w:hAnsi="Arial" w:eastAsia="等线" w:cs="Arial"/>
          <w:sz w:val="22"/>
        </w:rPr>
        <w:t>习近平新时代强军思想明确了（）是强军兴军的保障？</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87B67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A6EC79F">
            <w:pPr>
              <w:spacing w:before="120" w:after="120" w:line="288" w:lineRule="auto"/>
              <w:ind w:left="0"/>
              <w:jc w:val="left"/>
            </w:pPr>
            <w:r>
              <w:rPr>
                <w:rFonts w:ascii="Arial" w:hAnsi="Arial" w:eastAsia="等线" w:cs="Arial"/>
                <w:sz w:val="22"/>
              </w:rPr>
              <w:t>中国特色军事法治体系</w:t>
            </w:r>
          </w:p>
        </w:tc>
      </w:tr>
    </w:tbl>
    <w:p w14:paraId="6292853F">
      <w:pPr>
        <w:numPr>
          <w:ilvl w:val="0"/>
          <w:numId w:val="0"/>
        </w:numPr>
        <w:spacing w:before="120" w:after="120" w:line="288" w:lineRule="auto"/>
        <w:jc w:val="left"/>
      </w:pPr>
      <w:r>
        <w:rPr>
          <w:rFonts w:ascii="Arial" w:hAnsi="Arial" w:eastAsia="等线" w:cs="Arial"/>
          <w:sz w:val="22"/>
        </w:rPr>
        <w:t>习近平新时代强军思想明确了（）是强军兴军的必由之路？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91309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8F068C7">
            <w:pPr>
              <w:spacing w:before="120" w:after="120" w:line="288" w:lineRule="auto"/>
              <w:ind w:left="0"/>
              <w:jc w:val="left"/>
            </w:pPr>
            <w:r>
              <w:rPr>
                <w:rFonts w:ascii="Arial" w:hAnsi="Arial" w:eastAsia="等线" w:cs="Arial"/>
                <w:sz w:val="22"/>
              </w:rPr>
              <w:t>改革</w:t>
            </w:r>
          </w:p>
        </w:tc>
      </w:tr>
    </w:tbl>
    <w:p w14:paraId="4A955868">
      <w:pPr>
        <w:numPr>
          <w:ilvl w:val="0"/>
          <w:numId w:val="0"/>
        </w:numPr>
        <w:spacing w:before="120" w:after="120" w:line="288" w:lineRule="auto"/>
        <w:jc w:val="left"/>
      </w:pPr>
      <w:r>
        <w:rPr>
          <w:rFonts w:ascii="Arial" w:hAnsi="Arial" w:eastAsia="等线" w:cs="Arial"/>
          <w:sz w:val="22"/>
        </w:rPr>
        <w:t>习近平新时代强军思想明确了（）是强军兴军的第一动力？</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0DCEF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F9D87B0">
            <w:pPr>
              <w:spacing w:before="120" w:after="120" w:line="288" w:lineRule="auto"/>
              <w:ind w:left="0"/>
              <w:jc w:val="left"/>
            </w:pPr>
            <w:r>
              <w:rPr>
                <w:rFonts w:ascii="Arial" w:hAnsi="Arial" w:eastAsia="等线" w:cs="Arial"/>
                <w:sz w:val="22"/>
              </w:rPr>
              <w:t>创新</w:t>
            </w:r>
          </w:p>
        </w:tc>
      </w:tr>
    </w:tbl>
    <w:p w14:paraId="19108E26">
      <w:pPr>
        <w:numPr>
          <w:ilvl w:val="0"/>
          <w:numId w:val="0"/>
        </w:numPr>
        <w:spacing w:before="120" w:after="120" w:line="288" w:lineRule="auto"/>
        <w:jc w:val="left"/>
      </w:pPr>
      <w:r>
        <w:rPr>
          <w:rFonts w:ascii="Arial" w:hAnsi="Arial" w:eastAsia="等线" w:cs="Arial"/>
          <w:sz w:val="22"/>
        </w:rPr>
        <w:t>习近平新时代强军思想明确了（）是强军兴军的重要路径，是兴国之举、强军之策？</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ECEC8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728F4F6">
            <w:pPr>
              <w:spacing w:before="120" w:after="120" w:line="288" w:lineRule="auto"/>
              <w:ind w:left="0"/>
              <w:jc w:val="left"/>
            </w:pPr>
            <w:r>
              <w:rPr>
                <w:rFonts w:ascii="Arial" w:hAnsi="Arial" w:eastAsia="等线" w:cs="Arial"/>
                <w:sz w:val="22"/>
              </w:rPr>
              <w:t>军民融合</w:t>
            </w:r>
          </w:p>
        </w:tc>
      </w:tr>
    </w:tbl>
    <w:p w14:paraId="0A90236E">
      <w:pPr>
        <w:numPr>
          <w:ilvl w:val="0"/>
          <w:numId w:val="0"/>
        </w:numPr>
        <w:spacing w:before="120" w:after="120" w:line="288" w:lineRule="auto"/>
        <w:jc w:val="left"/>
      </w:pPr>
      <w:r>
        <w:rPr>
          <w:rFonts w:ascii="Arial" w:hAnsi="Arial" w:eastAsia="等线" w:cs="Arial"/>
          <w:sz w:val="22"/>
        </w:rPr>
        <w:t>习近平新时代强军思想明确了（）是强军之基，是我军鲜明特色和政治优势？</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1741A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56AF85C">
            <w:pPr>
              <w:spacing w:before="120" w:after="120" w:line="288" w:lineRule="auto"/>
              <w:ind w:left="0"/>
              <w:jc w:val="left"/>
            </w:pPr>
            <w:r>
              <w:rPr>
                <w:rFonts w:ascii="Arial" w:hAnsi="Arial" w:eastAsia="等线" w:cs="Arial"/>
                <w:sz w:val="22"/>
              </w:rPr>
              <w:t>作风优良</w:t>
            </w:r>
          </w:p>
        </w:tc>
      </w:tr>
    </w:tbl>
    <w:p w14:paraId="185341E2">
      <w:pPr>
        <w:numPr>
          <w:ilvl w:val="0"/>
          <w:numId w:val="0"/>
        </w:numPr>
        <w:spacing w:before="120" w:after="120" w:line="288" w:lineRule="auto"/>
        <w:jc w:val="left"/>
      </w:pPr>
      <w:r>
        <w:rPr>
          <w:rFonts w:ascii="Arial" w:hAnsi="Arial" w:eastAsia="等线" w:cs="Arial"/>
          <w:sz w:val="22"/>
        </w:rPr>
        <w:t>习近平新时代强军思想明确了（）是强军之要？</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DE0C2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258A324">
            <w:pPr>
              <w:spacing w:before="120" w:after="120" w:line="288" w:lineRule="auto"/>
              <w:ind w:left="0"/>
              <w:jc w:val="left"/>
            </w:pPr>
            <w:r>
              <w:rPr>
                <w:rFonts w:ascii="Arial" w:hAnsi="Arial" w:eastAsia="等线" w:cs="Arial"/>
                <w:sz w:val="22"/>
              </w:rPr>
              <w:t>能打仗、打胜仗</w:t>
            </w:r>
          </w:p>
        </w:tc>
      </w:tr>
    </w:tbl>
    <w:p w14:paraId="1DE5733A">
      <w:pPr>
        <w:numPr>
          <w:ilvl w:val="0"/>
          <w:numId w:val="0"/>
        </w:numPr>
        <w:spacing w:before="120" w:after="120" w:line="288" w:lineRule="auto"/>
        <w:jc w:val="left"/>
      </w:pPr>
      <w:r>
        <w:rPr>
          <w:rFonts w:ascii="Arial" w:hAnsi="Arial" w:eastAsia="等线" w:cs="Arial"/>
          <w:sz w:val="22"/>
        </w:rPr>
        <w:t>习近平新时代强军思想明确了（）是人民军队建军之本、强军之魂？</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3399D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EF47EBD">
            <w:pPr>
              <w:spacing w:before="120" w:after="120" w:line="288" w:lineRule="auto"/>
              <w:ind w:left="0"/>
              <w:jc w:val="left"/>
            </w:pPr>
            <w:r>
              <w:rPr>
                <w:rFonts w:ascii="Arial" w:hAnsi="Arial" w:eastAsia="等线" w:cs="Arial"/>
                <w:sz w:val="22"/>
              </w:rPr>
              <w:t>党对军队的绝对领导</w:t>
            </w:r>
          </w:p>
        </w:tc>
      </w:tr>
    </w:tbl>
    <w:p w14:paraId="453005B3">
      <w:pPr>
        <w:numPr>
          <w:ilvl w:val="0"/>
          <w:numId w:val="0"/>
        </w:numPr>
        <w:spacing w:before="120" w:after="120" w:line="288" w:lineRule="auto"/>
        <w:jc w:val="left"/>
      </w:pPr>
      <w:r>
        <w:rPr>
          <w:rFonts w:ascii="Arial" w:hAnsi="Arial" w:eastAsia="等线" w:cs="Arial"/>
          <w:sz w:val="22"/>
        </w:rPr>
        <w:t>习近平新时代强军思想明确了（）是第一资源，是推动我军高质量发展、赢得军事竞争和未来战争主动的关键因素？</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39FC1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B407FC9">
            <w:pPr>
              <w:spacing w:before="120" w:after="120" w:line="288" w:lineRule="auto"/>
              <w:ind w:left="0"/>
              <w:jc w:val="left"/>
            </w:pPr>
            <w:r>
              <w:rPr>
                <w:rFonts w:ascii="Arial" w:hAnsi="Arial" w:eastAsia="等线" w:cs="Arial"/>
                <w:sz w:val="22"/>
              </w:rPr>
              <w:t>人才</w:t>
            </w:r>
          </w:p>
        </w:tc>
      </w:tr>
    </w:tbl>
    <w:p w14:paraId="2D1C87EC">
      <w:pPr>
        <w:numPr>
          <w:ilvl w:val="0"/>
          <w:numId w:val="0"/>
        </w:numPr>
        <w:spacing w:before="120" w:after="120" w:line="288" w:lineRule="auto"/>
        <w:jc w:val="left"/>
      </w:pPr>
      <w:r>
        <w:rPr>
          <w:rFonts w:ascii="Arial" w:hAnsi="Arial" w:eastAsia="等线" w:cs="Arial"/>
          <w:sz w:val="22"/>
        </w:rPr>
        <w:t>习近平新时代强军思想明确了（）是我们党建军治军基本方式？</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01CC9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324694D">
            <w:pPr>
              <w:spacing w:before="120" w:after="120" w:line="288" w:lineRule="auto"/>
              <w:ind w:left="0"/>
              <w:jc w:val="left"/>
            </w:pPr>
            <w:r>
              <w:rPr>
                <w:rFonts w:ascii="Arial" w:hAnsi="Arial" w:eastAsia="等线" w:cs="Arial"/>
                <w:sz w:val="22"/>
              </w:rPr>
              <w:t>依法治军</w:t>
            </w:r>
          </w:p>
        </w:tc>
      </w:tr>
    </w:tbl>
    <w:p w14:paraId="72BFF3CE">
      <w:pPr>
        <w:numPr>
          <w:ilvl w:val="0"/>
          <w:numId w:val="0"/>
        </w:numPr>
        <w:spacing w:before="120" w:after="120" w:line="288" w:lineRule="auto"/>
        <w:jc w:val="left"/>
      </w:pPr>
      <w:r>
        <w:rPr>
          <w:rFonts w:ascii="Arial" w:hAnsi="Arial" w:eastAsia="等线" w:cs="Arial"/>
          <w:sz w:val="22"/>
        </w:rPr>
        <w:t>习近平主席强调，（）是我们党建军治军的基本方略？</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8E87F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ECF13ED">
            <w:pPr>
              <w:spacing w:before="120" w:after="120" w:line="288" w:lineRule="auto"/>
              <w:ind w:left="0"/>
              <w:jc w:val="left"/>
            </w:pPr>
            <w:r>
              <w:rPr>
                <w:rFonts w:ascii="Arial" w:hAnsi="Arial" w:eastAsia="等线" w:cs="Arial"/>
                <w:sz w:val="22"/>
              </w:rPr>
              <w:t>依法治军、从严治军</w:t>
            </w:r>
          </w:p>
        </w:tc>
      </w:tr>
    </w:tbl>
    <w:p w14:paraId="003FED40">
      <w:pPr>
        <w:numPr>
          <w:ilvl w:val="0"/>
          <w:numId w:val="0"/>
        </w:numPr>
        <w:spacing w:before="120" w:after="120" w:line="288" w:lineRule="auto"/>
        <w:jc w:val="left"/>
        <w:rPr>
          <w:rFonts w:hint="default" w:ascii="Arial" w:hAnsi="Arial" w:eastAsia="等线" w:cs="Arial"/>
          <w:i/>
          <w:iCs/>
          <w:sz w:val="44"/>
          <w:szCs w:val="44"/>
          <w:u w:val="single"/>
          <w:lang w:val="en-US" w:eastAsia="zh-CN"/>
        </w:rPr>
      </w:pPr>
      <w:r>
        <w:rPr>
          <w:rFonts w:hint="eastAsia" w:ascii="Arial" w:hAnsi="Arial" w:eastAsia="等线" w:cs="Arial"/>
          <w:i/>
          <w:iCs/>
          <w:sz w:val="44"/>
          <w:szCs w:val="44"/>
          <w:u w:val="single"/>
          <w:lang w:val="en-US" w:eastAsia="zh-CN"/>
        </w:rPr>
        <w:t>XJS-XLN</w:t>
      </w:r>
    </w:p>
    <w:p w14:paraId="0E101302">
      <w:pPr>
        <w:numPr>
          <w:ilvl w:val="0"/>
          <w:numId w:val="0"/>
        </w:numPr>
        <w:spacing w:before="120" w:after="120" w:line="288" w:lineRule="auto"/>
        <w:jc w:val="left"/>
      </w:pPr>
      <w:r>
        <w:rPr>
          <w:rFonts w:ascii="Arial" w:hAnsi="Arial" w:eastAsia="等线" w:cs="Arial"/>
          <w:sz w:val="22"/>
        </w:rPr>
        <w:t>新军事革命的涵义包括（）。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2F343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D9E0C45">
            <w:pPr>
              <w:spacing w:before="120" w:after="120" w:line="288" w:lineRule="auto"/>
              <w:ind w:left="0"/>
              <w:jc w:val="left"/>
              <w:rPr>
                <w:rFonts w:ascii="Arial" w:hAnsi="Arial" w:eastAsia="等线" w:cs="Arial"/>
                <w:sz w:val="22"/>
              </w:rPr>
            </w:pPr>
            <w:r>
              <w:rPr>
                <w:rFonts w:ascii="Arial" w:hAnsi="Arial" w:eastAsia="等线" w:cs="Arial"/>
                <w:sz w:val="22"/>
              </w:rPr>
              <w:t>新军事革命是整个社会变革的重要组成，强调从社会整体变化来认识新军事革命。</w:t>
            </w:r>
          </w:p>
          <w:p w14:paraId="5B93BBFD">
            <w:pPr>
              <w:spacing w:before="120" w:after="120" w:line="288" w:lineRule="auto"/>
              <w:ind w:left="0"/>
              <w:jc w:val="left"/>
              <w:rPr>
                <w:rFonts w:ascii="Arial" w:hAnsi="Arial" w:eastAsia="等线" w:cs="Arial"/>
                <w:sz w:val="22"/>
              </w:rPr>
            </w:pPr>
            <w:r>
              <w:rPr>
                <w:rFonts w:ascii="Arial" w:hAnsi="Arial" w:eastAsia="等线" w:cs="Arial"/>
                <w:sz w:val="22"/>
              </w:rPr>
              <w:t>新军事革命是科学技术发展和应用的必然结果，必须从现代科学技术的发展来认识新军事革命。</w:t>
            </w:r>
          </w:p>
          <w:p w14:paraId="10F16772">
            <w:pPr>
              <w:spacing w:before="120" w:after="120" w:line="288" w:lineRule="auto"/>
              <w:ind w:left="0"/>
              <w:jc w:val="left"/>
            </w:pPr>
            <w:r>
              <w:rPr>
                <w:rFonts w:ascii="Arial" w:hAnsi="Arial" w:eastAsia="等线" w:cs="Arial"/>
                <w:sz w:val="22"/>
              </w:rPr>
              <w:t>新军事革命是军事领域的整体变革，必须从军事发展的全局来认识新军事革命。</w:t>
            </w:r>
          </w:p>
        </w:tc>
      </w:tr>
    </w:tbl>
    <w:p w14:paraId="782B0506">
      <w:pPr>
        <w:numPr>
          <w:ilvl w:val="0"/>
          <w:numId w:val="0"/>
        </w:numPr>
        <w:spacing w:before="120" w:after="120" w:line="288" w:lineRule="auto"/>
        <w:jc w:val="left"/>
      </w:pPr>
      <w:r>
        <w:rPr>
          <w:rFonts w:ascii="Arial" w:hAnsi="Arial" w:eastAsia="等线" w:cs="Arial"/>
          <w:sz w:val="22"/>
        </w:rPr>
        <w:t>新军事革命是在以信息技术为核心的高技术迅速发展推动下，将（）有机结合在一起而形成的、能彻底改变旧作战方式，极大地提高军事效能的军事革命。</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B142C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0C9E4BB">
            <w:pPr>
              <w:spacing w:before="120" w:after="120" w:line="288" w:lineRule="auto"/>
              <w:ind w:left="0"/>
              <w:jc w:val="left"/>
              <w:rPr>
                <w:rFonts w:ascii="Arial" w:hAnsi="Arial" w:eastAsia="等线" w:cs="Arial"/>
                <w:sz w:val="22"/>
              </w:rPr>
            </w:pPr>
            <w:r>
              <w:rPr>
                <w:rFonts w:ascii="Arial" w:hAnsi="Arial" w:eastAsia="等线" w:cs="Arial"/>
                <w:sz w:val="22"/>
              </w:rPr>
              <w:t>信息化武器系统</w:t>
            </w:r>
          </w:p>
          <w:p w14:paraId="7CD3FB8F">
            <w:pPr>
              <w:spacing w:before="120" w:after="120" w:line="288" w:lineRule="auto"/>
              <w:ind w:left="0"/>
              <w:jc w:val="left"/>
              <w:rPr>
                <w:rFonts w:ascii="Arial" w:hAnsi="Arial" w:eastAsia="等线" w:cs="Arial"/>
                <w:sz w:val="22"/>
              </w:rPr>
            </w:pPr>
            <w:r>
              <w:rPr>
                <w:rFonts w:ascii="Arial" w:hAnsi="Arial" w:eastAsia="等线" w:cs="Arial"/>
                <w:sz w:val="22"/>
              </w:rPr>
              <w:t>新军事理论</w:t>
            </w:r>
          </w:p>
          <w:p w14:paraId="763019C3">
            <w:pPr>
              <w:spacing w:before="120" w:after="120" w:line="288" w:lineRule="auto"/>
              <w:ind w:left="0"/>
              <w:jc w:val="left"/>
            </w:pPr>
            <w:r>
              <w:rPr>
                <w:rFonts w:ascii="Arial" w:hAnsi="Arial" w:eastAsia="等线" w:cs="Arial"/>
                <w:sz w:val="22"/>
              </w:rPr>
              <w:t>新编制体制</w:t>
            </w:r>
          </w:p>
        </w:tc>
      </w:tr>
    </w:tbl>
    <w:p w14:paraId="1A9916BC">
      <w:pPr>
        <w:numPr>
          <w:ilvl w:val="0"/>
          <w:numId w:val="0"/>
        </w:numPr>
        <w:spacing w:before="120" w:after="120" w:line="288" w:lineRule="auto"/>
        <w:jc w:val="left"/>
      </w:pPr>
      <w:r>
        <w:rPr>
          <w:rFonts w:ascii="Arial" w:hAnsi="Arial" w:eastAsia="等线" w:cs="Arial"/>
          <w:sz w:val="22"/>
        </w:rPr>
        <w:t>下列不是国防建设的基本内容的是（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6536E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67F4D9D">
            <w:pPr>
              <w:spacing w:before="120" w:after="120" w:line="288" w:lineRule="auto"/>
              <w:ind w:left="0"/>
              <w:jc w:val="left"/>
            </w:pPr>
            <w:r>
              <w:rPr>
                <w:rFonts w:ascii="Arial" w:hAnsi="Arial" w:eastAsia="等线" w:cs="Arial"/>
                <w:sz w:val="22"/>
              </w:rPr>
              <w:t>对外战争</w:t>
            </w:r>
          </w:p>
        </w:tc>
      </w:tr>
    </w:tbl>
    <w:p w14:paraId="5886EA60">
      <w:pPr>
        <w:numPr>
          <w:ilvl w:val="0"/>
          <w:numId w:val="0"/>
        </w:numPr>
        <w:spacing w:before="120" w:after="120" w:line="288" w:lineRule="auto"/>
        <w:jc w:val="left"/>
      </w:pPr>
      <w:r>
        <w:rPr>
          <w:rFonts w:ascii="Arial" w:hAnsi="Arial" w:eastAsia="等线" w:cs="Arial"/>
          <w:sz w:val="22"/>
        </w:rPr>
        <w:t>下列不是来自《孙子兵法》的论述的是（）？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A0E12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66B76EB">
            <w:pPr>
              <w:spacing w:before="120" w:after="120" w:line="288" w:lineRule="auto"/>
              <w:ind w:left="0"/>
              <w:jc w:val="left"/>
            </w:pPr>
            <w:r>
              <w:rPr>
                <w:rFonts w:ascii="Arial" w:hAnsi="Arial" w:eastAsia="等线" w:cs="Arial"/>
                <w:sz w:val="22"/>
              </w:rPr>
              <w:t>伤其十指，不如断其一指</w:t>
            </w:r>
          </w:p>
        </w:tc>
      </w:tr>
    </w:tbl>
    <w:p w14:paraId="1FC60654">
      <w:pPr>
        <w:numPr>
          <w:ilvl w:val="0"/>
          <w:numId w:val="0"/>
        </w:numPr>
        <w:spacing w:before="120" w:after="120" w:line="288" w:lineRule="auto"/>
        <w:jc w:val="left"/>
      </w:pPr>
      <w:r>
        <w:rPr>
          <w:rFonts w:ascii="Arial" w:hAnsi="Arial" w:eastAsia="等线" w:cs="Arial"/>
          <w:sz w:val="22"/>
        </w:rPr>
        <w:t>下列不是人民战争战略战术的是（）？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44B4B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B805C2E">
            <w:pPr>
              <w:spacing w:before="120" w:after="120" w:line="288" w:lineRule="auto"/>
              <w:ind w:left="0"/>
              <w:jc w:val="left"/>
            </w:pPr>
            <w:r>
              <w:rPr>
                <w:rFonts w:ascii="Arial" w:hAnsi="Arial" w:eastAsia="等线" w:cs="Arial"/>
                <w:sz w:val="22"/>
              </w:rPr>
              <w:t>在战略上和战术上蔑视敌人</w:t>
            </w:r>
          </w:p>
        </w:tc>
      </w:tr>
    </w:tbl>
    <w:p w14:paraId="52DA608A">
      <w:pPr>
        <w:numPr>
          <w:ilvl w:val="0"/>
          <w:numId w:val="0"/>
        </w:numPr>
        <w:spacing w:before="120" w:after="120" w:line="288" w:lineRule="auto"/>
        <w:jc w:val="left"/>
      </w:pPr>
      <w:r>
        <w:rPr>
          <w:rFonts w:ascii="Arial" w:hAnsi="Arial" w:eastAsia="等线" w:cs="Arial"/>
          <w:sz w:val="22"/>
        </w:rPr>
        <w:t>下列不是信息化战争的特征的是：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03979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C457B80">
            <w:pPr>
              <w:spacing w:before="120" w:after="120" w:line="288" w:lineRule="auto"/>
              <w:ind w:left="0"/>
              <w:jc w:val="left"/>
            </w:pPr>
            <w:r>
              <w:rPr>
                <w:rFonts w:ascii="Arial" w:hAnsi="Arial" w:eastAsia="等线" w:cs="Arial"/>
                <w:sz w:val="22"/>
              </w:rPr>
              <w:t>战争消耗相对较少</w:t>
            </w:r>
          </w:p>
        </w:tc>
      </w:tr>
    </w:tbl>
    <w:p w14:paraId="15261190">
      <w:pPr>
        <w:numPr>
          <w:ilvl w:val="0"/>
          <w:numId w:val="0"/>
        </w:numPr>
        <w:spacing w:before="120" w:after="120" w:line="288" w:lineRule="auto"/>
        <w:jc w:val="left"/>
      </w:pPr>
      <w:r>
        <w:rPr>
          <w:rFonts w:ascii="Arial" w:hAnsi="Arial" w:eastAsia="等线" w:cs="Arial"/>
          <w:sz w:val="22"/>
        </w:rPr>
        <w:t>下列不属于我国公民的国防权利的是（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346EF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8BC02F6">
            <w:pPr>
              <w:spacing w:before="120" w:after="120" w:line="288" w:lineRule="auto"/>
              <w:ind w:left="0"/>
              <w:jc w:val="left"/>
            </w:pPr>
            <w:r>
              <w:rPr>
                <w:rFonts w:ascii="Arial" w:hAnsi="Arial" w:eastAsia="等线" w:cs="Arial"/>
                <w:sz w:val="22"/>
              </w:rPr>
              <w:t>接受国防教育的权利</w:t>
            </w:r>
          </w:p>
        </w:tc>
      </w:tr>
    </w:tbl>
    <w:p w14:paraId="3186C77A">
      <w:pPr>
        <w:numPr>
          <w:ilvl w:val="0"/>
          <w:numId w:val="0"/>
        </w:numPr>
        <w:spacing w:before="120" w:after="120" w:line="288" w:lineRule="auto"/>
        <w:jc w:val="left"/>
      </w:pPr>
      <w:r>
        <w:rPr>
          <w:rFonts w:ascii="Arial" w:hAnsi="Arial" w:eastAsia="等线" w:cs="Arial"/>
          <w:sz w:val="22"/>
        </w:rPr>
        <w:t>下列不属于我国古代军事著作的是（）？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46772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1990562">
            <w:pPr>
              <w:spacing w:before="120" w:after="120" w:line="288" w:lineRule="auto"/>
              <w:ind w:left="0"/>
              <w:jc w:val="left"/>
            </w:pPr>
            <w:r>
              <w:rPr>
                <w:rFonts w:ascii="Arial" w:hAnsi="Arial" w:eastAsia="等线" w:cs="Arial"/>
                <w:sz w:val="22"/>
              </w:rPr>
              <w:t>《论持久战》</w:t>
            </w:r>
          </w:p>
        </w:tc>
      </w:tr>
    </w:tbl>
    <w:p w14:paraId="4CFF29C4">
      <w:pPr>
        <w:numPr>
          <w:ilvl w:val="0"/>
          <w:numId w:val="0"/>
        </w:numPr>
        <w:spacing w:before="120" w:after="120" w:line="288" w:lineRule="auto"/>
        <w:jc w:val="left"/>
      </w:pPr>
      <w:r>
        <w:rPr>
          <w:rFonts w:ascii="Arial" w:hAnsi="Arial" w:eastAsia="等线" w:cs="Arial"/>
          <w:sz w:val="22"/>
        </w:rPr>
        <w:t>下列不属于红外隐身技术内容的是().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5AEC4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DB50DDB">
            <w:pPr>
              <w:spacing w:before="120" w:after="120" w:line="288" w:lineRule="auto"/>
              <w:ind w:left="0"/>
              <w:jc w:val="left"/>
            </w:pPr>
            <w:r>
              <w:rPr>
                <w:rFonts w:ascii="Arial" w:hAnsi="Arial" w:eastAsia="等线" w:cs="Arial"/>
                <w:sz w:val="22"/>
              </w:rPr>
              <w:t>改进外形设计</w:t>
            </w:r>
          </w:p>
        </w:tc>
      </w:tr>
    </w:tbl>
    <w:p w14:paraId="37034D4C">
      <w:pPr>
        <w:numPr>
          <w:ilvl w:val="0"/>
          <w:numId w:val="0"/>
        </w:numPr>
        <w:spacing w:before="120" w:after="120" w:line="288" w:lineRule="auto"/>
        <w:jc w:val="left"/>
      </w:pPr>
      <w:r>
        <w:rPr>
          <w:rFonts w:ascii="Arial" w:hAnsi="Arial" w:eastAsia="等线" w:cs="Arial"/>
          <w:sz w:val="22"/>
        </w:rPr>
        <w:t>下列不属于红外隐身技术内容的是（）？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4F591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044B3F45">
            <w:pPr>
              <w:spacing w:before="120" w:after="120" w:line="288" w:lineRule="auto"/>
              <w:ind w:left="0"/>
              <w:jc w:val="left"/>
            </w:pPr>
            <w:r>
              <w:rPr>
                <w:rFonts w:ascii="Arial" w:hAnsi="Arial" w:eastAsia="等线" w:cs="Arial"/>
                <w:sz w:val="22"/>
              </w:rPr>
              <w:t>调节红外辐射的传播途径（包括光谱转换技术）</w:t>
            </w:r>
          </w:p>
        </w:tc>
      </w:tr>
    </w:tbl>
    <w:p w14:paraId="31F3E526">
      <w:pPr>
        <w:numPr>
          <w:ilvl w:val="0"/>
          <w:numId w:val="0"/>
        </w:numPr>
        <w:spacing w:before="120" w:after="120" w:line="288" w:lineRule="auto"/>
        <w:jc w:val="left"/>
      </w:pPr>
      <w:r>
        <w:rPr>
          <w:rFonts w:ascii="Arial" w:hAnsi="Arial" w:eastAsia="等线" w:cs="Arial"/>
          <w:sz w:val="22"/>
        </w:rPr>
        <w:t>下列军事著作属于古希腊的有（）。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0F00D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A15EA19">
            <w:pPr>
              <w:spacing w:before="120" w:after="120" w:line="288" w:lineRule="auto"/>
              <w:ind w:left="0"/>
              <w:jc w:val="left"/>
              <w:rPr>
                <w:rFonts w:ascii="Arial" w:hAnsi="Arial" w:eastAsia="等线" w:cs="Arial"/>
                <w:sz w:val="22"/>
              </w:rPr>
            </w:pPr>
            <w:r>
              <w:rPr>
                <w:rFonts w:ascii="Arial" w:hAnsi="Arial" w:eastAsia="等线" w:cs="Arial"/>
                <w:sz w:val="22"/>
              </w:rPr>
              <w:t>《希腊波斯战争史》</w:t>
            </w:r>
          </w:p>
          <w:p w14:paraId="466B5BF9">
            <w:pPr>
              <w:spacing w:before="120" w:after="120" w:line="288" w:lineRule="auto"/>
              <w:ind w:left="0"/>
              <w:jc w:val="left"/>
              <w:rPr>
                <w:rFonts w:ascii="Arial" w:hAnsi="Arial" w:eastAsia="等线" w:cs="Arial"/>
                <w:sz w:val="22"/>
              </w:rPr>
            </w:pPr>
            <w:r>
              <w:rPr>
                <w:rFonts w:ascii="Arial" w:hAnsi="Arial" w:eastAsia="等线" w:cs="Arial"/>
                <w:sz w:val="22"/>
              </w:rPr>
              <w:t>《伯罗奔尼撒战争史》</w:t>
            </w:r>
          </w:p>
          <w:p w14:paraId="7E09AD86">
            <w:pPr>
              <w:spacing w:before="120" w:after="120" w:line="288" w:lineRule="auto"/>
              <w:ind w:left="0"/>
              <w:jc w:val="left"/>
            </w:pPr>
            <w:r>
              <w:rPr>
                <w:rFonts w:ascii="Arial" w:hAnsi="Arial" w:eastAsia="等线" w:cs="Arial"/>
                <w:sz w:val="22"/>
              </w:rPr>
              <w:t>《远征计》</w:t>
            </w:r>
          </w:p>
        </w:tc>
      </w:tr>
    </w:tbl>
    <w:p w14:paraId="4CC726B2">
      <w:pPr>
        <w:numPr>
          <w:ilvl w:val="0"/>
          <w:numId w:val="0"/>
        </w:numPr>
        <w:spacing w:before="120" w:after="120" w:line="288" w:lineRule="auto"/>
        <w:jc w:val="left"/>
      </w:pPr>
      <w:r>
        <w:rPr>
          <w:rFonts w:ascii="Arial" w:hAnsi="Arial" w:eastAsia="等线" w:cs="Arial"/>
          <w:sz w:val="22"/>
        </w:rPr>
        <w:t>下列哪个国家的军队人数在100万以上：</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E899E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68B8A1D">
            <w:pPr>
              <w:spacing w:before="120" w:after="120" w:line="288" w:lineRule="auto"/>
              <w:ind w:left="0"/>
              <w:jc w:val="left"/>
              <w:rPr>
                <w:rFonts w:ascii="Arial" w:hAnsi="Arial" w:eastAsia="等线" w:cs="Arial"/>
                <w:sz w:val="22"/>
              </w:rPr>
            </w:pPr>
            <w:r>
              <w:rPr>
                <w:rFonts w:ascii="Arial" w:hAnsi="Arial" w:eastAsia="等线" w:cs="Arial"/>
                <w:sz w:val="22"/>
              </w:rPr>
              <w:t>美国</w:t>
            </w:r>
          </w:p>
          <w:p w14:paraId="6C4B0687">
            <w:pPr>
              <w:spacing w:before="120" w:after="120" w:line="288" w:lineRule="auto"/>
              <w:ind w:left="0"/>
              <w:jc w:val="left"/>
              <w:rPr>
                <w:rFonts w:ascii="Arial" w:hAnsi="Arial" w:eastAsia="等线" w:cs="Arial"/>
                <w:sz w:val="22"/>
              </w:rPr>
            </w:pPr>
            <w:r>
              <w:rPr>
                <w:rFonts w:ascii="Arial" w:hAnsi="Arial" w:eastAsia="等线" w:cs="Arial"/>
                <w:sz w:val="22"/>
              </w:rPr>
              <w:t>中国</w:t>
            </w:r>
          </w:p>
          <w:p w14:paraId="01F09633">
            <w:pPr>
              <w:spacing w:before="120" w:after="120" w:line="288" w:lineRule="auto"/>
              <w:ind w:left="0"/>
              <w:jc w:val="left"/>
              <w:rPr>
                <w:rFonts w:ascii="Arial" w:hAnsi="Arial" w:eastAsia="等线" w:cs="Arial"/>
                <w:sz w:val="22"/>
              </w:rPr>
            </w:pPr>
            <w:r>
              <w:rPr>
                <w:rFonts w:ascii="Arial" w:hAnsi="Arial" w:eastAsia="等线" w:cs="Arial"/>
                <w:sz w:val="22"/>
              </w:rPr>
              <w:t>俄罗斯</w:t>
            </w:r>
          </w:p>
          <w:p w14:paraId="630EC0F4">
            <w:pPr>
              <w:spacing w:before="120" w:after="120" w:line="288" w:lineRule="auto"/>
              <w:ind w:left="0"/>
              <w:jc w:val="left"/>
            </w:pPr>
            <w:r>
              <w:rPr>
                <w:rFonts w:ascii="Arial" w:hAnsi="Arial" w:eastAsia="等线" w:cs="Arial"/>
                <w:sz w:val="22"/>
              </w:rPr>
              <w:t>印度</w:t>
            </w:r>
          </w:p>
        </w:tc>
      </w:tr>
    </w:tbl>
    <w:p w14:paraId="18BF2B2D">
      <w:pPr>
        <w:numPr>
          <w:ilvl w:val="0"/>
          <w:numId w:val="0"/>
        </w:numPr>
        <w:spacing w:before="120" w:after="120" w:line="288" w:lineRule="auto"/>
        <w:jc w:val="left"/>
      </w:pPr>
      <w:r>
        <w:rPr>
          <w:rFonts w:ascii="Arial" w:hAnsi="Arial" w:eastAsia="等线" w:cs="Arial"/>
          <w:sz w:val="22"/>
        </w:rPr>
        <w:t>下列哪个国家的军队人数在 100 万以上（）？</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3F70E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9C5BF57">
            <w:pPr>
              <w:spacing w:before="120" w:after="120" w:line="288" w:lineRule="auto"/>
              <w:ind w:left="0"/>
              <w:jc w:val="left"/>
              <w:rPr>
                <w:rFonts w:ascii="Arial" w:hAnsi="Arial" w:eastAsia="等线" w:cs="Arial"/>
                <w:sz w:val="22"/>
              </w:rPr>
            </w:pPr>
            <w:r>
              <w:rPr>
                <w:rFonts w:ascii="Arial" w:hAnsi="Arial" w:eastAsia="等线" w:cs="Arial"/>
                <w:sz w:val="22"/>
              </w:rPr>
              <w:t>美国</w:t>
            </w:r>
          </w:p>
          <w:p w14:paraId="424A0AB5">
            <w:pPr>
              <w:spacing w:before="120" w:after="120" w:line="288" w:lineRule="auto"/>
              <w:ind w:left="0"/>
              <w:jc w:val="left"/>
              <w:rPr>
                <w:rFonts w:ascii="Arial" w:hAnsi="Arial" w:eastAsia="等线" w:cs="Arial"/>
                <w:sz w:val="22"/>
              </w:rPr>
            </w:pPr>
            <w:r>
              <w:rPr>
                <w:rFonts w:ascii="Arial" w:hAnsi="Arial" w:eastAsia="等线" w:cs="Arial"/>
                <w:sz w:val="22"/>
              </w:rPr>
              <w:t>中国</w:t>
            </w:r>
          </w:p>
          <w:p w14:paraId="2A1A740C">
            <w:pPr>
              <w:spacing w:before="120" w:after="120" w:line="288" w:lineRule="auto"/>
              <w:ind w:left="0"/>
              <w:jc w:val="left"/>
              <w:rPr>
                <w:rFonts w:ascii="Arial" w:hAnsi="Arial" w:eastAsia="等线" w:cs="Arial"/>
                <w:sz w:val="22"/>
              </w:rPr>
            </w:pPr>
            <w:r>
              <w:rPr>
                <w:rFonts w:ascii="Arial" w:hAnsi="Arial" w:eastAsia="等线" w:cs="Arial"/>
                <w:sz w:val="22"/>
              </w:rPr>
              <w:t>印度</w:t>
            </w:r>
          </w:p>
          <w:p w14:paraId="37DC8BA0">
            <w:pPr>
              <w:spacing w:before="120" w:after="120" w:line="288" w:lineRule="auto"/>
              <w:ind w:left="0"/>
              <w:jc w:val="left"/>
            </w:pPr>
            <w:r>
              <w:rPr>
                <w:rFonts w:ascii="Arial" w:hAnsi="Arial" w:eastAsia="等线" w:cs="Arial"/>
                <w:sz w:val="22"/>
              </w:rPr>
              <w:t>朝鲜</w:t>
            </w:r>
          </w:p>
        </w:tc>
      </w:tr>
    </w:tbl>
    <w:p w14:paraId="4F11AF90">
      <w:pPr>
        <w:numPr>
          <w:ilvl w:val="0"/>
          <w:numId w:val="0"/>
        </w:numPr>
        <w:spacing w:before="120" w:after="120" w:line="288" w:lineRule="auto"/>
        <w:jc w:val="left"/>
      </w:pPr>
      <w:r>
        <w:rPr>
          <w:rFonts w:ascii="Arial" w:hAnsi="Arial" w:eastAsia="等线" w:cs="Arial"/>
          <w:sz w:val="22"/>
        </w:rPr>
        <w:t>下列哪些是核武器的杀伤破坏因素（）。</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91707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2E9F715">
            <w:pPr>
              <w:spacing w:before="120" w:after="120" w:line="288" w:lineRule="auto"/>
              <w:ind w:left="0"/>
              <w:jc w:val="left"/>
              <w:rPr>
                <w:rFonts w:ascii="Arial" w:hAnsi="Arial" w:eastAsia="等线" w:cs="Arial"/>
                <w:sz w:val="22"/>
              </w:rPr>
            </w:pPr>
            <w:r>
              <w:rPr>
                <w:rFonts w:ascii="Arial" w:hAnsi="Arial" w:eastAsia="等线" w:cs="Arial"/>
                <w:sz w:val="22"/>
              </w:rPr>
              <w:t>光辐射</w:t>
            </w:r>
          </w:p>
          <w:p w14:paraId="705C5C3D">
            <w:pPr>
              <w:spacing w:before="120" w:after="120" w:line="288" w:lineRule="auto"/>
              <w:ind w:left="0"/>
              <w:jc w:val="left"/>
              <w:rPr>
                <w:rFonts w:ascii="Arial" w:hAnsi="Arial" w:eastAsia="等线" w:cs="Arial"/>
                <w:sz w:val="22"/>
              </w:rPr>
            </w:pPr>
            <w:r>
              <w:rPr>
                <w:rFonts w:ascii="Arial" w:hAnsi="Arial" w:eastAsia="等线" w:cs="Arial"/>
                <w:sz w:val="22"/>
              </w:rPr>
              <w:t>冲击波</w:t>
            </w:r>
          </w:p>
          <w:p w14:paraId="44C8986A">
            <w:pPr>
              <w:spacing w:before="120" w:after="120" w:line="288" w:lineRule="auto"/>
              <w:ind w:left="0"/>
              <w:jc w:val="left"/>
              <w:rPr>
                <w:rFonts w:ascii="Arial" w:hAnsi="Arial" w:eastAsia="等线" w:cs="Arial"/>
                <w:sz w:val="22"/>
              </w:rPr>
            </w:pPr>
            <w:r>
              <w:rPr>
                <w:rFonts w:ascii="Arial" w:hAnsi="Arial" w:eastAsia="等线" w:cs="Arial"/>
                <w:sz w:val="22"/>
              </w:rPr>
              <w:t>早期核辐射</w:t>
            </w:r>
          </w:p>
          <w:p w14:paraId="464FCD99">
            <w:pPr>
              <w:spacing w:before="120" w:after="120" w:line="288" w:lineRule="auto"/>
              <w:ind w:left="0"/>
              <w:jc w:val="left"/>
              <w:rPr>
                <w:rFonts w:ascii="Arial" w:hAnsi="Arial" w:eastAsia="等线" w:cs="Arial"/>
                <w:sz w:val="22"/>
              </w:rPr>
            </w:pPr>
            <w:r>
              <w:rPr>
                <w:rFonts w:ascii="Arial" w:hAnsi="Arial" w:eastAsia="等线" w:cs="Arial"/>
                <w:sz w:val="22"/>
              </w:rPr>
              <w:t>核电磁脉冲</w:t>
            </w:r>
          </w:p>
          <w:p w14:paraId="2F89C9FC">
            <w:pPr>
              <w:spacing w:before="120" w:after="120" w:line="288" w:lineRule="auto"/>
              <w:ind w:left="0"/>
              <w:jc w:val="left"/>
            </w:pPr>
            <w:r>
              <w:rPr>
                <w:rFonts w:ascii="Arial" w:hAnsi="Arial" w:eastAsia="等线" w:cs="Arial"/>
                <w:sz w:val="22"/>
              </w:rPr>
              <w:t>放射性沾染</w:t>
            </w:r>
          </w:p>
        </w:tc>
      </w:tr>
    </w:tbl>
    <w:p w14:paraId="48A655B7">
      <w:pPr>
        <w:numPr>
          <w:ilvl w:val="0"/>
          <w:numId w:val="0"/>
        </w:numPr>
        <w:spacing w:before="120" w:after="120" w:line="288" w:lineRule="auto"/>
        <w:jc w:val="left"/>
      </w:pPr>
      <w:r>
        <w:rPr>
          <w:rFonts w:ascii="Arial" w:hAnsi="Arial" w:eastAsia="等线" w:cs="Arial"/>
          <w:sz w:val="22"/>
        </w:rPr>
        <w:t>下列哪些是人类经历的战争形态（）。</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00745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20B8D7D">
            <w:pPr>
              <w:spacing w:before="120" w:after="120" w:line="288" w:lineRule="auto"/>
              <w:ind w:left="0"/>
              <w:jc w:val="left"/>
              <w:rPr>
                <w:rFonts w:ascii="Arial" w:hAnsi="Arial" w:eastAsia="等线" w:cs="Arial"/>
                <w:sz w:val="22"/>
              </w:rPr>
            </w:pPr>
            <w:r>
              <w:rPr>
                <w:rFonts w:ascii="Arial" w:hAnsi="Arial" w:eastAsia="等线" w:cs="Arial"/>
                <w:sz w:val="22"/>
              </w:rPr>
              <w:t>冷兵器战争</w:t>
            </w:r>
          </w:p>
          <w:p w14:paraId="42D09694">
            <w:pPr>
              <w:spacing w:before="120" w:after="120" w:line="288" w:lineRule="auto"/>
              <w:ind w:left="0"/>
              <w:jc w:val="left"/>
              <w:rPr>
                <w:rFonts w:ascii="Arial" w:hAnsi="Arial" w:eastAsia="等线" w:cs="Arial"/>
                <w:sz w:val="22"/>
              </w:rPr>
            </w:pPr>
            <w:r>
              <w:rPr>
                <w:rFonts w:ascii="Arial" w:hAnsi="Arial" w:eastAsia="等线" w:cs="Arial"/>
                <w:sz w:val="22"/>
              </w:rPr>
              <w:t>热兵器战争</w:t>
            </w:r>
          </w:p>
          <w:p w14:paraId="61F14D0E">
            <w:pPr>
              <w:spacing w:before="120" w:after="120" w:line="288" w:lineRule="auto"/>
              <w:ind w:left="0"/>
              <w:jc w:val="left"/>
              <w:rPr>
                <w:rFonts w:ascii="Arial" w:hAnsi="Arial" w:eastAsia="等线" w:cs="Arial"/>
                <w:sz w:val="22"/>
              </w:rPr>
            </w:pPr>
            <w:r>
              <w:rPr>
                <w:rFonts w:ascii="Arial" w:hAnsi="Arial" w:eastAsia="等线" w:cs="Arial"/>
                <w:sz w:val="22"/>
              </w:rPr>
              <w:t>机械化战争</w:t>
            </w:r>
          </w:p>
          <w:p w14:paraId="42514BF1">
            <w:pPr>
              <w:spacing w:before="120" w:after="120" w:line="288" w:lineRule="auto"/>
              <w:ind w:left="0"/>
              <w:jc w:val="left"/>
            </w:pPr>
            <w:r>
              <w:rPr>
                <w:rFonts w:ascii="Arial" w:hAnsi="Arial" w:eastAsia="等线" w:cs="Arial"/>
                <w:sz w:val="22"/>
              </w:rPr>
              <w:t>信息化战争</w:t>
            </w:r>
          </w:p>
        </w:tc>
      </w:tr>
    </w:tbl>
    <w:p w14:paraId="22CF2BA9">
      <w:pPr>
        <w:numPr>
          <w:ilvl w:val="0"/>
          <w:numId w:val="0"/>
        </w:numPr>
        <w:spacing w:before="120" w:after="120" w:line="288" w:lineRule="auto"/>
        <w:jc w:val="left"/>
      </w:pPr>
      <w:r>
        <w:rPr>
          <w:rFonts w:ascii="Arial" w:hAnsi="Arial" w:eastAsia="等线" w:cs="Arial"/>
          <w:sz w:val="22"/>
        </w:rPr>
        <w:t>下列哪些是人类经历的战争形态（）。</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D9FB8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D74A7BB">
            <w:pPr>
              <w:spacing w:before="120" w:after="120" w:line="288" w:lineRule="auto"/>
              <w:ind w:left="0"/>
              <w:jc w:val="left"/>
              <w:rPr>
                <w:rFonts w:ascii="Arial" w:hAnsi="Arial" w:eastAsia="等线" w:cs="Arial"/>
                <w:sz w:val="22"/>
              </w:rPr>
            </w:pPr>
            <w:r>
              <w:rPr>
                <w:rFonts w:ascii="Arial" w:hAnsi="Arial" w:eastAsia="等线" w:cs="Arial"/>
                <w:sz w:val="22"/>
              </w:rPr>
              <w:t>冷兵器战争</w:t>
            </w:r>
          </w:p>
          <w:p w14:paraId="62DF2430">
            <w:pPr>
              <w:spacing w:before="120" w:after="120" w:line="288" w:lineRule="auto"/>
              <w:ind w:left="0"/>
              <w:jc w:val="left"/>
            </w:pPr>
            <w:r>
              <w:rPr>
                <w:rFonts w:ascii="Arial" w:hAnsi="Arial" w:eastAsia="等线" w:cs="Arial"/>
                <w:sz w:val="22"/>
              </w:rPr>
              <w:t>机械化战争</w:t>
            </w:r>
          </w:p>
        </w:tc>
      </w:tr>
    </w:tbl>
    <w:p w14:paraId="0F60C634">
      <w:pPr>
        <w:numPr>
          <w:ilvl w:val="0"/>
          <w:numId w:val="0"/>
        </w:numPr>
        <w:spacing w:before="120" w:after="120" w:line="288" w:lineRule="auto"/>
        <w:jc w:val="left"/>
        <w:rPr>
          <w:rFonts w:hint="eastAsia" w:ascii="Arial" w:hAnsi="Arial" w:eastAsia="等线" w:cs="Arial"/>
          <w:i/>
          <w:iCs/>
          <w:sz w:val="44"/>
          <w:szCs w:val="44"/>
          <w:u w:val="single"/>
          <w:lang w:val="en-US" w:eastAsia="zh-CN"/>
        </w:rPr>
      </w:pPr>
      <w:r>
        <w:rPr>
          <w:rFonts w:hint="eastAsia" w:ascii="Arial" w:hAnsi="Arial" w:eastAsia="等线" w:cs="Arial"/>
          <w:i/>
          <w:iCs/>
          <w:sz w:val="44"/>
          <w:szCs w:val="44"/>
          <w:u w:val="single"/>
          <w:lang w:val="en-US" w:eastAsia="zh-CN"/>
        </w:rPr>
        <w:t>XLS-XLS</w:t>
      </w:r>
    </w:p>
    <w:p w14:paraId="6B0CFC69">
      <w:pPr>
        <w:numPr>
          <w:ilvl w:val="0"/>
          <w:numId w:val="0"/>
        </w:numPr>
        <w:spacing w:before="120" w:after="120" w:line="288" w:lineRule="auto"/>
        <w:jc w:val="left"/>
        <w:rPr>
          <w:rFonts w:hint="default" w:ascii="Arial" w:hAnsi="Arial" w:eastAsia="等线" w:cs="Arial"/>
          <w:b/>
          <w:bCs/>
          <w:i/>
          <w:iCs/>
          <w:sz w:val="32"/>
          <w:szCs w:val="32"/>
          <w:u w:val="single"/>
          <w:lang w:val="en-US" w:eastAsia="zh-CN"/>
        </w:rPr>
      </w:pPr>
      <w:r>
        <w:rPr>
          <w:rFonts w:hint="eastAsia" w:ascii="Arial" w:hAnsi="Arial" w:eastAsia="等线" w:cs="Arial"/>
          <w:b/>
          <w:bCs/>
          <w:i/>
          <w:iCs/>
          <w:sz w:val="32"/>
          <w:szCs w:val="32"/>
          <w:u w:val="single"/>
          <w:lang w:val="en-US" w:eastAsia="zh-CN"/>
        </w:rPr>
        <w:t>XLSF-XLSF</w:t>
      </w:r>
    </w:p>
    <w:p w14:paraId="0B8AF73A">
      <w:pPr>
        <w:numPr>
          <w:ilvl w:val="0"/>
          <w:numId w:val="0"/>
        </w:numPr>
        <w:spacing w:before="120" w:after="120" w:line="288" w:lineRule="auto"/>
        <w:jc w:val="left"/>
      </w:pPr>
      <w:r>
        <w:rPr>
          <w:rFonts w:ascii="Arial" w:hAnsi="Arial" w:eastAsia="等线" w:cs="Arial"/>
          <w:sz w:val="22"/>
        </w:rPr>
        <w:t>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3D169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D9C5519">
            <w:pPr>
              <w:spacing w:before="120" w:after="120" w:line="288" w:lineRule="auto"/>
              <w:ind w:left="0"/>
              <w:jc w:val="left"/>
              <w:rPr>
                <w:rFonts w:ascii="Arial" w:hAnsi="Arial" w:eastAsia="等线" w:cs="Arial"/>
                <w:sz w:val="22"/>
              </w:rPr>
            </w:pPr>
            <w:r>
              <w:rPr>
                <w:rFonts w:ascii="Arial" w:hAnsi="Arial" w:eastAsia="等线" w:cs="Arial"/>
                <w:sz w:val="22"/>
              </w:rPr>
              <w:t>中国人民解放军是1927年8月1日创建的。</w:t>
            </w:r>
          </w:p>
          <w:p w14:paraId="2E567CB5">
            <w:pPr>
              <w:spacing w:before="120" w:after="120" w:line="288" w:lineRule="auto"/>
              <w:ind w:left="0"/>
              <w:jc w:val="left"/>
            </w:pPr>
            <w:r>
              <w:rPr>
                <w:rFonts w:ascii="Arial" w:hAnsi="Arial" w:eastAsia="等线" w:cs="Arial"/>
                <w:sz w:val="22"/>
              </w:rPr>
              <w:t>我国空军部队是1949年11月11日成立的.</w:t>
            </w:r>
          </w:p>
        </w:tc>
      </w:tr>
    </w:tbl>
    <w:p w14:paraId="752B99EF">
      <w:pPr>
        <w:numPr>
          <w:ilvl w:val="0"/>
          <w:numId w:val="0"/>
        </w:numPr>
        <w:spacing w:before="120" w:after="120" w:line="288" w:lineRule="auto"/>
        <w:jc w:val="left"/>
      </w:pPr>
      <w:r>
        <w:rPr>
          <w:rFonts w:ascii="Arial" w:hAnsi="Arial" w:eastAsia="等线" w:cs="Arial"/>
          <w:sz w:val="22"/>
        </w:rPr>
        <w:t>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20BB8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2811E88">
            <w:pPr>
              <w:spacing w:before="120" w:after="120" w:line="288" w:lineRule="auto"/>
              <w:ind w:left="0"/>
              <w:jc w:val="left"/>
              <w:rPr>
                <w:rFonts w:ascii="Arial" w:hAnsi="Arial" w:eastAsia="等线" w:cs="Arial"/>
                <w:sz w:val="22"/>
              </w:rPr>
            </w:pPr>
            <w:r>
              <w:rPr>
                <w:rFonts w:ascii="Arial" w:hAnsi="Arial" w:eastAsia="等线" w:cs="Arial"/>
                <w:sz w:val="22"/>
              </w:rPr>
              <w:t>火箭军是中国战略威慑的核心力量。</w:t>
            </w:r>
          </w:p>
          <w:p w14:paraId="1D470A8D">
            <w:pPr>
              <w:spacing w:before="120" w:after="120" w:line="288" w:lineRule="auto"/>
              <w:ind w:left="0"/>
              <w:jc w:val="left"/>
            </w:pPr>
            <w:r>
              <w:rPr>
                <w:rFonts w:ascii="Arial" w:hAnsi="Arial" w:eastAsia="等线" w:cs="Arial"/>
                <w:sz w:val="22"/>
              </w:rPr>
              <w:t>火箭军是由第二炮兵更名而来。</w:t>
            </w:r>
          </w:p>
        </w:tc>
      </w:tr>
    </w:tbl>
    <w:p w14:paraId="3FE4DB82">
      <w:pPr>
        <w:numPr>
          <w:ilvl w:val="0"/>
          <w:numId w:val="0"/>
        </w:numPr>
        <w:spacing w:before="120" w:after="120" w:line="288" w:lineRule="auto"/>
        <w:jc w:val="left"/>
      </w:pPr>
      <w:r>
        <w:rPr>
          <w:rFonts w:ascii="Arial" w:hAnsi="Arial" w:eastAsia="等线" w:cs="Arial"/>
          <w:sz w:val="22"/>
        </w:rPr>
        <w:t>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6B741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4D63938">
            <w:pPr>
              <w:spacing w:before="120" w:after="120" w:line="288" w:lineRule="auto"/>
              <w:ind w:left="0"/>
              <w:jc w:val="left"/>
              <w:rPr>
                <w:rFonts w:ascii="Arial" w:hAnsi="Arial" w:eastAsia="等线" w:cs="Arial"/>
                <w:sz w:val="22"/>
              </w:rPr>
            </w:pPr>
            <w:r>
              <w:rPr>
                <w:rFonts w:ascii="Arial" w:hAnsi="Arial" w:eastAsia="等线" w:cs="Arial"/>
                <w:sz w:val="22"/>
              </w:rPr>
              <w:t>空军既能协同其他军种作战,又能单独遂行战役、战略任务</w:t>
            </w:r>
          </w:p>
          <w:p w14:paraId="44B690AC">
            <w:pPr>
              <w:spacing w:before="120" w:after="120" w:line="288" w:lineRule="auto"/>
              <w:ind w:left="0"/>
              <w:jc w:val="left"/>
            </w:pPr>
            <w:r>
              <w:rPr>
                <w:rFonts w:ascii="Arial" w:hAnsi="Arial" w:eastAsia="等线" w:cs="Arial"/>
                <w:sz w:val="22"/>
              </w:rPr>
              <w:t>空军是现代立体作战的主要力量,能对战争结局产生重大影响</w:t>
            </w:r>
          </w:p>
        </w:tc>
      </w:tr>
    </w:tbl>
    <w:p w14:paraId="7BAA601F">
      <w:pPr>
        <w:numPr>
          <w:ilvl w:val="0"/>
          <w:numId w:val="0"/>
        </w:numPr>
        <w:spacing w:before="120" w:after="120" w:line="288" w:lineRule="auto"/>
        <w:jc w:val="left"/>
      </w:pPr>
      <w:r>
        <w:rPr>
          <w:rFonts w:ascii="Arial" w:hAnsi="Arial" w:eastAsia="等线" w:cs="Arial"/>
          <w:sz w:val="22"/>
        </w:rPr>
        <w:t>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5A8E7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5370EDC7">
            <w:pPr>
              <w:spacing w:before="120" w:after="120" w:line="288" w:lineRule="auto"/>
              <w:ind w:left="0"/>
              <w:jc w:val="left"/>
              <w:rPr>
                <w:rFonts w:ascii="Arial" w:hAnsi="Arial" w:eastAsia="等线" w:cs="Arial"/>
                <w:sz w:val="22"/>
              </w:rPr>
            </w:pPr>
            <w:r>
              <w:rPr>
                <w:rFonts w:ascii="Arial" w:hAnsi="Arial" w:eastAsia="等线" w:cs="Arial"/>
                <w:sz w:val="22"/>
              </w:rPr>
              <w:t>中国人民解放军由现役部队和预备役部队组成。</w:t>
            </w:r>
          </w:p>
          <w:p w14:paraId="61958D8C">
            <w:pPr>
              <w:spacing w:before="120" w:after="120" w:line="288" w:lineRule="auto"/>
              <w:ind w:left="0"/>
              <w:jc w:val="left"/>
              <w:rPr>
                <w:rFonts w:ascii="Arial" w:hAnsi="Arial" w:eastAsia="等线" w:cs="Arial"/>
                <w:sz w:val="22"/>
              </w:rPr>
            </w:pPr>
            <w:r>
              <w:rPr>
                <w:rFonts w:ascii="Arial" w:hAnsi="Arial" w:eastAsia="等线" w:cs="Arial"/>
                <w:sz w:val="22"/>
              </w:rPr>
              <w:t>预备役部队列入中国人民解放军建制序列，实行统一编制，授予番号、军旗。</w:t>
            </w:r>
          </w:p>
          <w:p w14:paraId="5B062117">
            <w:pPr>
              <w:spacing w:before="120" w:after="120" w:line="288" w:lineRule="auto"/>
              <w:ind w:left="0"/>
              <w:jc w:val="left"/>
            </w:pPr>
            <w:r>
              <w:rPr>
                <w:rFonts w:ascii="Arial" w:hAnsi="Arial" w:eastAsia="等线" w:cs="Arial"/>
                <w:sz w:val="22"/>
              </w:rPr>
              <w:t>中国民兵是不脱离生产的群众武装组织。</w:t>
            </w:r>
          </w:p>
        </w:tc>
      </w:tr>
    </w:tbl>
    <w:p w14:paraId="3E59A4CA">
      <w:pPr>
        <w:numPr>
          <w:ilvl w:val="0"/>
          <w:numId w:val="0"/>
        </w:numPr>
        <w:spacing w:before="120" w:after="120" w:line="288" w:lineRule="auto"/>
        <w:jc w:val="left"/>
      </w:pPr>
      <w:r>
        <w:rPr>
          <w:rFonts w:ascii="Arial" w:hAnsi="Arial" w:eastAsia="等线" w:cs="Arial"/>
          <w:sz w:val="22"/>
        </w:rPr>
        <w:t>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A0D50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C66D175">
            <w:pPr>
              <w:spacing w:before="120" w:after="120" w:line="288" w:lineRule="auto"/>
              <w:ind w:left="0"/>
              <w:jc w:val="left"/>
              <w:rPr>
                <w:rFonts w:ascii="Arial" w:hAnsi="Arial" w:eastAsia="等线" w:cs="Arial"/>
                <w:sz w:val="22"/>
              </w:rPr>
            </w:pPr>
            <w:r>
              <w:rPr>
                <w:rFonts w:ascii="Arial" w:hAnsi="Arial" w:eastAsia="等线" w:cs="Arial"/>
                <w:sz w:val="22"/>
              </w:rPr>
              <w:t>中立型国防的国家恪守和平中立政策，有的采取全民防卫，有的完全不设防</w:t>
            </w:r>
          </w:p>
          <w:p w14:paraId="330FD32F">
            <w:pPr>
              <w:spacing w:before="120" w:after="120" w:line="288" w:lineRule="auto"/>
              <w:ind w:left="0"/>
              <w:jc w:val="left"/>
            </w:pPr>
            <w:r>
              <w:rPr>
                <w:rFonts w:ascii="Arial" w:hAnsi="Arial" w:eastAsia="等线" w:cs="Arial"/>
                <w:sz w:val="22"/>
              </w:rPr>
              <w:t>现代国防的实质是追求捍卫和扩大国家利益</w:t>
            </w:r>
          </w:p>
        </w:tc>
      </w:tr>
    </w:tbl>
    <w:p w14:paraId="5946764F">
      <w:pPr>
        <w:numPr>
          <w:ilvl w:val="0"/>
          <w:numId w:val="0"/>
        </w:numPr>
        <w:spacing w:before="120" w:after="120" w:line="288" w:lineRule="auto"/>
        <w:jc w:val="left"/>
      </w:pPr>
      <w:r>
        <w:rPr>
          <w:rFonts w:ascii="Arial" w:hAnsi="Arial" w:eastAsia="等线" w:cs="Arial"/>
          <w:sz w:val="22"/>
        </w:rPr>
        <w:t>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F457A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F903C5C">
            <w:pPr>
              <w:spacing w:before="120" w:after="120" w:line="288" w:lineRule="auto"/>
              <w:ind w:left="0"/>
              <w:jc w:val="left"/>
            </w:pPr>
            <w:r>
              <w:rPr>
                <w:rFonts w:ascii="Arial" w:hAnsi="Arial" w:eastAsia="等线" w:cs="Arial"/>
                <w:sz w:val="22"/>
              </w:rPr>
              <w:t>韩国的国防类型属于联盟型</w:t>
            </w:r>
          </w:p>
        </w:tc>
      </w:tr>
    </w:tbl>
    <w:p w14:paraId="7B147D22">
      <w:pPr>
        <w:numPr>
          <w:ilvl w:val="0"/>
          <w:numId w:val="0"/>
        </w:numPr>
        <w:spacing w:before="120" w:after="120" w:line="288" w:lineRule="auto"/>
        <w:jc w:val="left"/>
      </w:pPr>
      <w:r>
        <w:rPr>
          <w:rFonts w:ascii="Arial" w:hAnsi="Arial" w:eastAsia="等线" w:cs="Arial"/>
          <w:sz w:val="22"/>
        </w:rPr>
        <w:t>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DDB1B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F5BC44F">
            <w:pPr>
              <w:spacing w:before="120" w:after="120" w:line="288" w:lineRule="auto"/>
              <w:ind w:left="0"/>
              <w:jc w:val="left"/>
              <w:rPr>
                <w:rFonts w:ascii="Arial" w:hAnsi="Arial" w:eastAsia="等线" w:cs="Arial"/>
                <w:sz w:val="22"/>
              </w:rPr>
            </w:pPr>
            <w:r>
              <w:rPr>
                <w:rFonts w:ascii="Arial" w:hAnsi="Arial" w:eastAsia="等线" w:cs="Arial"/>
                <w:sz w:val="22"/>
              </w:rPr>
              <w:t>普通高等学校的学生在就学期间，必须接受基本军事训练。</w:t>
            </w:r>
          </w:p>
          <w:p w14:paraId="3A71FC48">
            <w:pPr>
              <w:spacing w:before="120" w:after="120" w:line="288" w:lineRule="auto"/>
              <w:ind w:left="0"/>
              <w:jc w:val="left"/>
            </w:pPr>
            <w:r>
              <w:rPr>
                <w:rFonts w:ascii="Arial" w:hAnsi="Arial" w:eastAsia="等线" w:cs="Arial"/>
                <w:sz w:val="22"/>
              </w:rPr>
              <w:t>军事课由《军事理论》《军事技能》两部分组成。</w:t>
            </w:r>
          </w:p>
        </w:tc>
      </w:tr>
    </w:tbl>
    <w:p w14:paraId="736D01D3">
      <w:pPr>
        <w:numPr>
          <w:ilvl w:val="0"/>
          <w:numId w:val="0"/>
        </w:numPr>
        <w:spacing w:before="120" w:after="120" w:line="288" w:lineRule="auto"/>
        <w:jc w:val="left"/>
      </w:pPr>
      <w:r>
        <w:rPr>
          <w:rFonts w:ascii="Arial" w:hAnsi="Arial" w:eastAsia="等线" w:cs="Arial"/>
          <w:sz w:val="22"/>
        </w:rPr>
        <w:t>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ED336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3E509C7D">
            <w:pPr>
              <w:spacing w:before="120" w:after="120" w:line="288" w:lineRule="auto"/>
              <w:ind w:left="0"/>
              <w:jc w:val="left"/>
            </w:pPr>
            <w:r>
              <w:rPr>
                <w:rFonts w:ascii="Arial" w:hAnsi="Arial" w:eastAsia="等线" w:cs="Arial"/>
                <w:sz w:val="22"/>
              </w:rPr>
              <w:t>国防立法以宪法为原则</w:t>
            </w:r>
          </w:p>
        </w:tc>
      </w:tr>
    </w:tbl>
    <w:p w14:paraId="532B1689">
      <w:pPr>
        <w:numPr>
          <w:ilvl w:val="0"/>
          <w:numId w:val="0"/>
        </w:numPr>
        <w:spacing w:before="120" w:after="120" w:line="288" w:lineRule="auto"/>
        <w:jc w:val="left"/>
      </w:pPr>
      <w:r>
        <w:rPr>
          <w:rFonts w:ascii="Arial" w:hAnsi="Arial" w:eastAsia="等线" w:cs="Arial"/>
          <w:sz w:val="22"/>
        </w:rPr>
        <w:t>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847D8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E791F1D">
            <w:pPr>
              <w:spacing w:before="120" w:after="120" w:line="288" w:lineRule="auto"/>
              <w:ind w:left="0"/>
              <w:jc w:val="left"/>
              <w:rPr>
                <w:rFonts w:ascii="Arial" w:hAnsi="Arial" w:eastAsia="等线" w:cs="Arial"/>
                <w:sz w:val="22"/>
              </w:rPr>
            </w:pPr>
            <w:r>
              <w:rPr>
                <w:rFonts w:ascii="Arial" w:hAnsi="Arial" w:eastAsia="等线" w:cs="Arial"/>
                <w:sz w:val="22"/>
              </w:rPr>
              <w:t>核爆炸时的光辐射又称为热辐射，其杀伤破坏因素包括“烧”和“爆”。</w:t>
            </w:r>
          </w:p>
          <w:p w14:paraId="27A1181D">
            <w:pPr>
              <w:spacing w:before="120" w:after="120" w:line="288" w:lineRule="auto"/>
              <w:ind w:left="0"/>
              <w:jc w:val="left"/>
              <w:rPr>
                <w:rFonts w:ascii="Arial" w:hAnsi="Arial" w:eastAsia="等线" w:cs="Arial"/>
                <w:sz w:val="22"/>
              </w:rPr>
            </w:pPr>
            <w:r>
              <w:rPr>
                <w:rFonts w:ascii="Arial" w:hAnsi="Arial" w:eastAsia="等线" w:cs="Arial"/>
                <w:sz w:val="22"/>
              </w:rPr>
              <w:t>冲击波是核爆炸几十秒内高温高压火球猛烈压缩周围空气而形成的高速高压气浪。</w:t>
            </w:r>
          </w:p>
          <w:p w14:paraId="0701A407">
            <w:pPr>
              <w:spacing w:before="120" w:after="120" w:line="288" w:lineRule="auto"/>
              <w:ind w:left="0"/>
              <w:jc w:val="left"/>
            </w:pPr>
            <w:r>
              <w:rPr>
                <w:rFonts w:ascii="Arial" w:hAnsi="Arial" w:eastAsia="等线" w:cs="Arial"/>
                <w:sz w:val="22"/>
              </w:rPr>
              <w:t>核电磁脉冲是核爆炸瞬间产生的一种强电磁波，通常对人员没有直接的伤害作用。</w:t>
            </w:r>
          </w:p>
        </w:tc>
      </w:tr>
    </w:tbl>
    <w:p w14:paraId="2496963D">
      <w:pPr>
        <w:numPr>
          <w:ilvl w:val="0"/>
          <w:numId w:val="0"/>
        </w:numPr>
        <w:spacing w:before="120" w:after="120" w:line="288" w:lineRule="auto"/>
        <w:jc w:val="left"/>
        <w:rPr>
          <w:rFonts w:hint="default" w:ascii="Arial" w:hAnsi="Arial" w:eastAsia="等线" w:cs="Arial"/>
          <w:b/>
          <w:bCs/>
          <w:i/>
          <w:iCs/>
          <w:sz w:val="32"/>
          <w:szCs w:val="32"/>
          <w:u w:val="single"/>
          <w:lang w:val="en-US" w:eastAsia="zh-CN"/>
        </w:rPr>
      </w:pPr>
      <w:r>
        <w:rPr>
          <w:rFonts w:hint="eastAsia" w:ascii="Arial" w:hAnsi="Arial" w:eastAsia="等线" w:cs="Arial"/>
          <w:b/>
          <w:bCs/>
          <w:i/>
          <w:iCs/>
          <w:sz w:val="32"/>
          <w:szCs w:val="32"/>
          <w:u w:val="single"/>
          <w:lang w:val="en-US" w:eastAsia="zh-CN"/>
        </w:rPr>
        <w:t>XLSY-XLSY</w:t>
      </w:r>
    </w:p>
    <w:p w14:paraId="5887576C">
      <w:pPr>
        <w:numPr>
          <w:ilvl w:val="0"/>
          <w:numId w:val="0"/>
        </w:numPr>
        <w:spacing w:before="120" w:after="120" w:line="288" w:lineRule="auto"/>
        <w:jc w:val="left"/>
      </w:pPr>
      <w:r>
        <w:rPr>
          <w:rFonts w:ascii="Arial" w:hAnsi="Arial" w:eastAsia="等线" w:cs="Arial"/>
          <w:sz w:val="22"/>
        </w:rPr>
        <w:t>下列属于动能武器的是（）。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B6762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D9ED3FA">
            <w:pPr>
              <w:spacing w:before="120" w:after="120" w:line="288" w:lineRule="auto"/>
              <w:ind w:left="0"/>
              <w:jc w:val="left"/>
              <w:rPr>
                <w:rFonts w:ascii="Arial" w:hAnsi="Arial" w:eastAsia="等线" w:cs="Arial"/>
                <w:sz w:val="22"/>
              </w:rPr>
            </w:pPr>
            <w:r>
              <w:rPr>
                <w:rFonts w:ascii="Arial" w:hAnsi="Arial" w:eastAsia="等线" w:cs="Arial"/>
                <w:sz w:val="22"/>
              </w:rPr>
              <w:t>电磁炮</w:t>
            </w:r>
          </w:p>
          <w:p w14:paraId="4AB7DB56">
            <w:pPr>
              <w:spacing w:before="120" w:after="120" w:line="288" w:lineRule="auto"/>
              <w:ind w:left="0"/>
              <w:jc w:val="left"/>
              <w:rPr>
                <w:rFonts w:ascii="Arial" w:hAnsi="Arial" w:eastAsia="等线" w:cs="Arial"/>
                <w:sz w:val="22"/>
              </w:rPr>
            </w:pPr>
            <w:r>
              <w:rPr>
                <w:rFonts w:ascii="Arial" w:hAnsi="Arial" w:eastAsia="等线" w:cs="Arial"/>
                <w:sz w:val="22"/>
              </w:rPr>
              <w:t>电热炮</w:t>
            </w:r>
          </w:p>
          <w:p w14:paraId="56ED6A07">
            <w:pPr>
              <w:spacing w:before="120" w:after="120" w:line="288" w:lineRule="auto"/>
              <w:ind w:left="0"/>
              <w:jc w:val="left"/>
            </w:pPr>
            <w:r>
              <w:rPr>
                <w:rFonts w:ascii="Arial" w:hAnsi="Arial" w:eastAsia="等线" w:cs="Arial"/>
                <w:sz w:val="22"/>
              </w:rPr>
              <w:t>动能拦截器</w:t>
            </w:r>
          </w:p>
        </w:tc>
      </w:tr>
    </w:tbl>
    <w:p w14:paraId="50B58F8F">
      <w:pPr>
        <w:numPr>
          <w:ilvl w:val="0"/>
          <w:numId w:val="0"/>
        </w:numPr>
        <w:spacing w:before="120" w:after="120" w:line="288" w:lineRule="auto"/>
        <w:jc w:val="left"/>
      </w:pPr>
      <w:r>
        <w:rPr>
          <w:rFonts w:ascii="Arial" w:hAnsi="Arial" w:eastAsia="等线" w:cs="Arial"/>
          <w:sz w:val="22"/>
        </w:rPr>
        <w:t>下列属于定向能武器的是（）。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11516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E2AE49D">
            <w:pPr>
              <w:spacing w:before="120" w:after="120" w:line="288" w:lineRule="auto"/>
              <w:ind w:left="0"/>
              <w:jc w:val="left"/>
              <w:rPr>
                <w:rFonts w:ascii="Arial" w:hAnsi="Arial" w:eastAsia="等线" w:cs="Arial"/>
                <w:sz w:val="22"/>
              </w:rPr>
            </w:pPr>
            <w:r>
              <w:rPr>
                <w:rFonts w:ascii="Arial" w:hAnsi="Arial" w:eastAsia="等线" w:cs="Arial"/>
                <w:sz w:val="22"/>
              </w:rPr>
              <w:t>激光武器</w:t>
            </w:r>
          </w:p>
          <w:p w14:paraId="31F4D963">
            <w:pPr>
              <w:spacing w:before="120" w:after="120" w:line="288" w:lineRule="auto"/>
              <w:ind w:left="0"/>
              <w:jc w:val="left"/>
              <w:rPr>
                <w:rFonts w:ascii="Arial" w:hAnsi="Arial" w:eastAsia="等线" w:cs="Arial"/>
                <w:sz w:val="22"/>
              </w:rPr>
            </w:pPr>
            <w:r>
              <w:rPr>
                <w:rFonts w:ascii="Arial" w:hAnsi="Arial" w:eastAsia="等线" w:cs="Arial"/>
                <w:sz w:val="22"/>
              </w:rPr>
              <w:t>粒子束武器</w:t>
            </w:r>
          </w:p>
          <w:p w14:paraId="10CBAE1C">
            <w:pPr>
              <w:spacing w:before="120" w:after="120" w:line="288" w:lineRule="auto"/>
              <w:ind w:left="0"/>
              <w:jc w:val="left"/>
            </w:pPr>
            <w:r>
              <w:rPr>
                <w:rFonts w:ascii="Arial" w:hAnsi="Arial" w:eastAsia="等线" w:cs="Arial"/>
                <w:sz w:val="22"/>
              </w:rPr>
              <w:t>高功率微波武器</w:t>
            </w:r>
          </w:p>
        </w:tc>
      </w:tr>
    </w:tbl>
    <w:p w14:paraId="5709BCDD">
      <w:pPr>
        <w:numPr>
          <w:ilvl w:val="0"/>
          <w:numId w:val="0"/>
        </w:numPr>
        <w:spacing w:before="120" w:after="120" w:line="288" w:lineRule="auto"/>
        <w:jc w:val="left"/>
      </w:pPr>
      <w:r>
        <w:rPr>
          <w:rFonts w:ascii="Arial" w:hAnsi="Arial" w:eastAsia="等线" w:cs="Arial"/>
          <w:sz w:val="22"/>
        </w:rPr>
        <w:t>下列属于国防法规的是（）。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A8A1F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A5EE6DE">
            <w:pPr>
              <w:spacing w:before="120" w:after="120" w:line="288" w:lineRule="auto"/>
              <w:ind w:left="0"/>
              <w:jc w:val="left"/>
              <w:rPr>
                <w:rFonts w:ascii="Arial" w:hAnsi="Arial" w:eastAsia="等线" w:cs="Arial"/>
                <w:sz w:val="22"/>
              </w:rPr>
            </w:pPr>
            <w:r>
              <w:rPr>
                <w:rFonts w:ascii="Arial" w:hAnsi="Arial" w:eastAsia="等线" w:cs="Arial"/>
                <w:sz w:val="22"/>
              </w:rPr>
              <w:t>兵役法</w:t>
            </w:r>
          </w:p>
          <w:p w14:paraId="3848C8CB">
            <w:pPr>
              <w:spacing w:before="120" w:after="120" w:line="288" w:lineRule="auto"/>
              <w:ind w:left="0"/>
              <w:jc w:val="left"/>
            </w:pPr>
            <w:r>
              <w:rPr>
                <w:rFonts w:ascii="Arial" w:hAnsi="Arial" w:eastAsia="等线" w:cs="Arial"/>
                <w:sz w:val="22"/>
              </w:rPr>
              <w:t>国防法</w:t>
            </w:r>
          </w:p>
        </w:tc>
      </w:tr>
    </w:tbl>
    <w:p w14:paraId="608A78DE">
      <w:pPr>
        <w:numPr>
          <w:ilvl w:val="0"/>
          <w:numId w:val="0"/>
        </w:numPr>
        <w:spacing w:before="120" w:after="120" w:line="288" w:lineRule="auto"/>
        <w:jc w:val="left"/>
      </w:pPr>
      <w:r>
        <w:rPr>
          <w:rFonts w:ascii="Arial" w:hAnsi="Arial" w:eastAsia="等线" w:cs="Arial"/>
          <w:sz w:val="22"/>
        </w:rPr>
        <w:t>下列属于古罗马时期的军事家有（）。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D9C43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3A26738">
            <w:pPr>
              <w:spacing w:before="120" w:after="120" w:line="288" w:lineRule="auto"/>
              <w:ind w:left="0"/>
              <w:jc w:val="left"/>
              <w:rPr>
                <w:rFonts w:ascii="Arial" w:hAnsi="Arial" w:eastAsia="等线" w:cs="Arial"/>
                <w:sz w:val="22"/>
              </w:rPr>
            </w:pPr>
            <w:r>
              <w:rPr>
                <w:rFonts w:ascii="Arial" w:hAnsi="Arial" w:eastAsia="等线" w:cs="Arial"/>
                <w:sz w:val="22"/>
              </w:rPr>
              <w:t>汉尼拔</w:t>
            </w:r>
          </w:p>
          <w:p w14:paraId="0F64CDD0">
            <w:pPr>
              <w:spacing w:before="120" w:after="120" w:line="288" w:lineRule="auto"/>
              <w:ind w:left="0"/>
              <w:jc w:val="left"/>
              <w:rPr>
                <w:rFonts w:ascii="Arial" w:hAnsi="Arial" w:eastAsia="等线" w:cs="Arial"/>
                <w:sz w:val="22"/>
              </w:rPr>
            </w:pPr>
            <w:r>
              <w:rPr>
                <w:rFonts w:ascii="Arial" w:hAnsi="Arial" w:eastAsia="等线" w:cs="Arial"/>
                <w:sz w:val="22"/>
              </w:rPr>
              <w:t>费边</w:t>
            </w:r>
          </w:p>
          <w:p w14:paraId="2BDE7A41">
            <w:pPr>
              <w:spacing w:before="120" w:after="120" w:line="288" w:lineRule="auto"/>
              <w:ind w:left="0"/>
              <w:jc w:val="left"/>
              <w:rPr>
                <w:rFonts w:ascii="Arial" w:hAnsi="Arial" w:eastAsia="等线" w:cs="Arial"/>
                <w:sz w:val="22"/>
              </w:rPr>
            </w:pPr>
            <w:r>
              <w:rPr>
                <w:rFonts w:ascii="Arial" w:hAnsi="Arial" w:eastAsia="等线" w:cs="Arial"/>
                <w:sz w:val="22"/>
              </w:rPr>
              <w:t>凯撒</w:t>
            </w:r>
          </w:p>
          <w:p w14:paraId="718D7B2B">
            <w:pPr>
              <w:spacing w:before="120" w:after="120" w:line="288" w:lineRule="auto"/>
              <w:ind w:left="0"/>
              <w:jc w:val="left"/>
            </w:pPr>
            <w:r>
              <w:rPr>
                <w:rFonts w:ascii="Arial" w:hAnsi="Arial" w:eastAsia="等线" w:cs="Arial"/>
                <w:sz w:val="22"/>
              </w:rPr>
              <w:t>吴大维</w:t>
            </w:r>
          </w:p>
        </w:tc>
      </w:tr>
    </w:tbl>
    <w:p w14:paraId="4646DB19">
      <w:pPr>
        <w:numPr>
          <w:ilvl w:val="0"/>
          <w:numId w:val="0"/>
        </w:numPr>
        <w:spacing w:before="120" w:after="120" w:line="288" w:lineRule="auto"/>
        <w:jc w:val="left"/>
      </w:pPr>
      <w:r>
        <w:rPr>
          <w:rFonts w:ascii="Arial" w:hAnsi="Arial" w:eastAsia="等线" w:cs="Arial"/>
          <w:sz w:val="22"/>
        </w:rPr>
        <w:t>下列属于核武器的有（）。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B9E68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59D8D9A">
            <w:pPr>
              <w:spacing w:before="120" w:after="120" w:line="288" w:lineRule="auto"/>
              <w:ind w:left="0"/>
              <w:jc w:val="left"/>
              <w:rPr>
                <w:rFonts w:ascii="Arial" w:hAnsi="Arial" w:eastAsia="等线" w:cs="Arial"/>
                <w:sz w:val="22"/>
              </w:rPr>
            </w:pPr>
            <w:r>
              <w:rPr>
                <w:rFonts w:ascii="Arial" w:hAnsi="Arial" w:eastAsia="等线" w:cs="Arial"/>
                <w:sz w:val="22"/>
              </w:rPr>
              <w:t>原子弹</w:t>
            </w:r>
          </w:p>
          <w:p w14:paraId="1364D80C">
            <w:pPr>
              <w:spacing w:before="120" w:after="120" w:line="288" w:lineRule="auto"/>
              <w:ind w:left="0"/>
              <w:jc w:val="left"/>
              <w:rPr>
                <w:rFonts w:ascii="Arial" w:hAnsi="Arial" w:eastAsia="等线" w:cs="Arial"/>
                <w:sz w:val="22"/>
              </w:rPr>
            </w:pPr>
            <w:r>
              <w:rPr>
                <w:rFonts w:ascii="Arial" w:hAnsi="Arial" w:eastAsia="等线" w:cs="Arial"/>
                <w:sz w:val="22"/>
              </w:rPr>
              <w:t>氢弹</w:t>
            </w:r>
          </w:p>
          <w:p w14:paraId="0CBCC30B">
            <w:pPr>
              <w:spacing w:before="120" w:after="120" w:line="288" w:lineRule="auto"/>
              <w:ind w:left="0"/>
              <w:jc w:val="left"/>
            </w:pPr>
            <w:r>
              <w:rPr>
                <w:rFonts w:ascii="Arial" w:hAnsi="Arial" w:eastAsia="等线" w:cs="Arial"/>
                <w:sz w:val="22"/>
              </w:rPr>
              <w:t>中子弹</w:t>
            </w:r>
          </w:p>
        </w:tc>
      </w:tr>
    </w:tbl>
    <w:p w14:paraId="5193C758">
      <w:pPr>
        <w:numPr>
          <w:ilvl w:val="0"/>
          <w:numId w:val="0"/>
        </w:numPr>
        <w:spacing w:before="120" w:after="120" w:line="288" w:lineRule="auto"/>
        <w:jc w:val="left"/>
      </w:pPr>
      <w:r>
        <w:rPr>
          <w:rFonts w:ascii="Arial" w:hAnsi="Arial" w:eastAsia="等线" w:cs="Arial"/>
          <w:sz w:val="22"/>
        </w:rPr>
        <w:t>下列属于基本部门法的是：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E9F7A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AAA7D2C">
            <w:pPr>
              <w:spacing w:before="120" w:after="120" w:line="288" w:lineRule="auto"/>
              <w:ind w:left="0"/>
              <w:jc w:val="left"/>
            </w:pPr>
            <w:r>
              <w:rPr>
                <w:rFonts w:ascii="Arial" w:hAnsi="Arial" w:eastAsia="等线" w:cs="Arial"/>
                <w:sz w:val="22"/>
              </w:rPr>
              <w:t>中华人民共和国国防法</w:t>
            </w:r>
          </w:p>
        </w:tc>
      </w:tr>
    </w:tbl>
    <w:p w14:paraId="0487F539">
      <w:pPr>
        <w:numPr>
          <w:ilvl w:val="0"/>
          <w:numId w:val="0"/>
        </w:numPr>
        <w:spacing w:before="120" w:after="120" w:line="288" w:lineRule="auto"/>
        <w:jc w:val="left"/>
      </w:pPr>
      <w:r>
        <w:rPr>
          <w:rFonts w:ascii="Arial" w:hAnsi="Arial" w:eastAsia="等线" w:cs="Arial"/>
          <w:sz w:val="22"/>
        </w:rPr>
        <w:t>下列属于歼击航空兵机载武器的是: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EF924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FED8F74">
            <w:pPr>
              <w:spacing w:before="120" w:after="120" w:line="288" w:lineRule="auto"/>
              <w:ind w:left="0"/>
              <w:jc w:val="left"/>
              <w:rPr>
                <w:rFonts w:ascii="Arial" w:hAnsi="Arial" w:eastAsia="等线" w:cs="Arial"/>
                <w:sz w:val="22"/>
              </w:rPr>
            </w:pPr>
            <w:r>
              <w:rPr>
                <w:rFonts w:ascii="Arial" w:hAnsi="Arial" w:eastAsia="等线" w:cs="Arial"/>
                <w:sz w:val="22"/>
              </w:rPr>
              <w:t>航空炸弹</w:t>
            </w:r>
          </w:p>
          <w:p w14:paraId="4A5B76D3">
            <w:pPr>
              <w:spacing w:before="120" w:after="120" w:line="288" w:lineRule="auto"/>
              <w:ind w:left="0"/>
              <w:jc w:val="left"/>
              <w:rPr>
                <w:rFonts w:ascii="Arial" w:hAnsi="Arial" w:eastAsia="等线" w:cs="Arial"/>
                <w:sz w:val="22"/>
              </w:rPr>
            </w:pPr>
            <w:r>
              <w:rPr>
                <w:rFonts w:ascii="Arial" w:hAnsi="Arial" w:eastAsia="等线" w:cs="Arial"/>
                <w:sz w:val="22"/>
              </w:rPr>
              <w:t>空地导弹</w:t>
            </w:r>
          </w:p>
          <w:p w14:paraId="50FCC49A">
            <w:pPr>
              <w:spacing w:before="120" w:after="120" w:line="288" w:lineRule="auto"/>
              <w:ind w:left="0"/>
              <w:jc w:val="left"/>
              <w:rPr>
                <w:rFonts w:ascii="Arial" w:hAnsi="Arial" w:eastAsia="等线" w:cs="Arial"/>
                <w:sz w:val="22"/>
              </w:rPr>
            </w:pPr>
            <w:r>
              <w:rPr>
                <w:rFonts w:ascii="Arial" w:hAnsi="Arial" w:eastAsia="等线" w:cs="Arial"/>
                <w:sz w:val="22"/>
              </w:rPr>
              <w:t>航炮</w:t>
            </w:r>
          </w:p>
          <w:p w14:paraId="06F26833">
            <w:pPr>
              <w:spacing w:before="120" w:after="120" w:line="288" w:lineRule="auto"/>
              <w:ind w:left="0"/>
              <w:jc w:val="left"/>
            </w:pPr>
            <w:r>
              <w:rPr>
                <w:rFonts w:ascii="Arial" w:hAnsi="Arial" w:eastAsia="等线" w:cs="Arial"/>
                <w:sz w:val="22"/>
              </w:rPr>
              <w:t>空空导弹</w:t>
            </w:r>
          </w:p>
        </w:tc>
      </w:tr>
    </w:tbl>
    <w:p w14:paraId="4031E935">
      <w:pPr>
        <w:numPr>
          <w:ilvl w:val="0"/>
          <w:numId w:val="0"/>
        </w:numPr>
        <w:spacing w:before="120" w:after="120" w:line="288" w:lineRule="auto"/>
        <w:jc w:val="left"/>
      </w:pPr>
      <w:r>
        <w:rPr>
          <w:rFonts w:ascii="Arial" w:hAnsi="Arial" w:eastAsia="等线" w:cs="Arial"/>
          <w:sz w:val="22"/>
        </w:rPr>
        <w:t>下列属于江泽民提出的军队建设“五句话”总要求的是（）。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4CF21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2FFE234">
            <w:pPr>
              <w:spacing w:before="120" w:after="120" w:line="288" w:lineRule="auto"/>
              <w:ind w:left="0"/>
              <w:jc w:val="left"/>
              <w:rPr>
                <w:rFonts w:ascii="Arial" w:hAnsi="Arial" w:eastAsia="等线" w:cs="Arial"/>
                <w:sz w:val="22"/>
              </w:rPr>
            </w:pPr>
            <w:r>
              <w:rPr>
                <w:rFonts w:ascii="Arial" w:hAnsi="Arial" w:eastAsia="等线" w:cs="Arial"/>
                <w:sz w:val="22"/>
              </w:rPr>
              <w:t>政治合格</w:t>
            </w:r>
          </w:p>
          <w:p w14:paraId="2E5D0EF1">
            <w:pPr>
              <w:spacing w:before="120" w:after="120" w:line="288" w:lineRule="auto"/>
              <w:ind w:left="0"/>
              <w:jc w:val="left"/>
              <w:rPr>
                <w:rFonts w:ascii="Arial" w:hAnsi="Arial" w:eastAsia="等线" w:cs="Arial"/>
                <w:sz w:val="22"/>
              </w:rPr>
            </w:pPr>
            <w:r>
              <w:rPr>
                <w:rFonts w:ascii="Arial" w:hAnsi="Arial" w:eastAsia="等线" w:cs="Arial"/>
                <w:sz w:val="22"/>
              </w:rPr>
              <w:t>军事过硬</w:t>
            </w:r>
          </w:p>
          <w:p w14:paraId="2CEE5911">
            <w:pPr>
              <w:spacing w:before="120" w:after="120" w:line="288" w:lineRule="auto"/>
              <w:ind w:left="0"/>
              <w:jc w:val="left"/>
              <w:rPr>
                <w:rFonts w:ascii="Arial" w:hAnsi="Arial" w:eastAsia="等线" w:cs="Arial"/>
                <w:sz w:val="22"/>
              </w:rPr>
            </w:pPr>
            <w:r>
              <w:rPr>
                <w:rFonts w:ascii="Arial" w:hAnsi="Arial" w:eastAsia="等线" w:cs="Arial"/>
                <w:sz w:val="22"/>
              </w:rPr>
              <w:t>纪律严明</w:t>
            </w:r>
          </w:p>
          <w:p w14:paraId="5C8132AA">
            <w:pPr>
              <w:spacing w:before="120" w:after="120" w:line="288" w:lineRule="auto"/>
              <w:ind w:left="0"/>
              <w:jc w:val="left"/>
            </w:pPr>
            <w:r>
              <w:rPr>
                <w:rFonts w:ascii="Arial" w:hAnsi="Arial" w:eastAsia="等线" w:cs="Arial"/>
                <w:sz w:val="22"/>
              </w:rPr>
              <w:t>保障有力</w:t>
            </w:r>
          </w:p>
        </w:tc>
      </w:tr>
    </w:tbl>
    <w:p w14:paraId="52BED71A">
      <w:pPr>
        <w:numPr>
          <w:ilvl w:val="0"/>
          <w:numId w:val="0"/>
        </w:numPr>
        <w:spacing w:before="120" w:after="120" w:line="288" w:lineRule="auto"/>
        <w:jc w:val="left"/>
      </w:pPr>
      <w:r>
        <w:rPr>
          <w:rFonts w:ascii="Arial" w:hAnsi="Arial" w:eastAsia="等线" w:cs="Arial"/>
          <w:sz w:val="22"/>
        </w:rPr>
        <w:t>下列属于江泽民提出的军队建设“五句话”总要求的是（）。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A1481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18A41E6">
            <w:pPr>
              <w:spacing w:before="120" w:after="120" w:line="288" w:lineRule="auto"/>
              <w:ind w:left="0"/>
              <w:jc w:val="left"/>
              <w:rPr>
                <w:rFonts w:ascii="Arial" w:hAnsi="Arial" w:eastAsia="等线" w:cs="Arial"/>
                <w:sz w:val="22"/>
              </w:rPr>
            </w:pPr>
            <w:r>
              <w:rPr>
                <w:rFonts w:ascii="Arial" w:hAnsi="Arial" w:eastAsia="等线" w:cs="Arial"/>
                <w:sz w:val="22"/>
              </w:rPr>
              <w:t>军事过硬</w:t>
            </w:r>
          </w:p>
          <w:p w14:paraId="11B11DE5">
            <w:pPr>
              <w:spacing w:before="120" w:after="120" w:line="288" w:lineRule="auto"/>
              <w:ind w:left="0"/>
              <w:jc w:val="left"/>
              <w:rPr>
                <w:rFonts w:ascii="Arial" w:hAnsi="Arial" w:eastAsia="等线" w:cs="Arial"/>
                <w:sz w:val="22"/>
              </w:rPr>
            </w:pPr>
            <w:r>
              <w:rPr>
                <w:rFonts w:ascii="Arial" w:hAnsi="Arial" w:eastAsia="等线" w:cs="Arial"/>
                <w:sz w:val="22"/>
              </w:rPr>
              <w:t>作风优良</w:t>
            </w:r>
          </w:p>
          <w:p w14:paraId="162B824E">
            <w:pPr>
              <w:spacing w:before="120" w:after="120" w:line="288" w:lineRule="auto"/>
              <w:ind w:left="0"/>
              <w:jc w:val="left"/>
            </w:pPr>
            <w:r>
              <w:rPr>
                <w:rFonts w:ascii="Arial" w:hAnsi="Arial" w:eastAsia="等线" w:cs="Arial"/>
                <w:sz w:val="22"/>
              </w:rPr>
              <w:t>纪律严明</w:t>
            </w:r>
          </w:p>
        </w:tc>
      </w:tr>
    </w:tbl>
    <w:p w14:paraId="781C74C9">
      <w:pPr>
        <w:numPr>
          <w:ilvl w:val="0"/>
          <w:numId w:val="0"/>
        </w:numPr>
        <w:spacing w:before="120" w:after="120" w:line="288" w:lineRule="auto"/>
        <w:jc w:val="left"/>
      </w:pPr>
      <w:r>
        <w:rPr>
          <w:rFonts w:ascii="Arial" w:hAnsi="Arial" w:eastAsia="等线" w:cs="Arial"/>
          <w:sz w:val="22"/>
        </w:rPr>
        <w:t>下列属于《武经七书》的有（）。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95337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2248275">
            <w:pPr>
              <w:spacing w:before="120" w:after="120" w:line="288" w:lineRule="auto"/>
              <w:ind w:left="0"/>
              <w:jc w:val="left"/>
              <w:rPr>
                <w:rFonts w:ascii="Arial" w:hAnsi="Arial" w:eastAsia="等线" w:cs="Arial"/>
                <w:sz w:val="22"/>
              </w:rPr>
            </w:pPr>
            <w:r>
              <w:rPr>
                <w:rFonts w:ascii="Arial" w:hAnsi="Arial" w:eastAsia="等线" w:cs="Arial"/>
                <w:sz w:val="22"/>
              </w:rPr>
              <w:t>《吴子》</w:t>
            </w:r>
          </w:p>
          <w:p w14:paraId="518F9C48">
            <w:pPr>
              <w:spacing w:before="120" w:after="120" w:line="288" w:lineRule="auto"/>
              <w:ind w:left="0"/>
              <w:jc w:val="left"/>
              <w:rPr>
                <w:rFonts w:ascii="Arial" w:hAnsi="Arial" w:eastAsia="等线" w:cs="Arial"/>
                <w:sz w:val="22"/>
              </w:rPr>
            </w:pPr>
            <w:r>
              <w:rPr>
                <w:rFonts w:ascii="Arial" w:hAnsi="Arial" w:eastAsia="等线" w:cs="Arial"/>
                <w:sz w:val="22"/>
              </w:rPr>
              <w:t>《尉缭子》</w:t>
            </w:r>
          </w:p>
          <w:p w14:paraId="5DC8E624">
            <w:pPr>
              <w:spacing w:before="120" w:after="120" w:line="288" w:lineRule="auto"/>
              <w:ind w:left="0"/>
              <w:jc w:val="left"/>
              <w:rPr>
                <w:rFonts w:ascii="Arial" w:hAnsi="Arial" w:eastAsia="等线" w:cs="Arial"/>
                <w:sz w:val="22"/>
              </w:rPr>
            </w:pPr>
            <w:r>
              <w:rPr>
                <w:rFonts w:ascii="Arial" w:hAnsi="Arial" w:eastAsia="等线" w:cs="Arial"/>
                <w:sz w:val="22"/>
              </w:rPr>
              <w:t>《三略》</w:t>
            </w:r>
          </w:p>
          <w:p w14:paraId="1CFF6D0A">
            <w:pPr>
              <w:spacing w:before="120" w:after="120" w:line="288" w:lineRule="auto"/>
              <w:ind w:left="0"/>
              <w:jc w:val="left"/>
            </w:pPr>
            <w:r>
              <w:rPr>
                <w:rFonts w:ascii="Arial" w:hAnsi="Arial" w:eastAsia="等线" w:cs="Arial"/>
                <w:sz w:val="22"/>
              </w:rPr>
              <w:t>《司马法》</w:t>
            </w:r>
          </w:p>
        </w:tc>
      </w:tr>
    </w:tbl>
    <w:p w14:paraId="7B669840">
      <w:pPr>
        <w:numPr>
          <w:ilvl w:val="0"/>
          <w:numId w:val="0"/>
        </w:numPr>
        <w:spacing w:before="120" w:after="120" w:line="288" w:lineRule="auto"/>
        <w:jc w:val="left"/>
      </w:pPr>
      <w:r>
        <w:rPr>
          <w:rFonts w:ascii="Arial" w:hAnsi="Arial" w:eastAsia="等线" w:cs="Arial"/>
          <w:sz w:val="22"/>
        </w:rPr>
        <w:t>下列属于《武经七书》的有：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2AEE8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70FADE70">
            <w:pPr>
              <w:spacing w:before="120" w:after="120" w:line="288" w:lineRule="auto"/>
              <w:ind w:left="0"/>
              <w:jc w:val="left"/>
              <w:rPr>
                <w:rFonts w:ascii="Arial" w:hAnsi="Arial" w:eastAsia="等线" w:cs="Arial"/>
                <w:sz w:val="22"/>
              </w:rPr>
            </w:pPr>
            <w:r>
              <w:rPr>
                <w:rFonts w:ascii="Arial" w:hAnsi="Arial" w:eastAsia="等线" w:cs="Arial"/>
                <w:sz w:val="22"/>
              </w:rPr>
              <w:t>《六韬》</w:t>
            </w:r>
          </w:p>
          <w:p w14:paraId="248BD8B3">
            <w:pPr>
              <w:spacing w:before="120" w:after="120" w:line="288" w:lineRule="auto"/>
              <w:ind w:left="0"/>
              <w:jc w:val="left"/>
              <w:rPr>
                <w:rFonts w:ascii="Arial" w:hAnsi="Arial" w:eastAsia="等线" w:cs="Arial"/>
                <w:sz w:val="22"/>
              </w:rPr>
            </w:pPr>
            <w:r>
              <w:rPr>
                <w:rFonts w:ascii="Arial" w:hAnsi="Arial" w:eastAsia="等线" w:cs="Arial"/>
                <w:sz w:val="22"/>
              </w:rPr>
              <w:t>《李卫公问对》</w:t>
            </w:r>
          </w:p>
          <w:p w14:paraId="4E595815">
            <w:pPr>
              <w:spacing w:before="120" w:after="120" w:line="288" w:lineRule="auto"/>
              <w:ind w:left="0"/>
              <w:jc w:val="left"/>
            </w:pPr>
            <w:r>
              <w:rPr>
                <w:rFonts w:ascii="Arial" w:hAnsi="Arial" w:eastAsia="等线" w:cs="Arial"/>
                <w:sz w:val="22"/>
              </w:rPr>
              <w:t>《吴子》</w:t>
            </w:r>
          </w:p>
        </w:tc>
      </w:tr>
    </w:tbl>
    <w:p w14:paraId="4336ED37">
      <w:pPr>
        <w:numPr>
          <w:ilvl w:val="0"/>
          <w:numId w:val="0"/>
        </w:numPr>
        <w:spacing w:before="120" w:after="120" w:line="288" w:lineRule="auto"/>
        <w:jc w:val="left"/>
      </w:pPr>
      <w:r>
        <w:rPr>
          <w:rFonts w:ascii="Arial" w:hAnsi="Arial" w:eastAsia="等线" w:cs="Arial"/>
          <w:sz w:val="22"/>
        </w:rPr>
        <w:t>下列属于《武经七书》的有：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C8A90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1EF1546">
            <w:pPr>
              <w:spacing w:before="120" w:after="120" w:line="288" w:lineRule="auto"/>
              <w:ind w:left="0"/>
              <w:jc w:val="left"/>
              <w:rPr>
                <w:rFonts w:ascii="Arial" w:hAnsi="Arial" w:eastAsia="等线" w:cs="Arial"/>
                <w:sz w:val="22"/>
              </w:rPr>
            </w:pPr>
            <w:r>
              <w:rPr>
                <w:rFonts w:ascii="Arial" w:hAnsi="Arial" w:eastAsia="等线" w:cs="Arial"/>
                <w:sz w:val="22"/>
              </w:rPr>
              <w:t>《六韬》</w:t>
            </w:r>
          </w:p>
          <w:p w14:paraId="1A9DF5E7">
            <w:pPr>
              <w:spacing w:before="120" w:after="120" w:line="288" w:lineRule="auto"/>
              <w:ind w:left="0"/>
              <w:jc w:val="left"/>
            </w:pPr>
            <w:r>
              <w:rPr>
                <w:rFonts w:ascii="Arial" w:hAnsi="Arial" w:eastAsia="等线" w:cs="Arial"/>
                <w:sz w:val="22"/>
              </w:rPr>
              <w:t>《三略》</w:t>
            </w:r>
          </w:p>
        </w:tc>
      </w:tr>
    </w:tbl>
    <w:p w14:paraId="1A194F78">
      <w:pPr>
        <w:numPr>
          <w:ilvl w:val="0"/>
          <w:numId w:val="0"/>
        </w:numPr>
        <w:spacing w:before="120" w:after="120" w:line="288" w:lineRule="auto"/>
        <w:jc w:val="left"/>
      </w:pPr>
      <w:r>
        <w:rPr>
          <w:rFonts w:ascii="Arial" w:hAnsi="Arial" w:eastAsia="等线" w:cs="Arial"/>
          <w:sz w:val="22"/>
        </w:rPr>
        <w:t>下列属于《武经七书》的有：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76951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EF5159C">
            <w:pPr>
              <w:spacing w:before="120" w:after="120" w:line="288" w:lineRule="auto"/>
              <w:ind w:left="0"/>
              <w:jc w:val="left"/>
              <w:rPr>
                <w:rFonts w:ascii="Arial" w:hAnsi="Arial" w:eastAsia="等线" w:cs="Arial"/>
                <w:sz w:val="22"/>
              </w:rPr>
            </w:pPr>
            <w:r>
              <w:rPr>
                <w:rFonts w:ascii="Arial" w:hAnsi="Arial" w:eastAsia="等线" w:cs="Arial"/>
                <w:sz w:val="22"/>
              </w:rPr>
              <w:t>《孙子兵法》</w:t>
            </w:r>
          </w:p>
          <w:p w14:paraId="57A8586D">
            <w:pPr>
              <w:spacing w:before="120" w:after="120" w:line="288" w:lineRule="auto"/>
              <w:ind w:left="0"/>
              <w:jc w:val="left"/>
            </w:pPr>
            <w:r>
              <w:rPr>
                <w:rFonts w:ascii="Arial" w:hAnsi="Arial" w:eastAsia="等线" w:cs="Arial"/>
                <w:sz w:val="22"/>
              </w:rPr>
              <w:t>《司马法》</w:t>
            </w:r>
          </w:p>
        </w:tc>
      </w:tr>
    </w:tbl>
    <w:p w14:paraId="07F73F48">
      <w:pPr>
        <w:numPr>
          <w:ilvl w:val="0"/>
          <w:numId w:val="0"/>
        </w:numPr>
        <w:spacing w:before="120" w:after="120" w:line="288" w:lineRule="auto"/>
        <w:jc w:val="left"/>
      </w:pPr>
      <w:r>
        <w:rPr>
          <w:rFonts w:ascii="Arial" w:hAnsi="Arial" w:eastAsia="等线" w:cs="Arial"/>
          <w:sz w:val="22"/>
        </w:rPr>
        <w:t>下列属于自主制导方式的有（）。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662F2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22264A3">
            <w:pPr>
              <w:spacing w:before="120" w:after="120" w:line="288" w:lineRule="auto"/>
              <w:ind w:left="0"/>
              <w:jc w:val="left"/>
              <w:rPr>
                <w:rFonts w:ascii="Arial" w:hAnsi="Arial" w:eastAsia="等线" w:cs="Arial"/>
                <w:sz w:val="22"/>
              </w:rPr>
            </w:pPr>
            <w:r>
              <w:rPr>
                <w:rFonts w:ascii="Arial" w:hAnsi="Arial" w:eastAsia="等线" w:cs="Arial"/>
                <w:sz w:val="22"/>
              </w:rPr>
              <w:t>惯性制导</w:t>
            </w:r>
          </w:p>
          <w:p w14:paraId="73B600BD">
            <w:pPr>
              <w:spacing w:before="120" w:after="120" w:line="288" w:lineRule="auto"/>
              <w:ind w:left="0"/>
              <w:jc w:val="left"/>
              <w:rPr>
                <w:rFonts w:ascii="Arial" w:hAnsi="Arial" w:eastAsia="等线" w:cs="Arial"/>
                <w:sz w:val="22"/>
              </w:rPr>
            </w:pPr>
            <w:r>
              <w:rPr>
                <w:rFonts w:ascii="Arial" w:hAnsi="Arial" w:eastAsia="等线" w:cs="Arial"/>
                <w:sz w:val="22"/>
              </w:rPr>
              <w:t>地形匹配制导</w:t>
            </w:r>
          </w:p>
          <w:p w14:paraId="034A32E1">
            <w:pPr>
              <w:spacing w:before="120" w:after="120" w:line="288" w:lineRule="auto"/>
              <w:ind w:left="0"/>
              <w:jc w:val="left"/>
            </w:pPr>
            <w:r>
              <w:rPr>
                <w:rFonts w:ascii="Arial" w:hAnsi="Arial" w:eastAsia="等线" w:cs="Arial"/>
                <w:sz w:val="22"/>
              </w:rPr>
              <w:t>GPS制导</w:t>
            </w:r>
          </w:p>
        </w:tc>
      </w:tr>
    </w:tbl>
    <w:p w14:paraId="632FB20A">
      <w:pPr>
        <w:numPr>
          <w:ilvl w:val="0"/>
          <w:numId w:val="0"/>
        </w:numPr>
        <w:spacing w:before="120" w:after="120" w:line="288" w:lineRule="auto"/>
        <w:jc w:val="left"/>
        <w:rPr>
          <w:rFonts w:hint="eastAsia" w:ascii="Arial" w:hAnsi="Arial" w:eastAsia="等线" w:cs="Arial"/>
          <w:sz w:val="52"/>
          <w:szCs w:val="52"/>
          <w:lang w:val="en-US" w:eastAsia="zh-CN"/>
        </w:rPr>
      </w:pPr>
      <w:r>
        <w:rPr>
          <w:rFonts w:hint="eastAsia" w:ascii="Arial" w:hAnsi="Arial" w:eastAsia="等线" w:cs="Arial"/>
          <w:sz w:val="52"/>
          <w:szCs w:val="52"/>
          <w:lang w:val="en-US" w:eastAsia="zh-CN"/>
        </w:rPr>
        <w:t>XM-XX</w:t>
      </w:r>
    </w:p>
    <w:p w14:paraId="1E7CB1D4">
      <w:pPr>
        <w:numPr>
          <w:ilvl w:val="0"/>
          <w:numId w:val="0"/>
        </w:numPr>
        <w:spacing w:before="120" w:after="120" w:line="288" w:lineRule="auto"/>
        <w:jc w:val="left"/>
        <w:rPr>
          <w:rFonts w:hint="default" w:ascii="Arial" w:hAnsi="Arial" w:eastAsia="等线" w:cs="Arial"/>
          <w:i/>
          <w:iCs/>
          <w:sz w:val="44"/>
          <w:szCs w:val="44"/>
          <w:u w:val="single"/>
          <w:lang w:val="en-US" w:eastAsia="zh-CN"/>
        </w:rPr>
      </w:pPr>
      <w:r>
        <w:rPr>
          <w:rFonts w:hint="eastAsia" w:ascii="Arial" w:hAnsi="Arial" w:eastAsia="等线" w:cs="Arial"/>
          <w:i/>
          <w:iCs/>
          <w:sz w:val="44"/>
          <w:szCs w:val="44"/>
          <w:u w:val="single"/>
          <w:lang w:val="en-US" w:eastAsia="zh-CN"/>
        </w:rPr>
        <w:t>XMB-XXHWQ</w:t>
      </w:r>
    </w:p>
    <w:p w14:paraId="6A869039">
      <w:pPr>
        <w:numPr>
          <w:ilvl w:val="0"/>
          <w:numId w:val="0"/>
        </w:numPr>
        <w:spacing w:before="120" w:after="120" w:line="288" w:lineRule="auto"/>
        <w:jc w:val="left"/>
      </w:pPr>
      <w:r>
        <w:rPr>
          <w:rFonts w:ascii="Arial" w:hAnsi="Arial" w:eastAsia="等线" w:cs="Arial"/>
          <w:sz w:val="22"/>
        </w:rPr>
        <w:t>下面（ ）不是军事思想研究的内容</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40B1B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AB90181">
            <w:pPr>
              <w:spacing w:before="120" w:after="120" w:line="288" w:lineRule="auto"/>
              <w:ind w:left="0"/>
              <w:jc w:val="left"/>
              <w:rPr>
                <w:rFonts w:ascii="Arial" w:hAnsi="Arial" w:eastAsia="等线" w:cs="Arial"/>
                <w:sz w:val="22"/>
              </w:rPr>
            </w:pPr>
            <w:r>
              <w:rPr>
                <w:rFonts w:ascii="Arial" w:hAnsi="Arial" w:eastAsia="等线" w:cs="Arial"/>
                <w:sz w:val="22"/>
              </w:rPr>
              <w:t>武器装备技术</w:t>
            </w:r>
          </w:p>
          <w:p w14:paraId="1EB0BFAF">
            <w:pPr>
              <w:spacing w:before="120" w:after="120" w:line="288" w:lineRule="auto"/>
              <w:ind w:left="0"/>
              <w:jc w:val="left"/>
            </w:pPr>
            <w:r>
              <w:rPr>
                <w:rFonts w:ascii="Arial" w:hAnsi="Arial" w:eastAsia="等线" w:cs="Arial"/>
                <w:sz w:val="22"/>
              </w:rPr>
              <w:t>武器装备的操作与使用</w:t>
            </w:r>
          </w:p>
        </w:tc>
      </w:tr>
    </w:tbl>
    <w:p w14:paraId="5A3BCE38">
      <w:pPr>
        <w:numPr>
          <w:ilvl w:val="0"/>
          <w:numId w:val="0"/>
        </w:numPr>
        <w:spacing w:before="120" w:after="120" w:line="288" w:lineRule="auto"/>
        <w:jc w:val="left"/>
      </w:pPr>
      <w:r>
        <w:rPr>
          <w:rFonts w:ascii="Arial" w:hAnsi="Arial" w:eastAsia="等线" w:cs="Arial"/>
          <w:sz w:val="22"/>
        </w:rPr>
        <w:t>下面（ ）不是孙子兵法在理论上的主要贡献。</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9D74C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B8C2527">
            <w:pPr>
              <w:spacing w:before="120" w:after="120" w:line="288" w:lineRule="auto"/>
              <w:ind w:left="0"/>
              <w:jc w:val="left"/>
            </w:pPr>
            <w:r>
              <w:rPr>
                <w:rFonts w:ascii="Arial" w:hAnsi="Arial" w:eastAsia="等线" w:cs="Arial"/>
                <w:sz w:val="22"/>
              </w:rPr>
              <w:t>揭示了以“法”为首的战争制胜条件</w:t>
            </w:r>
          </w:p>
        </w:tc>
      </w:tr>
    </w:tbl>
    <w:p w14:paraId="2303E787">
      <w:pPr>
        <w:numPr>
          <w:ilvl w:val="0"/>
          <w:numId w:val="0"/>
        </w:numPr>
        <w:spacing w:before="120" w:after="120" w:line="288" w:lineRule="auto"/>
        <w:jc w:val="left"/>
      </w:pPr>
      <w:r>
        <w:rPr>
          <w:rFonts w:ascii="Arial" w:hAnsi="Arial" w:eastAsia="等线" w:cs="Arial"/>
          <w:sz w:val="22"/>
        </w:rPr>
        <w:t>下面（）不是《孙子兵法》中“五事”的内容？</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F16B2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2F7CF14">
            <w:pPr>
              <w:spacing w:before="120" w:after="120" w:line="288" w:lineRule="auto"/>
              <w:ind w:left="0"/>
              <w:jc w:val="left"/>
            </w:pPr>
            <w:r>
              <w:rPr>
                <w:rFonts w:ascii="Arial" w:hAnsi="Arial" w:eastAsia="等线" w:cs="Arial"/>
                <w:sz w:val="22"/>
              </w:rPr>
              <w:t>势</w:t>
            </w:r>
          </w:p>
        </w:tc>
      </w:tr>
    </w:tbl>
    <w:p w14:paraId="2D2C6241">
      <w:pPr>
        <w:numPr>
          <w:ilvl w:val="0"/>
          <w:numId w:val="0"/>
        </w:numPr>
        <w:spacing w:before="120" w:after="120" w:line="288" w:lineRule="auto"/>
        <w:jc w:val="left"/>
      </w:pPr>
      <w:r>
        <w:rPr>
          <w:rFonts w:ascii="Arial" w:hAnsi="Arial" w:eastAsia="等线" w:cs="Arial"/>
          <w:sz w:val="22"/>
        </w:rPr>
        <w:t>下面哪些属于国防动员的主要内容</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C2D96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ED28737">
            <w:pPr>
              <w:spacing w:before="120" w:after="120" w:line="288" w:lineRule="auto"/>
              <w:ind w:left="0"/>
              <w:jc w:val="left"/>
              <w:rPr>
                <w:rFonts w:ascii="Arial" w:hAnsi="Arial" w:eastAsia="等线" w:cs="Arial"/>
                <w:sz w:val="22"/>
              </w:rPr>
            </w:pPr>
            <w:r>
              <w:rPr>
                <w:rFonts w:ascii="Arial" w:hAnsi="Arial" w:eastAsia="等线" w:cs="Arial"/>
                <w:sz w:val="22"/>
              </w:rPr>
              <w:t>人民武装动员</w:t>
            </w:r>
          </w:p>
          <w:p w14:paraId="1CD2B428">
            <w:pPr>
              <w:spacing w:before="120" w:after="120" w:line="288" w:lineRule="auto"/>
              <w:ind w:left="0"/>
              <w:jc w:val="left"/>
              <w:rPr>
                <w:rFonts w:ascii="Arial" w:hAnsi="Arial" w:eastAsia="等线" w:cs="Arial"/>
                <w:sz w:val="22"/>
              </w:rPr>
            </w:pPr>
            <w:r>
              <w:rPr>
                <w:rFonts w:ascii="Arial" w:hAnsi="Arial" w:eastAsia="等线" w:cs="Arial"/>
                <w:sz w:val="22"/>
              </w:rPr>
              <w:t>人民防空动员</w:t>
            </w:r>
          </w:p>
          <w:p w14:paraId="11AB4ED6">
            <w:pPr>
              <w:spacing w:before="120" w:after="120" w:line="288" w:lineRule="auto"/>
              <w:ind w:left="0"/>
              <w:jc w:val="left"/>
              <w:rPr>
                <w:rFonts w:ascii="Arial" w:hAnsi="Arial" w:eastAsia="等线" w:cs="Arial"/>
                <w:sz w:val="22"/>
              </w:rPr>
            </w:pPr>
            <w:r>
              <w:rPr>
                <w:rFonts w:ascii="Arial" w:hAnsi="Arial" w:eastAsia="等线" w:cs="Arial"/>
                <w:sz w:val="22"/>
              </w:rPr>
              <w:t>国防交通动员</w:t>
            </w:r>
          </w:p>
          <w:p w14:paraId="7C909BCB">
            <w:pPr>
              <w:spacing w:before="120" w:after="120" w:line="288" w:lineRule="auto"/>
              <w:ind w:left="0"/>
              <w:jc w:val="left"/>
              <w:rPr>
                <w:rFonts w:ascii="Arial" w:hAnsi="Arial" w:eastAsia="等线" w:cs="Arial"/>
                <w:sz w:val="22"/>
              </w:rPr>
            </w:pPr>
            <w:r>
              <w:rPr>
                <w:rFonts w:ascii="Arial" w:hAnsi="Arial" w:eastAsia="等线" w:cs="Arial"/>
                <w:sz w:val="22"/>
              </w:rPr>
              <w:t>国民经济动员</w:t>
            </w:r>
          </w:p>
          <w:p w14:paraId="4B34EBAA">
            <w:pPr>
              <w:spacing w:before="120" w:after="120" w:line="288" w:lineRule="auto"/>
              <w:ind w:left="0"/>
              <w:jc w:val="left"/>
            </w:pPr>
            <w:r>
              <w:rPr>
                <w:rFonts w:ascii="Arial" w:hAnsi="Arial" w:eastAsia="等线" w:cs="Arial"/>
                <w:sz w:val="22"/>
              </w:rPr>
              <w:t>国防政治动员</w:t>
            </w:r>
          </w:p>
        </w:tc>
      </w:tr>
    </w:tbl>
    <w:p w14:paraId="6CB86158">
      <w:pPr>
        <w:numPr>
          <w:ilvl w:val="0"/>
          <w:numId w:val="0"/>
        </w:numPr>
        <w:spacing w:before="120" w:after="120" w:line="288" w:lineRule="auto"/>
        <w:jc w:val="left"/>
      </w:pPr>
      <w:r>
        <w:rPr>
          <w:rFonts w:ascii="Arial" w:hAnsi="Arial" w:eastAsia="等线" w:cs="Arial"/>
          <w:sz w:val="22"/>
        </w:rPr>
        <w:t>新世纪新阶段，国际战略环境正发生着冷战结束以来最为深刻的变化。当前国际战略环境的主要特征（）</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DEE9C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8F7EB4A">
            <w:pPr>
              <w:spacing w:before="120" w:after="120" w:line="288" w:lineRule="auto"/>
              <w:ind w:left="0"/>
              <w:jc w:val="left"/>
              <w:rPr>
                <w:rFonts w:ascii="Arial" w:hAnsi="Arial" w:eastAsia="等线" w:cs="Arial"/>
                <w:sz w:val="22"/>
              </w:rPr>
            </w:pPr>
            <w:r>
              <w:rPr>
                <w:rFonts w:ascii="Arial" w:hAnsi="Arial" w:eastAsia="等线" w:cs="Arial"/>
                <w:sz w:val="22"/>
              </w:rPr>
              <w:t>局部战争成为主要战争形态</w:t>
            </w:r>
          </w:p>
          <w:p w14:paraId="7B461851">
            <w:pPr>
              <w:spacing w:before="120" w:after="120" w:line="288" w:lineRule="auto"/>
              <w:ind w:left="0"/>
              <w:jc w:val="left"/>
              <w:rPr>
                <w:rFonts w:ascii="Arial" w:hAnsi="Arial" w:eastAsia="等线" w:cs="Arial"/>
                <w:sz w:val="22"/>
              </w:rPr>
            </w:pPr>
            <w:r>
              <w:rPr>
                <w:rFonts w:ascii="Arial" w:hAnsi="Arial" w:eastAsia="等线" w:cs="Arial"/>
                <w:sz w:val="22"/>
              </w:rPr>
              <w:t>军事安全更加突出</w:t>
            </w:r>
          </w:p>
          <w:p w14:paraId="488A706E">
            <w:pPr>
              <w:spacing w:before="120" w:after="120" w:line="288" w:lineRule="auto"/>
              <w:ind w:left="0"/>
              <w:jc w:val="left"/>
              <w:rPr>
                <w:rFonts w:ascii="Arial" w:hAnsi="Arial" w:eastAsia="等线" w:cs="Arial"/>
                <w:sz w:val="22"/>
              </w:rPr>
            </w:pPr>
            <w:r>
              <w:rPr>
                <w:rFonts w:ascii="Arial" w:hAnsi="Arial" w:eastAsia="等线" w:cs="Arial"/>
                <w:sz w:val="22"/>
              </w:rPr>
              <w:t>世界新军事变革进程加快</w:t>
            </w:r>
          </w:p>
          <w:p w14:paraId="46886071">
            <w:pPr>
              <w:spacing w:before="120" w:after="120" w:line="288" w:lineRule="auto"/>
              <w:ind w:left="0"/>
              <w:jc w:val="left"/>
            </w:pPr>
            <w:r>
              <w:rPr>
                <w:rFonts w:ascii="Arial" w:hAnsi="Arial" w:eastAsia="等线" w:cs="Arial"/>
                <w:sz w:val="22"/>
              </w:rPr>
              <w:t>国际安全受到多元化威胁</w:t>
            </w:r>
          </w:p>
        </w:tc>
      </w:tr>
    </w:tbl>
    <w:p w14:paraId="63275514">
      <w:pPr>
        <w:numPr>
          <w:ilvl w:val="0"/>
          <w:numId w:val="0"/>
        </w:numPr>
        <w:spacing w:before="120" w:after="120" w:line="288" w:lineRule="auto"/>
        <w:jc w:val="left"/>
      </w:pPr>
      <w:r>
        <w:rPr>
          <w:rFonts w:ascii="Arial" w:hAnsi="Arial" w:eastAsia="等线" w:cs="Arial"/>
          <w:sz w:val="22"/>
        </w:rPr>
        <w:t>现行的《中华人民共和国国家安全法》是在什么时间通过的？</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DA4E3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5A67516">
            <w:pPr>
              <w:spacing w:before="120" w:after="120" w:line="288" w:lineRule="auto"/>
              <w:ind w:left="0"/>
              <w:jc w:val="left"/>
            </w:pPr>
            <w:r>
              <w:rPr>
                <w:rFonts w:ascii="Arial" w:hAnsi="Arial" w:eastAsia="等线" w:cs="Arial"/>
                <w:sz w:val="22"/>
              </w:rPr>
              <w:t>2015年7月1日</w:t>
            </w:r>
          </w:p>
        </w:tc>
      </w:tr>
    </w:tbl>
    <w:p w14:paraId="7445E91B">
      <w:pPr>
        <w:numPr>
          <w:ilvl w:val="0"/>
          <w:numId w:val="0"/>
        </w:numPr>
        <w:spacing w:before="120" w:after="120" w:line="288" w:lineRule="auto"/>
        <w:jc w:val="left"/>
      </w:pPr>
      <w:r>
        <w:rPr>
          <w:rFonts w:ascii="Arial" w:hAnsi="Arial" w:eastAsia="等线" w:cs="Arial"/>
          <w:sz w:val="22"/>
        </w:rPr>
        <w:t>信息化杀伤武器通常包括（）武器和（）武器两大类。</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B1A4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3955847E">
            <w:pPr>
              <w:spacing w:before="120" w:after="120" w:line="288" w:lineRule="auto"/>
              <w:ind w:left="0"/>
              <w:jc w:val="left"/>
              <w:rPr>
                <w:rFonts w:ascii="Arial" w:hAnsi="Arial" w:eastAsia="等线" w:cs="Arial"/>
                <w:sz w:val="22"/>
              </w:rPr>
            </w:pPr>
            <w:r>
              <w:rPr>
                <w:rFonts w:ascii="Arial" w:hAnsi="Arial" w:eastAsia="等线" w:cs="Arial"/>
                <w:sz w:val="22"/>
              </w:rPr>
              <w:t>精确制导</w:t>
            </w:r>
          </w:p>
          <w:p w14:paraId="247CBA37">
            <w:pPr>
              <w:spacing w:before="120" w:after="120" w:line="288" w:lineRule="auto"/>
              <w:ind w:left="0"/>
              <w:jc w:val="left"/>
            </w:pPr>
            <w:r>
              <w:rPr>
                <w:rFonts w:ascii="Arial" w:hAnsi="Arial" w:eastAsia="等线" w:cs="Arial"/>
                <w:sz w:val="22"/>
              </w:rPr>
              <w:t>新概念</w:t>
            </w:r>
          </w:p>
        </w:tc>
      </w:tr>
    </w:tbl>
    <w:p w14:paraId="74B88494">
      <w:pPr>
        <w:numPr>
          <w:ilvl w:val="0"/>
          <w:numId w:val="0"/>
        </w:numPr>
        <w:spacing w:before="120" w:after="120" w:line="288" w:lineRule="auto"/>
        <w:jc w:val="left"/>
      </w:pPr>
      <w:r>
        <w:rPr>
          <w:rFonts w:ascii="Arial" w:hAnsi="Arial" w:eastAsia="等线" w:cs="Arial"/>
          <w:sz w:val="22"/>
        </w:rPr>
        <w:t>信息化武器装备引起了军队（）的结构变化？</w:t>
      </w:r>
    </w:p>
    <w:p w14:paraId="4039DAFF">
      <w:pPr>
        <w:spacing w:before="120" w:after="120" w:line="288" w:lineRule="auto"/>
        <w:ind w:left="0"/>
        <w:jc w:val="left"/>
      </w:pP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C35D4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CC091A7">
            <w:pPr>
              <w:spacing w:before="120" w:after="120" w:line="288" w:lineRule="auto"/>
              <w:ind w:left="0"/>
              <w:jc w:val="left"/>
              <w:rPr>
                <w:rFonts w:ascii="Arial" w:hAnsi="Arial" w:eastAsia="等线" w:cs="Arial"/>
                <w:sz w:val="22"/>
              </w:rPr>
            </w:pPr>
            <w:r>
              <w:rPr>
                <w:rFonts w:ascii="Arial" w:hAnsi="Arial" w:eastAsia="等线" w:cs="Arial"/>
                <w:sz w:val="22"/>
              </w:rPr>
              <w:t>组织结构</w:t>
            </w:r>
          </w:p>
          <w:p w14:paraId="727F6839">
            <w:pPr>
              <w:spacing w:before="120" w:after="120" w:line="288" w:lineRule="auto"/>
              <w:ind w:left="0"/>
              <w:jc w:val="left"/>
            </w:pPr>
            <w:r>
              <w:rPr>
                <w:rFonts w:ascii="Arial" w:hAnsi="Arial" w:eastAsia="等线" w:cs="Arial"/>
                <w:sz w:val="22"/>
              </w:rPr>
              <w:t>人员素质</w:t>
            </w:r>
          </w:p>
        </w:tc>
      </w:tr>
    </w:tbl>
    <w:p w14:paraId="454B0CDD">
      <w:pPr>
        <w:numPr>
          <w:ilvl w:val="0"/>
          <w:numId w:val="0"/>
        </w:numPr>
        <w:spacing w:before="120" w:after="120" w:line="288" w:lineRule="auto"/>
        <w:jc w:val="left"/>
      </w:pPr>
      <w:r>
        <w:rPr>
          <w:rFonts w:ascii="Arial" w:hAnsi="Arial" w:eastAsia="等线" w:cs="Arial"/>
          <w:sz w:val="22"/>
        </w:rPr>
        <w:t>信息化武器装备体系结构的核心是（）。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84169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2B2DAF41">
            <w:pPr>
              <w:spacing w:before="120" w:after="120" w:line="288" w:lineRule="auto"/>
              <w:ind w:left="0"/>
              <w:jc w:val="left"/>
            </w:pPr>
            <w:r>
              <w:rPr>
                <w:rFonts w:ascii="Arial" w:hAnsi="Arial" w:eastAsia="等线" w:cs="Arial"/>
                <w:sz w:val="22"/>
              </w:rPr>
              <w:t>军事信息系统</w:t>
            </w:r>
          </w:p>
        </w:tc>
      </w:tr>
    </w:tbl>
    <w:p w14:paraId="397892B2">
      <w:pPr>
        <w:numPr>
          <w:ilvl w:val="0"/>
          <w:numId w:val="0"/>
        </w:numPr>
        <w:spacing w:before="120" w:after="120" w:line="288" w:lineRule="auto"/>
        <w:jc w:val="left"/>
      </w:pPr>
      <w:r>
        <w:rPr>
          <w:rFonts w:ascii="Arial" w:hAnsi="Arial" w:eastAsia="等线" w:cs="Arial"/>
          <w:sz w:val="22"/>
        </w:rPr>
        <w:t>信息化武器系统中武器的战斗效能有().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7C019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0530AF3">
            <w:pPr>
              <w:spacing w:before="120" w:after="120" w:line="288" w:lineRule="auto"/>
              <w:ind w:left="0"/>
              <w:jc w:val="left"/>
              <w:rPr>
                <w:rFonts w:ascii="Arial" w:hAnsi="Arial" w:eastAsia="等线" w:cs="Arial"/>
                <w:sz w:val="22"/>
              </w:rPr>
            </w:pPr>
            <w:r>
              <w:rPr>
                <w:rFonts w:ascii="Arial" w:hAnsi="Arial" w:eastAsia="等线" w:cs="Arial"/>
                <w:sz w:val="22"/>
              </w:rPr>
              <w:t>火力</w:t>
            </w:r>
          </w:p>
          <w:p w14:paraId="6C591371">
            <w:pPr>
              <w:spacing w:before="120" w:after="120" w:line="288" w:lineRule="auto"/>
              <w:ind w:left="0"/>
              <w:jc w:val="left"/>
              <w:rPr>
                <w:rFonts w:ascii="Arial" w:hAnsi="Arial" w:eastAsia="等线" w:cs="Arial"/>
                <w:sz w:val="22"/>
              </w:rPr>
            </w:pPr>
            <w:r>
              <w:rPr>
                <w:rFonts w:ascii="Arial" w:hAnsi="Arial" w:eastAsia="等线" w:cs="Arial"/>
                <w:sz w:val="22"/>
              </w:rPr>
              <w:t>机动力</w:t>
            </w:r>
          </w:p>
          <w:p w14:paraId="6C511449">
            <w:pPr>
              <w:spacing w:before="120" w:after="120" w:line="288" w:lineRule="auto"/>
              <w:ind w:left="0"/>
              <w:jc w:val="left"/>
              <w:rPr>
                <w:rFonts w:ascii="Arial" w:hAnsi="Arial" w:eastAsia="等线" w:cs="Arial"/>
                <w:sz w:val="22"/>
              </w:rPr>
            </w:pPr>
            <w:r>
              <w:rPr>
                <w:rFonts w:ascii="Arial" w:hAnsi="Arial" w:eastAsia="等线" w:cs="Arial"/>
                <w:sz w:val="22"/>
              </w:rPr>
              <w:t>突击力和防护力</w:t>
            </w:r>
          </w:p>
          <w:p w14:paraId="4B8515B5">
            <w:pPr>
              <w:spacing w:before="120" w:after="120" w:line="288" w:lineRule="auto"/>
              <w:ind w:left="0"/>
              <w:jc w:val="left"/>
            </w:pPr>
            <w:r>
              <w:rPr>
                <w:rFonts w:ascii="Arial" w:hAnsi="Arial" w:eastAsia="等线" w:cs="Arial"/>
                <w:sz w:val="22"/>
              </w:rPr>
              <w:t>电子信息处理能力</w:t>
            </w:r>
          </w:p>
        </w:tc>
      </w:tr>
    </w:tbl>
    <w:p w14:paraId="47615843">
      <w:pPr>
        <w:numPr>
          <w:ilvl w:val="0"/>
          <w:numId w:val="0"/>
        </w:numPr>
        <w:spacing w:before="120" w:after="120" w:line="288" w:lineRule="auto"/>
        <w:jc w:val="left"/>
        <w:rPr>
          <w:rFonts w:hint="default" w:ascii="Arial" w:hAnsi="Arial" w:eastAsia="等线" w:cs="Arial"/>
          <w:i/>
          <w:iCs/>
          <w:sz w:val="44"/>
          <w:szCs w:val="44"/>
          <w:u w:val="single"/>
          <w:lang w:val="en-US" w:eastAsia="zh-CN"/>
        </w:rPr>
      </w:pPr>
      <w:r>
        <w:rPr>
          <w:rFonts w:hint="eastAsia" w:ascii="Arial" w:hAnsi="Arial" w:eastAsia="等线" w:cs="Arial"/>
          <w:i/>
          <w:iCs/>
          <w:sz w:val="44"/>
          <w:szCs w:val="44"/>
          <w:u w:val="single"/>
          <w:lang w:val="en-US" w:eastAsia="zh-CN"/>
        </w:rPr>
        <w:t>XXHZB-XZG</w:t>
      </w:r>
    </w:p>
    <w:p w14:paraId="367A63D0">
      <w:pPr>
        <w:numPr>
          <w:ilvl w:val="0"/>
          <w:numId w:val="0"/>
        </w:numPr>
        <w:spacing w:before="120" w:after="120" w:line="288" w:lineRule="auto"/>
        <w:jc w:val="left"/>
      </w:pPr>
      <w:r>
        <w:rPr>
          <w:rFonts w:ascii="Arial" w:hAnsi="Arial" w:eastAsia="等线" w:cs="Arial"/>
          <w:sz w:val="22"/>
        </w:rPr>
        <w:t>信息化装备包括下列哪些大类（）。</w:t>
      </w:r>
    </w:p>
    <w:p w14:paraId="0F82083A">
      <w:pPr>
        <w:spacing w:before="120" w:after="120" w:line="288" w:lineRule="auto"/>
        <w:ind w:left="0"/>
        <w:jc w:val="left"/>
      </w:pP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FA35B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E0BC68A">
            <w:pPr>
              <w:spacing w:before="120" w:after="120" w:line="288" w:lineRule="auto"/>
              <w:ind w:left="0"/>
              <w:jc w:val="left"/>
            </w:pPr>
            <w:r>
              <w:rPr>
                <w:rFonts w:ascii="Arial" w:hAnsi="Arial" w:eastAsia="等线" w:cs="Arial"/>
                <w:sz w:val="22"/>
              </w:rPr>
              <w:t>信息化作战平台</w:t>
            </w:r>
          </w:p>
          <w:p w14:paraId="1D0472F7">
            <w:pPr>
              <w:spacing w:before="120" w:after="120" w:line="288" w:lineRule="auto"/>
              <w:ind w:left="0"/>
              <w:jc w:val="left"/>
              <w:rPr>
                <w:rFonts w:ascii="Arial" w:hAnsi="Arial" w:eastAsia="等线" w:cs="Arial"/>
                <w:sz w:val="22"/>
              </w:rPr>
            </w:pPr>
            <w:r>
              <w:rPr>
                <w:rFonts w:ascii="Arial" w:hAnsi="Arial" w:eastAsia="等线" w:cs="Arial"/>
                <w:sz w:val="22"/>
              </w:rPr>
              <w:t>综合电子信息系统</w:t>
            </w:r>
          </w:p>
          <w:p w14:paraId="0A4B9396">
            <w:pPr>
              <w:spacing w:before="120" w:after="120" w:line="288" w:lineRule="auto"/>
              <w:ind w:left="0"/>
              <w:jc w:val="left"/>
            </w:pPr>
            <w:r>
              <w:rPr>
                <w:rFonts w:ascii="Arial" w:hAnsi="Arial" w:eastAsia="等线" w:cs="Arial"/>
                <w:sz w:val="22"/>
              </w:rPr>
              <w:t>信息化杀伤武器</w:t>
            </w:r>
          </w:p>
        </w:tc>
      </w:tr>
    </w:tbl>
    <w:p w14:paraId="525300EF">
      <w:pPr>
        <w:numPr>
          <w:ilvl w:val="0"/>
          <w:numId w:val="0"/>
        </w:numPr>
        <w:spacing w:before="120" w:after="120" w:line="288" w:lineRule="auto"/>
        <w:jc w:val="left"/>
      </w:pPr>
      <w:r>
        <w:rPr>
          <w:rFonts w:ascii="Arial" w:hAnsi="Arial" w:eastAsia="等线" w:cs="Arial"/>
          <w:sz w:val="22"/>
        </w:rPr>
        <w:t>信息化装备在战争中的广泛运用，对作战行动产生了巨大的影响，主要表现有（）。</w:t>
      </w:r>
    </w:p>
    <w:p w14:paraId="42429752">
      <w:pPr>
        <w:spacing w:before="120" w:after="120" w:line="288" w:lineRule="auto"/>
        <w:ind w:left="0"/>
        <w:jc w:val="left"/>
      </w:pP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AAC9B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A886468">
            <w:pPr>
              <w:spacing w:before="120" w:after="120" w:line="288" w:lineRule="auto"/>
              <w:ind w:left="0"/>
              <w:jc w:val="left"/>
            </w:pPr>
            <w:r>
              <w:rPr>
                <w:rFonts w:ascii="Arial" w:hAnsi="Arial" w:eastAsia="等线" w:cs="Arial"/>
                <w:sz w:val="22"/>
              </w:rPr>
              <w:t>侦察立体化</w:t>
            </w:r>
          </w:p>
          <w:p w14:paraId="21F8C82F">
            <w:pPr>
              <w:spacing w:before="120" w:after="120" w:line="288" w:lineRule="auto"/>
              <w:ind w:left="0"/>
              <w:jc w:val="left"/>
            </w:pPr>
            <w:r>
              <w:rPr>
                <w:rFonts w:ascii="Arial" w:hAnsi="Arial" w:eastAsia="等线" w:cs="Arial"/>
                <w:sz w:val="22"/>
              </w:rPr>
              <w:t>目标打击精确化</w:t>
            </w:r>
          </w:p>
          <w:p w14:paraId="1127DCD4">
            <w:pPr>
              <w:spacing w:before="120" w:after="120" w:line="288" w:lineRule="auto"/>
              <w:ind w:left="0"/>
              <w:jc w:val="left"/>
              <w:rPr>
                <w:rFonts w:ascii="Arial" w:hAnsi="Arial" w:eastAsia="等线" w:cs="Arial"/>
                <w:sz w:val="22"/>
              </w:rPr>
            </w:pPr>
            <w:r>
              <w:rPr>
                <w:rFonts w:ascii="Arial" w:hAnsi="Arial" w:eastAsia="等线" w:cs="Arial"/>
                <w:sz w:val="22"/>
              </w:rPr>
              <w:t>指挥控制智能化</w:t>
            </w:r>
          </w:p>
          <w:p w14:paraId="7AB36477">
            <w:pPr>
              <w:spacing w:before="120" w:after="120" w:line="288" w:lineRule="auto"/>
              <w:ind w:left="0"/>
              <w:jc w:val="left"/>
            </w:pPr>
            <w:r>
              <w:rPr>
                <w:rFonts w:ascii="Arial" w:hAnsi="Arial" w:eastAsia="等线" w:cs="Arial"/>
                <w:sz w:val="22"/>
              </w:rPr>
              <w:t>反应快速化</w:t>
            </w:r>
          </w:p>
        </w:tc>
      </w:tr>
    </w:tbl>
    <w:p w14:paraId="3B77FB50">
      <w:pPr>
        <w:numPr>
          <w:ilvl w:val="0"/>
          <w:numId w:val="0"/>
        </w:numPr>
        <w:spacing w:before="120" w:after="120" w:line="288" w:lineRule="auto"/>
        <w:jc w:val="left"/>
      </w:pPr>
      <w:r>
        <w:rPr>
          <w:rFonts w:ascii="Arial" w:hAnsi="Arial" w:eastAsia="等线" w:cs="Arial"/>
          <w:sz w:val="22"/>
        </w:rPr>
        <w:t>信息化装备中，（）技术在装备技术构成中占主导地位。</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C007F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3A3412E">
            <w:pPr>
              <w:spacing w:before="120" w:after="120" w:line="288" w:lineRule="auto"/>
              <w:ind w:left="0"/>
              <w:jc w:val="left"/>
            </w:pPr>
            <w:r>
              <w:rPr>
                <w:rFonts w:ascii="Arial" w:hAnsi="Arial" w:eastAsia="等线" w:cs="Arial"/>
                <w:sz w:val="22"/>
              </w:rPr>
              <w:t>信息技术</w:t>
            </w:r>
          </w:p>
        </w:tc>
      </w:tr>
    </w:tbl>
    <w:p w14:paraId="3644A092">
      <w:pPr>
        <w:numPr>
          <w:ilvl w:val="0"/>
          <w:numId w:val="0"/>
        </w:numPr>
        <w:spacing w:before="120" w:after="120" w:line="288" w:lineRule="auto"/>
        <w:jc w:val="left"/>
      </w:pPr>
      <w:r>
        <w:rPr>
          <w:rFonts w:ascii="Arial" w:hAnsi="Arial" w:eastAsia="等线" w:cs="Arial"/>
          <w:sz w:val="22"/>
        </w:rPr>
        <w:t>信息化战争比拼的核心是（）。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8F541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6BB144B">
            <w:pPr>
              <w:spacing w:before="120" w:after="120" w:line="288" w:lineRule="auto"/>
              <w:ind w:left="0"/>
              <w:jc w:val="left"/>
            </w:pPr>
            <w:r>
              <w:rPr>
                <w:rFonts w:ascii="Arial" w:hAnsi="Arial" w:eastAsia="等线" w:cs="Arial"/>
                <w:sz w:val="22"/>
              </w:rPr>
              <w:t>智能</w:t>
            </w:r>
          </w:p>
        </w:tc>
      </w:tr>
    </w:tbl>
    <w:p w14:paraId="41BFBBCC">
      <w:pPr>
        <w:numPr>
          <w:ilvl w:val="0"/>
          <w:numId w:val="0"/>
        </w:numPr>
        <w:spacing w:before="120" w:after="120" w:line="288" w:lineRule="auto"/>
        <w:jc w:val="left"/>
      </w:pPr>
      <w:r>
        <w:rPr>
          <w:rFonts w:ascii="Arial" w:hAnsi="Arial" w:eastAsia="等线" w:cs="Arial"/>
          <w:sz w:val="22"/>
        </w:rPr>
        <w:t>信息化战争的特征有（）。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20DE0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868D666">
            <w:pPr>
              <w:spacing w:before="120" w:after="120" w:line="288" w:lineRule="auto"/>
              <w:ind w:left="0"/>
              <w:jc w:val="left"/>
              <w:rPr>
                <w:rFonts w:ascii="Arial" w:hAnsi="Arial" w:eastAsia="等线" w:cs="Arial"/>
                <w:sz w:val="22"/>
              </w:rPr>
            </w:pPr>
            <w:r>
              <w:rPr>
                <w:rFonts w:ascii="Arial" w:hAnsi="Arial" w:eastAsia="等线" w:cs="Arial"/>
                <w:sz w:val="22"/>
              </w:rPr>
              <w:t>作战空间多维化。</w:t>
            </w:r>
          </w:p>
          <w:p w14:paraId="3E84BB19">
            <w:pPr>
              <w:spacing w:before="120" w:after="120" w:line="288" w:lineRule="auto"/>
              <w:ind w:left="0"/>
              <w:jc w:val="left"/>
              <w:rPr>
                <w:rFonts w:ascii="Arial" w:hAnsi="Arial" w:eastAsia="等线" w:cs="Arial"/>
                <w:sz w:val="22"/>
              </w:rPr>
            </w:pPr>
            <w:r>
              <w:rPr>
                <w:rFonts w:ascii="Arial" w:hAnsi="Arial" w:eastAsia="等线" w:cs="Arial"/>
                <w:sz w:val="22"/>
              </w:rPr>
              <w:t>作战行动精确化。</w:t>
            </w:r>
          </w:p>
          <w:p w14:paraId="75546748">
            <w:pPr>
              <w:spacing w:before="120" w:after="120" w:line="288" w:lineRule="auto"/>
              <w:ind w:left="0"/>
              <w:jc w:val="left"/>
            </w:pPr>
            <w:r>
              <w:rPr>
                <w:rFonts w:ascii="Arial" w:hAnsi="Arial" w:eastAsia="等线" w:cs="Arial"/>
                <w:sz w:val="22"/>
              </w:rPr>
              <w:t>作战节奏迅速化。</w:t>
            </w:r>
          </w:p>
        </w:tc>
      </w:tr>
    </w:tbl>
    <w:p w14:paraId="08A32CB5">
      <w:pPr>
        <w:numPr>
          <w:ilvl w:val="0"/>
          <w:numId w:val="0"/>
        </w:numPr>
        <w:spacing w:before="120" w:after="120" w:line="288" w:lineRule="auto"/>
        <w:jc w:val="left"/>
      </w:pPr>
      <w:r>
        <w:rPr>
          <w:rFonts w:ascii="Arial" w:hAnsi="Arial" w:eastAsia="等线" w:cs="Arial"/>
          <w:sz w:val="22"/>
        </w:rPr>
        <w:t>信息化战争具有“三非”特点，通常所说的“三非”是指（）。</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E1DBE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6058FBB">
            <w:pPr>
              <w:spacing w:before="120" w:after="120" w:line="288" w:lineRule="auto"/>
              <w:ind w:left="0"/>
              <w:jc w:val="left"/>
              <w:rPr>
                <w:rFonts w:ascii="Arial" w:hAnsi="Arial" w:eastAsia="等线" w:cs="Arial"/>
                <w:sz w:val="22"/>
              </w:rPr>
            </w:pPr>
            <w:r>
              <w:rPr>
                <w:rFonts w:ascii="Arial" w:hAnsi="Arial" w:eastAsia="等线" w:cs="Arial"/>
                <w:sz w:val="22"/>
              </w:rPr>
              <w:t>非接触</w:t>
            </w:r>
          </w:p>
          <w:p w14:paraId="44E143B1">
            <w:pPr>
              <w:spacing w:before="120" w:after="120" w:line="288" w:lineRule="auto"/>
              <w:ind w:left="0"/>
              <w:jc w:val="left"/>
              <w:rPr>
                <w:rFonts w:ascii="Arial" w:hAnsi="Arial" w:eastAsia="等线" w:cs="Arial"/>
                <w:sz w:val="22"/>
              </w:rPr>
            </w:pPr>
            <w:r>
              <w:rPr>
                <w:rFonts w:ascii="Arial" w:hAnsi="Arial" w:eastAsia="等线" w:cs="Arial"/>
                <w:sz w:val="22"/>
              </w:rPr>
              <w:t>非对称</w:t>
            </w:r>
          </w:p>
          <w:p w14:paraId="5F054A00">
            <w:pPr>
              <w:spacing w:before="120" w:after="120" w:line="288" w:lineRule="auto"/>
              <w:ind w:left="0"/>
              <w:jc w:val="left"/>
            </w:pPr>
            <w:r>
              <w:rPr>
                <w:rFonts w:ascii="Arial" w:hAnsi="Arial" w:eastAsia="等线" w:cs="Arial"/>
                <w:sz w:val="22"/>
              </w:rPr>
              <w:t>非线性</w:t>
            </w:r>
          </w:p>
        </w:tc>
      </w:tr>
    </w:tbl>
    <w:p w14:paraId="621E616A">
      <w:pPr>
        <w:numPr>
          <w:ilvl w:val="0"/>
          <w:numId w:val="0"/>
        </w:numPr>
        <w:spacing w:before="120" w:after="120" w:line="288" w:lineRule="auto"/>
        <w:jc w:val="left"/>
      </w:pPr>
      <w:r>
        <w:rPr>
          <w:rFonts w:ascii="Arial" w:hAnsi="Arial" w:eastAsia="等线" w:cs="Arial"/>
          <w:sz w:val="22"/>
        </w:rPr>
        <w:t>信息化战争是在陆、海、空以及（）等多维空间内进行的一体化战争。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03B98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98B23A2">
            <w:pPr>
              <w:spacing w:before="120" w:after="120" w:line="288" w:lineRule="auto"/>
              <w:ind w:left="0"/>
              <w:jc w:val="left"/>
              <w:rPr>
                <w:rFonts w:ascii="Arial" w:hAnsi="Arial" w:eastAsia="等线" w:cs="Arial"/>
                <w:sz w:val="22"/>
              </w:rPr>
            </w:pPr>
            <w:r>
              <w:rPr>
                <w:rFonts w:ascii="Arial" w:hAnsi="Arial" w:eastAsia="等线" w:cs="Arial"/>
                <w:sz w:val="22"/>
              </w:rPr>
              <w:t>电磁</w:t>
            </w:r>
          </w:p>
          <w:p w14:paraId="49C25C4B">
            <w:pPr>
              <w:spacing w:before="120" w:after="120" w:line="288" w:lineRule="auto"/>
              <w:ind w:left="0"/>
              <w:jc w:val="left"/>
              <w:rPr>
                <w:rFonts w:ascii="Arial" w:hAnsi="Arial" w:eastAsia="等线" w:cs="Arial"/>
                <w:sz w:val="22"/>
              </w:rPr>
            </w:pPr>
            <w:r>
              <w:rPr>
                <w:rFonts w:ascii="Arial" w:hAnsi="Arial" w:eastAsia="等线" w:cs="Arial"/>
                <w:sz w:val="22"/>
              </w:rPr>
              <w:t>网络</w:t>
            </w:r>
          </w:p>
          <w:p w14:paraId="13FD684A">
            <w:pPr>
              <w:spacing w:before="120" w:after="120" w:line="288" w:lineRule="auto"/>
              <w:ind w:left="0"/>
              <w:jc w:val="left"/>
              <w:rPr>
                <w:rFonts w:ascii="Arial" w:hAnsi="Arial" w:eastAsia="等线" w:cs="Arial"/>
                <w:sz w:val="22"/>
              </w:rPr>
            </w:pPr>
            <w:r>
              <w:rPr>
                <w:rFonts w:ascii="Arial" w:hAnsi="Arial" w:eastAsia="等线" w:cs="Arial"/>
                <w:sz w:val="22"/>
              </w:rPr>
              <w:t>太空</w:t>
            </w:r>
          </w:p>
          <w:p w14:paraId="08A493A3">
            <w:pPr>
              <w:spacing w:before="120" w:after="120" w:line="288" w:lineRule="auto"/>
              <w:ind w:left="0"/>
              <w:jc w:val="left"/>
            </w:pPr>
            <w:r>
              <w:rPr>
                <w:rFonts w:ascii="Arial" w:hAnsi="Arial" w:eastAsia="等线" w:cs="Arial"/>
                <w:sz w:val="22"/>
              </w:rPr>
              <w:t>心理</w:t>
            </w:r>
          </w:p>
        </w:tc>
      </w:tr>
    </w:tbl>
    <w:p w14:paraId="635D06F0">
      <w:pPr>
        <w:numPr>
          <w:ilvl w:val="0"/>
          <w:numId w:val="0"/>
        </w:numPr>
        <w:spacing w:before="120" w:after="120" w:line="288" w:lineRule="auto"/>
        <w:jc w:val="left"/>
      </w:pPr>
      <w:r>
        <w:rPr>
          <w:rFonts w:ascii="Arial" w:hAnsi="Arial" w:eastAsia="等线" w:cs="Arial"/>
          <w:sz w:val="22"/>
        </w:rPr>
        <w:t>信息化战争与机械化战争在（）方面存在较大差异。</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D4714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AEAD800">
            <w:pPr>
              <w:spacing w:before="120" w:after="120" w:line="288" w:lineRule="auto"/>
              <w:ind w:left="0"/>
              <w:jc w:val="left"/>
              <w:rPr>
                <w:rFonts w:ascii="Arial" w:hAnsi="Arial" w:eastAsia="等线" w:cs="Arial"/>
                <w:sz w:val="22"/>
              </w:rPr>
            </w:pPr>
            <w:r>
              <w:rPr>
                <w:rFonts w:ascii="Arial" w:hAnsi="Arial" w:eastAsia="等线" w:cs="Arial"/>
                <w:sz w:val="22"/>
              </w:rPr>
              <w:t>作战主导要素</w:t>
            </w:r>
          </w:p>
          <w:p w14:paraId="6795C465">
            <w:pPr>
              <w:spacing w:before="120" w:after="120" w:line="288" w:lineRule="auto"/>
              <w:ind w:left="0"/>
              <w:jc w:val="left"/>
              <w:rPr>
                <w:rFonts w:ascii="Arial" w:hAnsi="Arial" w:eastAsia="等线" w:cs="Arial"/>
                <w:sz w:val="22"/>
              </w:rPr>
            </w:pPr>
            <w:r>
              <w:rPr>
                <w:rFonts w:ascii="Arial" w:hAnsi="Arial" w:eastAsia="等线" w:cs="Arial"/>
                <w:sz w:val="22"/>
              </w:rPr>
              <w:t>作战总体效能</w:t>
            </w:r>
          </w:p>
          <w:p w14:paraId="1450FCDE">
            <w:pPr>
              <w:spacing w:before="120" w:after="120" w:line="288" w:lineRule="auto"/>
              <w:ind w:left="0"/>
              <w:jc w:val="left"/>
            </w:pPr>
            <w:r>
              <w:rPr>
                <w:rFonts w:ascii="Arial" w:hAnsi="Arial" w:eastAsia="等线" w:cs="Arial"/>
                <w:sz w:val="22"/>
              </w:rPr>
              <w:t>指挥控制方式</w:t>
            </w:r>
          </w:p>
        </w:tc>
      </w:tr>
    </w:tbl>
    <w:p w14:paraId="030222B5">
      <w:pPr>
        <w:numPr>
          <w:ilvl w:val="0"/>
          <w:numId w:val="0"/>
        </w:numPr>
        <w:spacing w:before="120" w:after="120" w:line="288" w:lineRule="auto"/>
        <w:jc w:val="left"/>
      </w:pPr>
      <w:r>
        <w:rPr>
          <w:rFonts w:ascii="Arial" w:hAnsi="Arial" w:eastAsia="等线" w:cs="Arial"/>
          <w:sz w:val="22"/>
        </w:rPr>
        <w:t>信息化战争与机械化战争在（）方面存在较大差异。</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FC478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E7D671F">
            <w:pPr>
              <w:spacing w:before="120" w:after="120" w:line="288" w:lineRule="auto"/>
              <w:ind w:left="0"/>
              <w:jc w:val="left"/>
              <w:rPr>
                <w:rFonts w:ascii="Arial" w:hAnsi="Arial" w:eastAsia="等线" w:cs="Arial"/>
                <w:sz w:val="22"/>
              </w:rPr>
            </w:pPr>
            <w:r>
              <w:rPr>
                <w:rFonts w:ascii="Arial" w:hAnsi="Arial" w:eastAsia="等线" w:cs="Arial"/>
                <w:sz w:val="22"/>
              </w:rPr>
              <w:t>军队的组织结构</w:t>
            </w:r>
          </w:p>
          <w:p w14:paraId="05F288D8">
            <w:pPr>
              <w:spacing w:before="120" w:after="120" w:line="288" w:lineRule="auto"/>
              <w:ind w:left="0"/>
              <w:jc w:val="left"/>
            </w:pPr>
            <w:r>
              <w:rPr>
                <w:rFonts w:ascii="Arial" w:hAnsi="Arial" w:eastAsia="等线" w:cs="Arial"/>
                <w:sz w:val="22"/>
              </w:rPr>
              <w:t>作战方式</w:t>
            </w:r>
          </w:p>
        </w:tc>
      </w:tr>
    </w:tbl>
    <w:p w14:paraId="3EAC75CD">
      <w:pPr>
        <w:numPr>
          <w:ilvl w:val="0"/>
          <w:numId w:val="0"/>
        </w:numPr>
        <w:spacing w:before="120" w:after="120" w:line="288" w:lineRule="auto"/>
        <w:jc w:val="left"/>
      </w:pPr>
      <w:r>
        <w:rPr>
          <w:rFonts w:ascii="Arial" w:hAnsi="Arial" w:eastAsia="等线" w:cs="Arial"/>
          <w:sz w:val="22"/>
        </w:rPr>
        <w:t>信息化战争中，人类战争能力将持续提升，具体表现为（）。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7E4BF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5E9C4BC">
            <w:pPr>
              <w:spacing w:before="120" w:after="120" w:line="288" w:lineRule="auto"/>
              <w:ind w:left="0"/>
              <w:jc w:val="left"/>
              <w:rPr>
                <w:rFonts w:ascii="Arial" w:hAnsi="Arial" w:eastAsia="等线" w:cs="Arial"/>
                <w:sz w:val="22"/>
              </w:rPr>
            </w:pPr>
            <w:r>
              <w:rPr>
                <w:rFonts w:ascii="Arial" w:hAnsi="Arial" w:eastAsia="等线" w:cs="Arial"/>
                <w:sz w:val="22"/>
              </w:rPr>
              <w:t>战场感知力持续提升。</w:t>
            </w:r>
          </w:p>
          <w:p w14:paraId="7C03D51D">
            <w:pPr>
              <w:spacing w:before="120" w:after="120" w:line="288" w:lineRule="auto"/>
              <w:ind w:left="0"/>
              <w:jc w:val="left"/>
              <w:rPr>
                <w:rFonts w:ascii="Arial" w:hAnsi="Arial" w:eastAsia="等线" w:cs="Arial"/>
                <w:sz w:val="22"/>
              </w:rPr>
            </w:pPr>
            <w:r>
              <w:rPr>
                <w:rFonts w:ascii="Arial" w:hAnsi="Arial" w:eastAsia="等线" w:cs="Arial"/>
                <w:sz w:val="22"/>
              </w:rPr>
              <w:t>战场反应速度持续加快。</w:t>
            </w:r>
          </w:p>
          <w:p w14:paraId="02183AAB">
            <w:pPr>
              <w:spacing w:before="120" w:after="120" w:line="288" w:lineRule="auto"/>
              <w:ind w:left="0"/>
              <w:jc w:val="left"/>
              <w:rPr>
                <w:rFonts w:ascii="Arial" w:hAnsi="Arial" w:eastAsia="等线" w:cs="Arial"/>
                <w:sz w:val="22"/>
              </w:rPr>
            </w:pPr>
            <w:r>
              <w:rPr>
                <w:rFonts w:ascii="Arial" w:hAnsi="Arial" w:eastAsia="等线" w:cs="Arial"/>
                <w:sz w:val="22"/>
              </w:rPr>
              <w:t>精确打击能力持续增强。</w:t>
            </w:r>
          </w:p>
          <w:p w14:paraId="06222059">
            <w:pPr>
              <w:spacing w:before="120" w:after="120" w:line="288" w:lineRule="auto"/>
              <w:ind w:left="0"/>
              <w:jc w:val="left"/>
            </w:pPr>
            <w:r>
              <w:rPr>
                <w:rFonts w:ascii="Arial" w:hAnsi="Arial" w:eastAsia="等线" w:cs="Arial"/>
                <w:sz w:val="22"/>
              </w:rPr>
              <w:t>作战空间持续延伸。</w:t>
            </w:r>
          </w:p>
        </w:tc>
      </w:tr>
    </w:tbl>
    <w:p w14:paraId="608C9CE3">
      <w:pPr>
        <w:numPr>
          <w:ilvl w:val="0"/>
          <w:numId w:val="0"/>
        </w:numPr>
        <w:spacing w:before="120" w:after="120" w:line="288" w:lineRule="auto"/>
        <w:jc w:val="left"/>
      </w:pPr>
      <w:r>
        <w:rPr>
          <w:rFonts w:ascii="Arial" w:hAnsi="Arial" w:eastAsia="等线" w:cs="Arial"/>
          <w:sz w:val="22"/>
        </w:rPr>
        <w:t>新中国成立后，中国奉行（）的和平外交政策？</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C466E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E0C395F">
            <w:pPr>
              <w:spacing w:before="120" w:after="120" w:line="288" w:lineRule="auto"/>
              <w:ind w:left="0"/>
              <w:jc w:val="left"/>
            </w:pPr>
            <w:r>
              <w:rPr>
                <w:rFonts w:ascii="Arial" w:hAnsi="Arial" w:eastAsia="等线" w:cs="Arial"/>
                <w:sz w:val="22"/>
              </w:rPr>
              <w:t>独立自主</w:t>
            </w:r>
          </w:p>
        </w:tc>
      </w:tr>
    </w:tbl>
    <w:p w14:paraId="6434D8EB">
      <w:pPr>
        <w:numPr>
          <w:ilvl w:val="0"/>
          <w:numId w:val="0"/>
        </w:numPr>
        <w:spacing w:before="120" w:after="120" w:line="288" w:lineRule="auto"/>
        <w:jc w:val="left"/>
      </w:pPr>
      <w:r>
        <w:rPr>
          <w:rFonts w:ascii="Arial" w:hAnsi="Arial" w:eastAsia="等线" w:cs="Arial"/>
          <w:sz w:val="22"/>
        </w:rPr>
        <w:t>新中国成立以来，在党中央、中央军委领导下，依靠自力更生，逐步建立了具有中国特色的现代化国防体系。表现在（）</w:t>
      </w:r>
    </w:p>
    <w:p w14:paraId="42CE07C0">
      <w:pPr>
        <w:spacing w:before="120" w:after="120" w:line="288" w:lineRule="auto"/>
        <w:ind w:left="0"/>
        <w:jc w:val="left"/>
      </w:pP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2786F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1C9CE68">
            <w:pPr>
              <w:spacing w:before="120" w:after="120" w:line="288" w:lineRule="auto"/>
              <w:ind w:left="0"/>
              <w:jc w:val="left"/>
            </w:pPr>
            <w:r>
              <w:rPr>
                <w:rFonts w:ascii="Arial" w:hAnsi="Arial" w:eastAsia="等线" w:cs="Arial"/>
                <w:sz w:val="22"/>
              </w:rPr>
              <w:t>建立了比较完善的国防动员体制</w:t>
            </w:r>
          </w:p>
          <w:p w14:paraId="30B11FFA">
            <w:pPr>
              <w:spacing w:before="120" w:after="120" w:line="288" w:lineRule="auto"/>
              <w:ind w:left="0"/>
              <w:jc w:val="left"/>
              <w:rPr>
                <w:rFonts w:ascii="Arial" w:hAnsi="Arial" w:eastAsia="等线" w:cs="Arial"/>
                <w:sz w:val="22"/>
              </w:rPr>
            </w:pPr>
            <w:r>
              <w:rPr>
                <w:rFonts w:ascii="Arial" w:hAnsi="Arial" w:eastAsia="等线" w:cs="Arial"/>
                <w:sz w:val="22"/>
              </w:rPr>
              <w:t>铸造了一支现代的合成军队</w:t>
            </w:r>
          </w:p>
          <w:p w14:paraId="62D8A316">
            <w:pPr>
              <w:spacing w:before="120" w:after="120" w:line="288" w:lineRule="auto"/>
              <w:ind w:left="0"/>
              <w:jc w:val="left"/>
            </w:pPr>
            <w:r>
              <w:rPr>
                <w:rFonts w:ascii="Arial" w:hAnsi="Arial" w:eastAsia="等线" w:cs="Arial"/>
                <w:sz w:val="22"/>
              </w:rPr>
              <w:t>形成了门类齐全、综合配套的国防科技工业体系</w:t>
            </w:r>
          </w:p>
        </w:tc>
      </w:tr>
    </w:tbl>
    <w:p w14:paraId="0E114BBC">
      <w:pPr>
        <w:rPr>
          <w:rFonts w:hint="eastAsia"/>
          <w:b/>
          <w:bCs/>
          <w:sz w:val="84"/>
          <w:szCs w:val="84"/>
          <w:lang w:val="en-US" w:eastAsia="zh-CN"/>
        </w:rPr>
      </w:pPr>
      <w:r>
        <w:rPr>
          <w:rFonts w:hint="eastAsia"/>
          <w:b/>
          <w:bCs/>
          <w:sz w:val="84"/>
          <w:szCs w:val="84"/>
          <w:lang w:val="en-US" w:eastAsia="zh-CN"/>
        </w:rPr>
        <w:t>Y</w:t>
      </w:r>
    </w:p>
    <w:p w14:paraId="62B557FD">
      <w:pPr>
        <w:rPr>
          <w:rFonts w:hint="default"/>
          <w:b w:val="0"/>
          <w:bCs w:val="0"/>
          <w:sz w:val="52"/>
          <w:szCs w:val="52"/>
          <w:lang w:val="en-US" w:eastAsia="zh-CN"/>
        </w:rPr>
      </w:pPr>
      <w:r>
        <w:rPr>
          <w:rFonts w:hint="eastAsia"/>
          <w:b w:val="0"/>
          <w:bCs w:val="0"/>
          <w:sz w:val="52"/>
          <w:szCs w:val="52"/>
          <w:lang w:val="en-US" w:eastAsia="zh-CN"/>
        </w:rPr>
        <w:t>YB-YM</w:t>
      </w:r>
    </w:p>
    <w:p w14:paraId="1977EFF5">
      <w:pPr>
        <w:numPr>
          <w:ilvl w:val="0"/>
          <w:numId w:val="0"/>
        </w:numPr>
        <w:spacing w:before="120" w:after="120" w:line="288" w:lineRule="auto"/>
        <w:jc w:val="left"/>
      </w:pPr>
      <w:r>
        <w:rPr>
          <w:rFonts w:ascii="Arial" w:hAnsi="Arial" w:eastAsia="等线" w:cs="Arial"/>
          <w:sz w:val="22"/>
        </w:rPr>
        <w:t xml:space="preserve">一般国防动员按方式分可分为: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C3261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8CA7FAD">
            <w:pPr>
              <w:spacing w:before="120" w:after="120" w:line="288" w:lineRule="auto"/>
              <w:ind w:left="0"/>
              <w:jc w:val="left"/>
              <w:rPr>
                <w:rFonts w:ascii="Arial" w:hAnsi="Arial" w:eastAsia="等线" w:cs="Arial"/>
                <w:sz w:val="22"/>
              </w:rPr>
            </w:pPr>
            <w:r>
              <w:rPr>
                <w:rFonts w:ascii="Arial" w:hAnsi="Arial" w:eastAsia="等线" w:cs="Arial"/>
                <w:sz w:val="22"/>
              </w:rPr>
              <w:t>公开动员</w:t>
            </w:r>
          </w:p>
          <w:p w14:paraId="602E4056">
            <w:pPr>
              <w:spacing w:before="120" w:after="120" w:line="288" w:lineRule="auto"/>
              <w:ind w:left="0"/>
              <w:jc w:val="left"/>
            </w:pPr>
            <w:r>
              <w:rPr>
                <w:rFonts w:ascii="Arial" w:hAnsi="Arial" w:eastAsia="等线" w:cs="Arial"/>
                <w:sz w:val="22"/>
              </w:rPr>
              <w:t>秘密动员</w:t>
            </w:r>
          </w:p>
        </w:tc>
      </w:tr>
    </w:tbl>
    <w:p w14:paraId="641A97F5">
      <w:pPr>
        <w:numPr>
          <w:ilvl w:val="0"/>
          <w:numId w:val="0"/>
        </w:numPr>
        <w:spacing w:before="120" w:after="120" w:line="288" w:lineRule="auto"/>
        <w:jc w:val="left"/>
      </w:pPr>
      <w:r>
        <w:rPr>
          <w:rFonts w:ascii="Arial" w:hAnsi="Arial" w:eastAsia="等线" w:cs="Arial"/>
          <w:sz w:val="22"/>
        </w:rPr>
        <w:t xml:space="preserve">一般国防动员按规模分可分为: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8F065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E8EAA2C">
            <w:pPr>
              <w:spacing w:before="120" w:after="120" w:line="288" w:lineRule="auto"/>
              <w:ind w:left="0"/>
              <w:jc w:val="left"/>
              <w:rPr>
                <w:rFonts w:ascii="Arial" w:hAnsi="Arial" w:eastAsia="等线" w:cs="Arial"/>
                <w:sz w:val="22"/>
              </w:rPr>
            </w:pPr>
            <w:r>
              <w:rPr>
                <w:rFonts w:ascii="Arial" w:hAnsi="Arial" w:eastAsia="等线" w:cs="Arial"/>
                <w:sz w:val="22"/>
              </w:rPr>
              <w:t>总体动员</w:t>
            </w:r>
          </w:p>
          <w:p w14:paraId="47B6F415">
            <w:pPr>
              <w:spacing w:before="120" w:after="120" w:line="288" w:lineRule="auto"/>
              <w:ind w:left="0"/>
              <w:jc w:val="left"/>
            </w:pPr>
            <w:r>
              <w:rPr>
                <w:rFonts w:ascii="Arial" w:hAnsi="Arial" w:eastAsia="等线" w:cs="Arial"/>
                <w:sz w:val="22"/>
              </w:rPr>
              <w:t>局部动员</w:t>
            </w:r>
          </w:p>
        </w:tc>
      </w:tr>
    </w:tbl>
    <w:p w14:paraId="05EBC4F4">
      <w:pPr>
        <w:numPr>
          <w:ilvl w:val="0"/>
          <w:numId w:val="0"/>
        </w:numPr>
        <w:spacing w:before="120" w:after="120" w:line="288" w:lineRule="auto"/>
        <w:jc w:val="left"/>
      </w:pPr>
      <w:r>
        <w:rPr>
          <w:rFonts w:ascii="Arial" w:hAnsi="Arial" w:eastAsia="等线" w:cs="Arial"/>
          <w:sz w:val="22"/>
        </w:rPr>
        <w:t xml:space="preserve">意大利军事理论家（）是空军制胜论的创始人，著有《制空权》一书？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EC962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6BAB82CA">
            <w:pPr>
              <w:spacing w:before="120" w:after="120" w:line="288" w:lineRule="auto"/>
              <w:ind w:left="0"/>
              <w:jc w:val="left"/>
            </w:pPr>
            <w:r>
              <w:rPr>
                <w:rFonts w:ascii="Arial" w:hAnsi="Arial" w:eastAsia="等线" w:cs="Arial"/>
                <w:sz w:val="22"/>
              </w:rPr>
              <w:t>杜黑</w:t>
            </w:r>
          </w:p>
        </w:tc>
      </w:tr>
    </w:tbl>
    <w:p w14:paraId="055A6FEB">
      <w:pPr>
        <w:numPr>
          <w:ilvl w:val="0"/>
          <w:numId w:val="0"/>
        </w:numPr>
        <w:spacing w:before="120" w:after="120" w:line="288" w:lineRule="auto"/>
        <w:jc w:val="left"/>
      </w:pPr>
      <w:r>
        <w:rPr>
          <w:rFonts w:ascii="Arial" w:hAnsi="Arial" w:eastAsia="等线" w:cs="Arial"/>
          <w:sz w:val="22"/>
        </w:rPr>
        <w:t xml:space="preserve">约米尼（若米尼）在（）中提出了全民参加的民族战争具有可怕的力量？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3C929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ED3B459">
            <w:pPr>
              <w:spacing w:before="120" w:after="120" w:line="288" w:lineRule="auto"/>
              <w:ind w:left="0"/>
              <w:jc w:val="left"/>
            </w:pPr>
            <w:r>
              <w:rPr>
                <w:rFonts w:ascii="Arial" w:hAnsi="Arial" w:eastAsia="等线" w:cs="Arial"/>
                <w:sz w:val="22"/>
              </w:rPr>
              <w:t>《战争艺术概论》</w:t>
            </w:r>
          </w:p>
        </w:tc>
      </w:tr>
    </w:tbl>
    <w:p w14:paraId="4065218C">
      <w:pPr>
        <w:numPr>
          <w:ilvl w:val="0"/>
          <w:numId w:val="0"/>
        </w:numPr>
        <w:spacing w:before="120" w:after="120" w:line="288" w:lineRule="auto"/>
        <w:jc w:val="left"/>
      </w:pPr>
      <w:r>
        <w:rPr>
          <w:rFonts w:ascii="Arial" w:hAnsi="Arial" w:eastAsia="等线" w:cs="Arial"/>
          <w:sz w:val="22"/>
        </w:rPr>
        <w:t xml:space="preserve">以美国F—16、前苏联苏—27为代表的第三代战斗机的典型特点是（）？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14FC9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231C6E2">
            <w:pPr>
              <w:spacing w:before="120" w:after="120" w:line="288" w:lineRule="auto"/>
              <w:ind w:left="0"/>
              <w:jc w:val="left"/>
              <w:rPr>
                <w:rFonts w:ascii="Arial" w:hAnsi="Arial" w:eastAsia="等线" w:cs="Arial"/>
                <w:sz w:val="22"/>
              </w:rPr>
            </w:pPr>
            <w:r>
              <w:rPr>
                <w:rFonts w:ascii="Arial" w:hAnsi="Arial" w:eastAsia="等线" w:cs="Arial"/>
                <w:sz w:val="22"/>
              </w:rPr>
              <w:t>高机动性</w:t>
            </w:r>
          </w:p>
          <w:p w14:paraId="4EA0AF79">
            <w:pPr>
              <w:spacing w:before="120" w:after="120" w:line="288" w:lineRule="auto"/>
              <w:ind w:left="0"/>
              <w:jc w:val="left"/>
            </w:pPr>
            <w:r>
              <w:rPr>
                <w:rFonts w:ascii="Arial" w:hAnsi="Arial" w:eastAsia="等线" w:cs="Arial"/>
                <w:sz w:val="22"/>
              </w:rPr>
              <w:t>多用途</w:t>
            </w:r>
          </w:p>
        </w:tc>
      </w:tr>
    </w:tbl>
    <w:p w14:paraId="218477CC">
      <w:pPr>
        <w:numPr>
          <w:ilvl w:val="0"/>
          <w:numId w:val="0"/>
        </w:numPr>
        <w:spacing w:before="120" w:after="120" w:line="288" w:lineRule="auto"/>
        <w:jc w:val="left"/>
      </w:pPr>
      <w:r>
        <w:rPr>
          <w:rFonts w:ascii="Arial" w:hAnsi="Arial" w:eastAsia="等线" w:cs="Arial"/>
          <w:sz w:val="22"/>
        </w:rPr>
        <w:t xml:space="preserve">以美国F—22、F—35、中国歼—20为代表的第四代战斗机的典型特点是（）？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8F8CA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70CFE9CC">
            <w:pPr>
              <w:spacing w:before="120" w:after="120" w:line="288" w:lineRule="auto"/>
              <w:ind w:left="0"/>
              <w:jc w:val="left"/>
              <w:rPr>
                <w:rFonts w:ascii="Arial" w:hAnsi="Arial" w:eastAsia="等线" w:cs="Arial"/>
                <w:sz w:val="22"/>
              </w:rPr>
            </w:pPr>
            <w:r>
              <w:rPr>
                <w:rFonts w:ascii="Arial" w:hAnsi="Arial" w:eastAsia="等线" w:cs="Arial"/>
                <w:sz w:val="22"/>
              </w:rPr>
              <w:t>隐身</w:t>
            </w:r>
          </w:p>
          <w:p w14:paraId="790E3DAB">
            <w:pPr>
              <w:spacing w:before="120" w:after="120" w:line="288" w:lineRule="auto"/>
              <w:ind w:left="0"/>
              <w:jc w:val="left"/>
              <w:rPr>
                <w:rFonts w:ascii="Arial" w:hAnsi="Arial" w:eastAsia="等线" w:cs="Arial"/>
                <w:sz w:val="22"/>
              </w:rPr>
            </w:pPr>
            <w:r>
              <w:rPr>
                <w:rFonts w:ascii="Arial" w:hAnsi="Arial" w:eastAsia="等线" w:cs="Arial"/>
                <w:sz w:val="22"/>
              </w:rPr>
              <w:t>超常规机动</w:t>
            </w:r>
          </w:p>
          <w:p w14:paraId="77AEDB57">
            <w:pPr>
              <w:spacing w:before="120" w:after="120" w:line="288" w:lineRule="auto"/>
              <w:ind w:left="0"/>
              <w:jc w:val="left"/>
            </w:pPr>
            <w:r>
              <w:rPr>
                <w:rFonts w:ascii="Arial" w:hAnsi="Arial" w:eastAsia="等线" w:cs="Arial"/>
                <w:sz w:val="22"/>
              </w:rPr>
              <w:t>高度综合的航电系统</w:t>
            </w:r>
          </w:p>
        </w:tc>
      </w:tr>
    </w:tbl>
    <w:p w14:paraId="1F6E9556">
      <w:pPr>
        <w:numPr>
          <w:ilvl w:val="0"/>
          <w:numId w:val="0"/>
        </w:numPr>
        <w:spacing w:before="120" w:after="120" w:line="288" w:lineRule="auto"/>
        <w:jc w:val="left"/>
      </w:pPr>
      <w:r>
        <w:rPr>
          <w:rFonts w:ascii="Arial" w:hAnsi="Arial" w:eastAsia="等线" w:cs="Arial"/>
          <w:sz w:val="22"/>
        </w:rPr>
        <w:t xml:space="preserve">以美国F-22、F-35.中国歼-20为代表的第四代战斗机的典型特点是（）。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78C05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A74287C">
            <w:pPr>
              <w:spacing w:before="120" w:after="120" w:line="288" w:lineRule="auto"/>
              <w:ind w:left="0"/>
              <w:jc w:val="left"/>
              <w:rPr>
                <w:rFonts w:ascii="Arial" w:hAnsi="Arial" w:eastAsia="等线" w:cs="Arial"/>
                <w:sz w:val="22"/>
              </w:rPr>
            </w:pPr>
            <w:r>
              <w:rPr>
                <w:rFonts w:ascii="Arial" w:hAnsi="Arial" w:eastAsia="等线" w:cs="Arial"/>
                <w:sz w:val="22"/>
              </w:rPr>
              <w:t>超音速巡航</w:t>
            </w:r>
          </w:p>
          <w:p w14:paraId="1212E124">
            <w:pPr>
              <w:spacing w:before="120" w:after="120" w:line="288" w:lineRule="auto"/>
              <w:ind w:left="0"/>
              <w:jc w:val="left"/>
              <w:rPr>
                <w:rFonts w:ascii="Arial" w:hAnsi="Arial" w:eastAsia="等线" w:cs="Arial"/>
                <w:sz w:val="22"/>
              </w:rPr>
            </w:pPr>
            <w:r>
              <w:rPr>
                <w:rFonts w:ascii="Arial" w:hAnsi="Arial" w:eastAsia="等线" w:cs="Arial"/>
                <w:sz w:val="22"/>
              </w:rPr>
              <w:t>超常规机动</w:t>
            </w:r>
          </w:p>
          <w:p w14:paraId="0E078957">
            <w:pPr>
              <w:spacing w:before="120" w:after="120" w:line="288" w:lineRule="auto"/>
              <w:ind w:left="0"/>
              <w:jc w:val="left"/>
            </w:pPr>
            <w:r>
              <w:rPr>
                <w:rFonts w:ascii="Arial" w:hAnsi="Arial" w:eastAsia="等线" w:cs="Arial"/>
                <w:sz w:val="22"/>
              </w:rPr>
              <w:t>隐身</w:t>
            </w:r>
          </w:p>
        </w:tc>
      </w:tr>
    </w:tbl>
    <w:p w14:paraId="29D4F7D7">
      <w:pPr>
        <w:numPr>
          <w:ilvl w:val="0"/>
          <w:numId w:val="0"/>
        </w:numPr>
        <w:spacing w:before="120" w:after="120" w:line="288" w:lineRule="auto"/>
        <w:jc w:val="left"/>
        <w:rPr>
          <w:rFonts w:hint="default" w:ascii="Arial" w:hAnsi="Arial" w:eastAsia="等线" w:cs="Arial"/>
          <w:sz w:val="52"/>
          <w:szCs w:val="52"/>
          <w:lang w:val="en-US" w:eastAsia="zh-CN"/>
        </w:rPr>
      </w:pPr>
      <w:r>
        <w:rPr>
          <w:rFonts w:hint="eastAsia" w:ascii="Arial" w:hAnsi="Arial" w:eastAsia="等线" w:cs="Arial"/>
          <w:sz w:val="52"/>
          <w:szCs w:val="52"/>
          <w:lang w:val="en-US" w:eastAsia="zh-CN"/>
        </w:rPr>
        <w:t>YX-YY</w:t>
      </w:r>
    </w:p>
    <w:p w14:paraId="35695681">
      <w:pPr>
        <w:numPr>
          <w:ilvl w:val="0"/>
          <w:numId w:val="0"/>
        </w:numPr>
        <w:spacing w:before="120" w:after="120" w:line="288" w:lineRule="auto"/>
        <w:jc w:val="left"/>
      </w:pPr>
      <w:r>
        <w:rPr>
          <w:rFonts w:ascii="Arial" w:hAnsi="Arial" w:eastAsia="等线" w:cs="Arial"/>
          <w:sz w:val="22"/>
        </w:rPr>
        <w:t xml:space="preserve">以下（）不是军事思想研究的内容。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DBBDE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16F161D5">
            <w:pPr>
              <w:spacing w:before="120" w:after="120" w:line="288" w:lineRule="auto"/>
              <w:ind w:left="0"/>
              <w:jc w:val="left"/>
              <w:rPr>
                <w:rFonts w:ascii="Arial" w:hAnsi="Arial" w:eastAsia="等线" w:cs="Arial"/>
                <w:sz w:val="22"/>
              </w:rPr>
            </w:pPr>
            <w:r>
              <w:rPr>
                <w:rFonts w:ascii="Arial" w:hAnsi="Arial" w:eastAsia="等线" w:cs="Arial"/>
                <w:sz w:val="22"/>
              </w:rPr>
              <w:t>武器装备技术</w:t>
            </w:r>
          </w:p>
          <w:p w14:paraId="4455438D">
            <w:pPr>
              <w:spacing w:before="120" w:after="120" w:line="288" w:lineRule="auto"/>
              <w:ind w:left="0"/>
              <w:jc w:val="left"/>
            </w:pPr>
            <w:r>
              <w:rPr>
                <w:rFonts w:ascii="Arial" w:hAnsi="Arial" w:eastAsia="等线" w:cs="Arial"/>
                <w:sz w:val="22"/>
              </w:rPr>
              <w:t>武器装备的操作与使用</w:t>
            </w:r>
          </w:p>
        </w:tc>
      </w:tr>
    </w:tbl>
    <w:p w14:paraId="7B47162D">
      <w:pPr>
        <w:numPr>
          <w:ilvl w:val="0"/>
          <w:numId w:val="0"/>
        </w:numPr>
        <w:spacing w:before="120" w:after="120" w:line="288" w:lineRule="auto"/>
        <w:jc w:val="left"/>
      </w:pPr>
      <w:r>
        <w:rPr>
          <w:rFonts w:ascii="Arial" w:hAnsi="Arial" w:eastAsia="等线" w:cs="Arial"/>
          <w:sz w:val="22"/>
        </w:rPr>
        <w:t xml:space="preserve">以下表述正确的是（）。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C0C27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5D9653A">
            <w:pPr>
              <w:spacing w:before="120" w:after="120" w:line="288" w:lineRule="auto"/>
              <w:ind w:left="0"/>
              <w:jc w:val="left"/>
              <w:rPr>
                <w:rFonts w:ascii="Arial" w:hAnsi="Arial" w:eastAsia="等线" w:cs="Arial"/>
                <w:sz w:val="22"/>
              </w:rPr>
            </w:pPr>
            <w:r>
              <w:rPr>
                <w:rFonts w:ascii="Arial" w:hAnsi="Arial" w:eastAsia="等线" w:cs="Arial"/>
                <w:sz w:val="22"/>
              </w:rPr>
              <w:t>信息化装备是复杂技术系统，它着眼于装备系统的整体功能而言，本身暗含体系之意。</w:t>
            </w:r>
          </w:p>
          <w:p w14:paraId="4405CA78">
            <w:pPr>
              <w:spacing w:before="120" w:after="120" w:line="288" w:lineRule="auto"/>
              <w:ind w:left="0"/>
              <w:jc w:val="left"/>
              <w:rPr>
                <w:rFonts w:ascii="Arial" w:hAnsi="Arial" w:eastAsia="等线" w:cs="Arial"/>
                <w:sz w:val="22"/>
              </w:rPr>
            </w:pPr>
            <w:r>
              <w:rPr>
                <w:rFonts w:ascii="Arial" w:hAnsi="Arial" w:eastAsia="等线" w:cs="Arial"/>
                <w:sz w:val="22"/>
              </w:rPr>
              <w:t>信息化作战（武器）平台是指综合运用以信息技术为核心的现代高技术成果发展、研制和改进的作战平台。</w:t>
            </w:r>
          </w:p>
          <w:p w14:paraId="29707650">
            <w:pPr>
              <w:spacing w:before="120" w:after="120" w:line="288" w:lineRule="auto"/>
              <w:ind w:left="0"/>
              <w:jc w:val="left"/>
            </w:pPr>
            <w:r>
              <w:rPr>
                <w:rFonts w:ascii="Arial" w:hAnsi="Arial" w:eastAsia="等线" w:cs="Arial"/>
                <w:sz w:val="22"/>
              </w:rPr>
              <w:t>新概念武器是指在工作原理和杀伤机理上有别于传统武器、能大幅度提高作战效能的一类新型武器。</w:t>
            </w:r>
          </w:p>
        </w:tc>
      </w:tr>
    </w:tbl>
    <w:p w14:paraId="523522CD">
      <w:pPr>
        <w:numPr>
          <w:ilvl w:val="0"/>
          <w:numId w:val="0"/>
        </w:numPr>
        <w:spacing w:before="120" w:after="120" w:line="288" w:lineRule="auto"/>
        <w:jc w:val="left"/>
      </w:pPr>
      <w:r>
        <w:rPr>
          <w:rFonts w:ascii="Arial" w:hAnsi="Arial" w:eastAsia="等线" w:cs="Arial"/>
          <w:sz w:val="22"/>
        </w:rPr>
        <w:t xml:space="preserve">以下哪些动员属于国民经济动员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AEDE8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ED4A5B6">
            <w:pPr>
              <w:spacing w:before="120" w:after="120" w:line="288" w:lineRule="auto"/>
              <w:ind w:left="0"/>
              <w:jc w:val="left"/>
              <w:rPr>
                <w:rFonts w:ascii="Arial" w:hAnsi="Arial" w:eastAsia="等线" w:cs="Arial"/>
                <w:sz w:val="22"/>
              </w:rPr>
            </w:pPr>
            <w:r>
              <w:rPr>
                <w:rFonts w:ascii="Arial" w:hAnsi="Arial" w:eastAsia="等线" w:cs="Arial"/>
                <w:sz w:val="22"/>
              </w:rPr>
              <w:t>工业动员</w:t>
            </w:r>
          </w:p>
          <w:p w14:paraId="52C4B66E">
            <w:pPr>
              <w:spacing w:before="120" w:after="120" w:line="288" w:lineRule="auto"/>
              <w:ind w:left="0"/>
              <w:jc w:val="left"/>
              <w:rPr>
                <w:rFonts w:ascii="Arial" w:hAnsi="Arial" w:eastAsia="等线" w:cs="Arial"/>
                <w:sz w:val="22"/>
              </w:rPr>
            </w:pPr>
            <w:r>
              <w:rPr>
                <w:rFonts w:ascii="Arial" w:hAnsi="Arial" w:eastAsia="等线" w:cs="Arial"/>
                <w:sz w:val="22"/>
              </w:rPr>
              <w:t>通信动员</w:t>
            </w:r>
          </w:p>
          <w:p w14:paraId="54FFF461">
            <w:pPr>
              <w:spacing w:before="120" w:after="120" w:line="288" w:lineRule="auto"/>
              <w:ind w:left="0"/>
              <w:jc w:val="left"/>
              <w:rPr>
                <w:rFonts w:ascii="Arial" w:hAnsi="Arial" w:eastAsia="等线" w:cs="Arial"/>
                <w:sz w:val="22"/>
              </w:rPr>
            </w:pPr>
            <w:r>
              <w:rPr>
                <w:rFonts w:ascii="Arial" w:hAnsi="Arial" w:eastAsia="等线" w:cs="Arial"/>
                <w:sz w:val="22"/>
              </w:rPr>
              <w:t>劳动力动员</w:t>
            </w:r>
          </w:p>
          <w:p w14:paraId="0DC5643D">
            <w:pPr>
              <w:spacing w:before="120" w:after="120" w:line="288" w:lineRule="auto"/>
              <w:ind w:left="0"/>
              <w:jc w:val="left"/>
            </w:pPr>
            <w:r>
              <w:rPr>
                <w:rFonts w:ascii="Arial" w:hAnsi="Arial" w:eastAsia="等线" w:cs="Arial"/>
                <w:sz w:val="22"/>
              </w:rPr>
              <w:t>医疗卫生动员</w:t>
            </w:r>
          </w:p>
        </w:tc>
      </w:tr>
    </w:tbl>
    <w:p w14:paraId="74BEBDEE">
      <w:pPr>
        <w:numPr>
          <w:ilvl w:val="0"/>
          <w:numId w:val="0"/>
        </w:numPr>
        <w:spacing w:before="120" w:after="120" w:line="288" w:lineRule="auto"/>
        <w:jc w:val="left"/>
      </w:pPr>
      <w:r>
        <w:rPr>
          <w:rFonts w:ascii="Arial" w:hAnsi="Arial" w:eastAsia="等线" w:cs="Arial"/>
          <w:sz w:val="22"/>
        </w:rPr>
        <w:t xml:space="preserve">以下说法正确的是: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655CC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F6DD610">
            <w:pPr>
              <w:spacing w:before="120" w:after="120" w:line="288" w:lineRule="auto"/>
              <w:ind w:left="0"/>
              <w:jc w:val="left"/>
              <w:rPr>
                <w:rFonts w:ascii="Arial" w:hAnsi="Arial" w:eastAsia="等线" w:cs="Arial"/>
                <w:sz w:val="22"/>
              </w:rPr>
            </w:pPr>
            <w:r>
              <w:rPr>
                <w:rFonts w:ascii="Arial" w:hAnsi="Arial" w:eastAsia="等线" w:cs="Arial"/>
                <w:sz w:val="22"/>
              </w:rPr>
              <w:t>中立型国防的国家恪守和平中立政策，有的采取全民防卫，有的完全不设防</w:t>
            </w:r>
          </w:p>
          <w:p w14:paraId="6923DFEA">
            <w:pPr>
              <w:spacing w:before="120" w:after="120" w:line="288" w:lineRule="auto"/>
              <w:ind w:left="0"/>
              <w:jc w:val="left"/>
            </w:pPr>
            <w:r>
              <w:rPr>
                <w:rFonts w:ascii="Arial" w:hAnsi="Arial" w:eastAsia="等线" w:cs="Arial"/>
                <w:sz w:val="22"/>
              </w:rPr>
              <w:t>现代国防的实质是追求捍卫和扩大国家利益</w:t>
            </w:r>
          </w:p>
        </w:tc>
      </w:tr>
    </w:tbl>
    <w:p w14:paraId="1B33D172">
      <w:pPr>
        <w:numPr>
          <w:ilvl w:val="0"/>
          <w:numId w:val="0"/>
        </w:numPr>
        <w:spacing w:before="120" w:after="120" w:line="288" w:lineRule="auto"/>
        <w:jc w:val="left"/>
      </w:pPr>
      <w:r>
        <w:rPr>
          <w:rFonts w:ascii="Arial" w:hAnsi="Arial" w:eastAsia="等线" w:cs="Arial"/>
          <w:sz w:val="22"/>
        </w:rPr>
        <w:t xml:space="preserve">以下说法正确的是（）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3CDCB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9054946">
            <w:pPr>
              <w:spacing w:before="120" w:after="120" w:line="288" w:lineRule="auto"/>
              <w:ind w:left="0"/>
              <w:jc w:val="left"/>
              <w:rPr>
                <w:rFonts w:ascii="Arial" w:hAnsi="Arial" w:eastAsia="等线" w:cs="Arial"/>
                <w:sz w:val="22"/>
              </w:rPr>
            </w:pPr>
            <w:r>
              <w:rPr>
                <w:rFonts w:ascii="Arial" w:hAnsi="Arial" w:eastAsia="等线" w:cs="Arial"/>
                <w:sz w:val="22"/>
              </w:rPr>
              <w:t>人民解放军海军下辖有3个舰队</w:t>
            </w:r>
          </w:p>
          <w:p w14:paraId="03CBB6EA">
            <w:pPr>
              <w:spacing w:before="120" w:after="120" w:line="288" w:lineRule="auto"/>
              <w:ind w:left="0"/>
              <w:jc w:val="left"/>
              <w:rPr>
                <w:rFonts w:ascii="Arial" w:hAnsi="Arial" w:eastAsia="等线" w:cs="Arial"/>
                <w:sz w:val="22"/>
              </w:rPr>
            </w:pPr>
            <w:r>
              <w:rPr>
                <w:rFonts w:ascii="Arial" w:hAnsi="Arial" w:eastAsia="等线" w:cs="Arial"/>
                <w:sz w:val="22"/>
              </w:rPr>
              <w:t>3个舰队分别是东海、北海、南海舰队</w:t>
            </w:r>
          </w:p>
          <w:p w14:paraId="54C38BA5">
            <w:pPr>
              <w:spacing w:before="120" w:after="120" w:line="288" w:lineRule="auto"/>
              <w:ind w:left="0"/>
              <w:jc w:val="left"/>
            </w:pPr>
            <w:r>
              <w:rPr>
                <w:rFonts w:ascii="Arial" w:hAnsi="Arial" w:eastAsia="等线" w:cs="Arial"/>
                <w:sz w:val="22"/>
              </w:rPr>
              <w:t>舰队下辖有保障基地,舰艇支队,航空兵师和水警区等</w:t>
            </w:r>
          </w:p>
        </w:tc>
      </w:tr>
    </w:tbl>
    <w:p w14:paraId="0DC47AC1">
      <w:pPr>
        <w:numPr>
          <w:ilvl w:val="0"/>
          <w:numId w:val="0"/>
        </w:numPr>
        <w:spacing w:before="120" w:after="120" w:line="288" w:lineRule="auto"/>
        <w:jc w:val="left"/>
      </w:pPr>
      <w:r>
        <w:rPr>
          <w:rFonts w:ascii="Arial" w:hAnsi="Arial" w:eastAsia="等线" w:cs="Arial"/>
          <w:sz w:val="22"/>
        </w:rPr>
        <w:t xml:space="preserve">以下属于无人驾驶侦察机的是（）。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AB1A1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7C8E3D1">
            <w:pPr>
              <w:spacing w:before="120" w:after="120" w:line="288" w:lineRule="auto"/>
              <w:ind w:left="0"/>
              <w:jc w:val="left"/>
            </w:pPr>
            <w:r>
              <w:rPr>
                <w:rFonts w:ascii="Arial" w:hAnsi="Arial" w:eastAsia="等线" w:cs="Arial"/>
                <w:sz w:val="22"/>
              </w:rPr>
              <w:t>美国的“捕食者”号</w:t>
            </w:r>
          </w:p>
        </w:tc>
      </w:tr>
    </w:tbl>
    <w:p w14:paraId="65E7DC5E">
      <w:pPr>
        <w:numPr>
          <w:ilvl w:val="0"/>
          <w:numId w:val="0"/>
        </w:numPr>
        <w:spacing w:before="120" w:after="120" w:line="288" w:lineRule="auto"/>
        <w:jc w:val="left"/>
      </w:pPr>
      <w:r>
        <w:rPr>
          <w:rFonts w:ascii="Arial" w:hAnsi="Arial" w:eastAsia="等线" w:cs="Arial"/>
          <w:sz w:val="22"/>
        </w:rPr>
        <w:t xml:space="preserve">由于国防动员涉及到国家状态的转换，因而世界各国通常把动员的最高领导决策权赋予国家最高指挥当局。中华人民共和国国防动员最高决策机构是: - </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87729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D16FDE1">
            <w:pPr>
              <w:spacing w:before="120" w:after="120" w:line="288" w:lineRule="auto"/>
              <w:ind w:left="0"/>
              <w:jc w:val="left"/>
              <w:rPr>
                <w:rFonts w:ascii="Arial" w:hAnsi="Arial" w:eastAsia="等线" w:cs="Arial"/>
                <w:sz w:val="22"/>
              </w:rPr>
            </w:pPr>
            <w:r>
              <w:rPr>
                <w:rFonts w:ascii="Arial" w:hAnsi="Arial" w:eastAsia="等线" w:cs="Arial"/>
                <w:sz w:val="22"/>
              </w:rPr>
              <w:t>国务院</w:t>
            </w:r>
          </w:p>
          <w:p w14:paraId="4228C724">
            <w:pPr>
              <w:spacing w:before="120" w:after="120" w:line="288" w:lineRule="auto"/>
              <w:ind w:left="0"/>
              <w:jc w:val="left"/>
              <w:rPr>
                <w:rFonts w:ascii="Arial" w:hAnsi="Arial" w:eastAsia="等线" w:cs="Arial"/>
                <w:sz w:val="22"/>
              </w:rPr>
            </w:pPr>
            <w:r>
              <w:rPr>
                <w:rFonts w:ascii="Arial" w:hAnsi="Arial" w:eastAsia="等线" w:cs="Arial"/>
                <w:sz w:val="22"/>
              </w:rPr>
              <w:t>中央军事委员会</w:t>
            </w:r>
          </w:p>
          <w:p w14:paraId="0C96E8E6">
            <w:pPr>
              <w:spacing w:before="120" w:after="120" w:line="288" w:lineRule="auto"/>
              <w:ind w:left="0"/>
              <w:jc w:val="left"/>
            </w:pPr>
            <w:r>
              <w:rPr>
                <w:rFonts w:ascii="Arial" w:hAnsi="Arial" w:eastAsia="等线" w:cs="Arial"/>
                <w:sz w:val="22"/>
              </w:rPr>
              <w:t>全国人民代表大会</w:t>
            </w:r>
          </w:p>
        </w:tc>
      </w:tr>
    </w:tbl>
    <w:p w14:paraId="4A70843B"/>
    <w:p w14:paraId="663F002E">
      <w:pPr>
        <w:rPr>
          <w:rFonts w:hint="eastAsia"/>
          <w:b/>
          <w:bCs/>
          <w:sz w:val="84"/>
          <w:szCs w:val="84"/>
          <w:lang w:val="en-US" w:eastAsia="zh-CN"/>
        </w:rPr>
      </w:pPr>
      <w:r>
        <w:rPr>
          <w:rFonts w:hint="eastAsia"/>
          <w:b/>
          <w:bCs/>
          <w:sz w:val="84"/>
          <w:szCs w:val="84"/>
          <w:lang w:val="en-US" w:eastAsia="zh-CN"/>
        </w:rPr>
        <w:t>Z</w:t>
      </w:r>
    </w:p>
    <w:p w14:paraId="3785AB74">
      <w:pPr>
        <w:rPr>
          <w:rFonts w:hint="eastAsia"/>
          <w:b w:val="0"/>
          <w:bCs w:val="0"/>
          <w:sz w:val="52"/>
          <w:szCs w:val="52"/>
          <w:lang w:val="en-US" w:eastAsia="zh-CN"/>
        </w:rPr>
      </w:pPr>
      <w:r>
        <w:rPr>
          <w:rFonts w:hint="eastAsia"/>
          <w:b w:val="0"/>
          <w:bCs w:val="0"/>
          <w:sz w:val="52"/>
          <w:szCs w:val="52"/>
          <w:lang w:val="en-US" w:eastAsia="zh-CN"/>
        </w:rPr>
        <w:t>ZB-ZG</w:t>
      </w:r>
    </w:p>
    <w:p w14:paraId="73875B1D">
      <w:pPr>
        <w:rPr>
          <w:rFonts w:hint="default"/>
          <w:b w:val="0"/>
          <w:bCs w:val="0"/>
          <w:i/>
          <w:iCs/>
          <w:sz w:val="44"/>
          <w:szCs w:val="44"/>
          <w:u w:val="single"/>
          <w:lang w:val="en-US" w:eastAsia="zh-CN"/>
        </w:rPr>
      </w:pPr>
      <w:r>
        <w:rPr>
          <w:rFonts w:hint="eastAsia"/>
          <w:b w:val="0"/>
          <w:bCs w:val="0"/>
          <w:i/>
          <w:iCs/>
          <w:sz w:val="44"/>
          <w:szCs w:val="44"/>
          <w:u w:val="single"/>
          <w:lang w:val="en-US" w:eastAsia="zh-CN"/>
        </w:rPr>
        <w:t>ZB-ZGGF</w:t>
      </w:r>
    </w:p>
    <w:p w14:paraId="75DA7D0D">
      <w:pPr>
        <w:numPr>
          <w:ilvl w:val="0"/>
          <w:numId w:val="0"/>
        </w:numPr>
        <w:spacing w:before="120" w:after="120" w:line="288" w:lineRule="auto"/>
        <w:jc w:val="left"/>
      </w:pPr>
      <w:r>
        <w:rPr>
          <w:rFonts w:ascii="Arial" w:hAnsi="Arial" w:eastAsia="等线" w:cs="Arial"/>
          <w:sz w:val="22"/>
        </w:rPr>
        <w:t>“知彼知己，百战不殆”体现了孙子的（）？</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F9B4B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FB00E17">
            <w:pPr>
              <w:spacing w:before="120" w:after="120" w:line="288" w:lineRule="auto"/>
              <w:ind w:left="0"/>
              <w:jc w:val="left"/>
            </w:pPr>
            <w:r>
              <w:rPr>
                <w:rFonts w:ascii="Arial" w:hAnsi="Arial" w:eastAsia="等线" w:cs="Arial"/>
                <w:sz w:val="22"/>
              </w:rPr>
              <w:t>战争认识方法</w:t>
            </w:r>
          </w:p>
        </w:tc>
      </w:tr>
    </w:tbl>
    <w:p w14:paraId="38846A30">
      <w:pPr>
        <w:numPr>
          <w:ilvl w:val="0"/>
          <w:numId w:val="0"/>
        </w:numPr>
        <w:spacing w:before="120" w:after="120" w:line="288" w:lineRule="auto"/>
        <w:jc w:val="left"/>
      </w:pPr>
      <w:r>
        <w:rPr>
          <w:rFonts w:ascii="Arial" w:hAnsi="Arial" w:eastAsia="等线" w:cs="Arial"/>
          <w:sz w:val="22"/>
        </w:rPr>
        <w:t>中程导弹的射程为（）。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53A91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C313734">
            <w:pPr>
              <w:spacing w:before="120" w:after="120" w:line="288" w:lineRule="auto"/>
              <w:ind w:left="0"/>
              <w:jc w:val="left"/>
            </w:pPr>
            <w:r>
              <w:rPr>
                <w:rFonts w:ascii="Arial" w:hAnsi="Arial" w:eastAsia="等线" w:cs="Arial"/>
                <w:sz w:val="22"/>
              </w:rPr>
              <w:t>1000～3000千米</w:t>
            </w:r>
          </w:p>
        </w:tc>
      </w:tr>
    </w:tbl>
    <w:p w14:paraId="2A72A927">
      <w:pPr>
        <w:numPr>
          <w:ilvl w:val="0"/>
          <w:numId w:val="0"/>
        </w:numPr>
        <w:spacing w:before="120" w:after="120" w:line="288" w:lineRule="auto"/>
        <w:jc w:val="left"/>
      </w:pPr>
      <w:r>
        <w:rPr>
          <w:rFonts w:ascii="Arial" w:hAnsi="Arial" w:eastAsia="等线" w:cs="Arial"/>
          <w:sz w:val="22"/>
        </w:rPr>
        <w:t>资产阶级军事思想产生于（）？</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B7A7E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5D06AB0">
            <w:pPr>
              <w:spacing w:before="120" w:after="120" w:line="288" w:lineRule="auto"/>
              <w:ind w:left="0"/>
              <w:jc w:val="left"/>
            </w:pPr>
            <w:r>
              <w:rPr>
                <w:rFonts w:ascii="Arial" w:hAnsi="Arial" w:eastAsia="等线" w:cs="Arial"/>
                <w:sz w:val="22"/>
              </w:rPr>
              <w:t>欧洲</w:t>
            </w:r>
          </w:p>
        </w:tc>
      </w:tr>
    </w:tbl>
    <w:p w14:paraId="5ED5C692">
      <w:pPr>
        <w:numPr>
          <w:ilvl w:val="0"/>
          <w:numId w:val="0"/>
        </w:numPr>
        <w:spacing w:before="120" w:after="120" w:line="288" w:lineRule="auto"/>
        <w:jc w:val="left"/>
      </w:pPr>
      <w:r>
        <w:rPr>
          <w:rFonts w:ascii="Arial" w:hAnsi="Arial" w:eastAsia="等线" w:cs="Arial"/>
          <w:sz w:val="22"/>
        </w:rPr>
        <w:t>指导和规范中华人民共和国国防活动的基本法律依据是（）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274A1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A45964D">
            <w:pPr>
              <w:spacing w:before="120" w:after="120" w:line="288" w:lineRule="auto"/>
              <w:ind w:left="0"/>
              <w:jc w:val="left"/>
            </w:pPr>
            <w:r>
              <w:rPr>
                <w:rFonts w:ascii="Arial" w:hAnsi="Arial" w:eastAsia="等线" w:cs="Arial"/>
                <w:sz w:val="22"/>
              </w:rPr>
              <w:t>《中华人民共和国国防法》</w:t>
            </w:r>
          </w:p>
        </w:tc>
      </w:tr>
    </w:tbl>
    <w:p w14:paraId="2466F753">
      <w:pPr>
        <w:numPr>
          <w:ilvl w:val="0"/>
          <w:numId w:val="0"/>
        </w:numPr>
        <w:spacing w:before="120" w:after="120" w:line="288" w:lineRule="auto"/>
        <w:jc w:val="left"/>
      </w:pPr>
      <w:r>
        <w:rPr>
          <w:rFonts w:ascii="Arial" w:hAnsi="Arial" w:eastAsia="等线" w:cs="Arial"/>
          <w:sz w:val="22"/>
        </w:rPr>
        <w:t>中国的国家安全教育日是哪天？</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9ED7F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BE39A15">
            <w:pPr>
              <w:spacing w:before="120" w:after="120" w:line="288" w:lineRule="auto"/>
              <w:ind w:left="0"/>
              <w:jc w:val="left"/>
            </w:pPr>
            <w:r>
              <w:rPr>
                <w:rFonts w:ascii="Arial" w:hAnsi="Arial" w:eastAsia="等线" w:cs="Arial"/>
                <w:sz w:val="22"/>
              </w:rPr>
              <w:t>4月15日</w:t>
            </w:r>
          </w:p>
        </w:tc>
      </w:tr>
    </w:tbl>
    <w:p w14:paraId="4B6BED18">
      <w:pPr>
        <w:numPr>
          <w:ilvl w:val="0"/>
          <w:numId w:val="0"/>
        </w:numPr>
        <w:spacing w:before="120" w:after="120" w:line="288" w:lineRule="auto"/>
        <w:jc w:val="left"/>
      </w:pPr>
      <w:r>
        <w:rPr>
          <w:rFonts w:ascii="Arial" w:hAnsi="Arial" w:eastAsia="等线" w:cs="Arial"/>
          <w:sz w:val="22"/>
        </w:rPr>
        <w:t>中国的海上邻国有（）个？</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1DD95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B507A9B">
            <w:pPr>
              <w:spacing w:before="120" w:after="120" w:line="288" w:lineRule="auto"/>
              <w:ind w:left="0"/>
              <w:jc w:val="left"/>
            </w:pPr>
            <w:r>
              <w:rPr>
                <w:rFonts w:ascii="Arial" w:hAnsi="Arial" w:eastAsia="等线" w:cs="Arial"/>
                <w:sz w:val="22"/>
              </w:rPr>
              <w:t>8</w:t>
            </w:r>
          </w:p>
        </w:tc>
      </w:tr>
    </w:tbl>
    <w:p w14:paraId="64B91B07">
      <w:pPr>
        <w:numPr>
          <w:ilvl w:val="0"/>
          <w:numId w:val="0"/>
        </w:numPr>
        <w:spacing w:before="120" w:after="120" w:line="288" w:lineRule="auto"/>
        <w:jc w:val="left"/>
      </w:pPr>
      <w:r>
        <w:rPr>
          <w:rFonts w:ascii="Arial" w:hAnsi="Arial" w:eastAsia="等线" w:cs="Arial"/>
          <w:sz w:val="22"/>
        </w:rPr>
        <w:t>中国的烈士纪念日是哪一天？</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BADA7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84F82FA">
            <w:pPr>
              <w:spacing w:before="120" w:after="120" w:line="288" w:lineRule="auto"/>
              <w:ind w:left="0"/>
              <w:jc w:val="left"/>
            </w:pPr>
            <w:r>
              <w:rPr>
                <w:rFonts w:ascii="Arial" w:hAnsi="Arial" w:eastAsia="等线" w:cs="Arial"/>
                <w:sz w:val="22"/>
              </w:rPr>
              <w:t>九月三十日</w:t>
            </w:r>
          </w:p>
        </w:tc>
      </w:tr>
    </w:tbl>
    <w:p w14:paraId="5C749491">
      <w:pPr>
        <w:numPr>
          <w:ilvl w:val="0"/>
          <w:numId w:val="0"/>
        </w:numPr>
        <w:spacing w:before="120" w:after="120" w:line="288" w:lineRule="auto"/>
        <w:jc w:val="left"/>
      </w:pPr>
      <w:r>
        <w:rPr>
          <w:rFonts w:ascii="Arial" w:hAnsi="Arial" w:eastAsia="等线" w:cs="Arial"/>
          <w:sz w:val="22"/>
        </w:rPr>
        <w:t>中国的陆上邻国有（）个？</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A9F09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56D6F61">
            <w:pPr>
              <w:spacing w:before="120" w:after="120" w:line="288" w:lineRule="auto"/>
              <w:ind w:left="0"/>
              <w:jc w:val="left"/>
            </w:pPr>
            <w:r>
              <w:rPr>
                <w:rFonts w:ascii="Arial" w:hAnsi="Arial" w:eastAsia="等线" w:cs="Arial"/>
                <w:sz w:val="22"/>
              </w:rPr>
              <w:t>14</w:t>
            </w:r>
          </w:p>
        </w:tc>
      </w:tr>
    </w:tbl>
    <w:p w14:paraId="4972984C">
      <w:pPr>
        <w:numPr>
          <w:ilvl w:val="0"/>
          <w:numId w:val="0"/>
        </w:numPr>
        <w:spacing w:before="120" w:after="120" w:line="288" w:lineRule="auto"/>
        <w:jc w:val="left"/>
      </w:pPr>
      <w:r>
        <w:rPr>
          <w:rFonts w:ascii="Arial" w:hAnsi="Arial" w:eastAsia="等线" w:cs="Arial"/>
          <w:sz w:val="22"/>
        </w:rPr>
        <w:t>中国对南海问题的基本立场是（）？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67367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FFAE111">
            <w:pPr>
              <w:spacing w:before="120" w:after="120" w:line="288" w:lineRule="auto"/>
              <w:ind w:left="0"/>
              <w:jc w:val="left"/>
            </w:pPr>
            <w:r>
              <w:rPr>
                <w:rFonts w:ascii="Arial" w:hAnsi="Arial" w:eastAsia="等线" w:cs="Arial"/>
                <w:sz w:val="22"/>
              </w:rPr>
              <w:t>主权属我</w:t>
            </w:r>
            <w:r>
              <w:rPr>
                <w:rFonts w:ascii="Arial" w:hAnsi="Arial" w:eastAsia="等线" w:cs="Arial"/>
                <w:sz w:val="22"/>
              </w:rPr>
              <w:br w:type="textWrapping"/>
            </w:r>
            <w:r>
              <w:rPr>
                <w:rFonts w:ascii="Arial" w:hAnsi="Arial" w:eastAsia="等线" w:cs="Arial"/>
                <w:sz w:val="22"/>
              </w:rPr>
              <w:t>搁置争议</w:t>
            </w:r>
            <w:r>
              <w:rPr>
                <w:rFonts w:ascii="Arial" w:hAnsi="Arial" w:eastAsia="等线" w:cs="Arial"/>
                <w:sz w:val="22"/>
              </w:rPr>
              <w:br w:type="textWrapping"/>
            </w:r>
            <w:r>
              <w:rPr>
                <w:rFonts w:ascii="Arial" w:hAnsi="Arial" w:eastAsia="等线" w:cs="Arial"/>
                <w:sz w:val="22"/>
              </w:rPr>
              <w:t>共同开发</w:t>
            </w:r>
          </w:p>
        </w:tc>
      </w:tr>
    </w:tbl>
    <w:p w14:paraId="2819465D">
      <w:pPr>
        <w:numPr>
          <w:ilvl w:val="0"/>
          <w:numId w:val="0"/>
        </w:numPr>
        <w:spacing w:before="120" w:after="120" w:line="288" w:lineRule="auto"/>
        <w:jc w:val="left"/>
      </w:pPr>
      <w:r>
        <w:rPr>
          <w:rFonts w:ascii="Arial" w:hAnsi="Arial" w:eastAsia="等线" w:cs="Arial"/>
          <w:sz w:val="22"/>
        </w:rPr>
        <w:t>中国地缘环境的特点有：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A173F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A4350B4">
            <w:pPr>
              <w:spacing w:before="120" w:after="120" w:line="288" w:lineRule="auto"/>
              <w:ind w:left="0"/>
              <w:jc w:val="left"/>
            </w:pPr>
            <w:r>
              <w:rPr>
                <w:rFonts w:ascii="Arial" w:hAnsi="Arial" w:eastAsia="等线" w:cs="Arial"/>
                <w:sz w:val="22"/>
              </w:rPr>
              <w:t>邻国众多，强邻环伺</w:t>
            </w:r>
            <w:r>
              <w:rPr>
                <w:rFonts w:ascii="Arial" w:hAnsi="Arial" w:eastAsia="等线" w:cs="Arial"/>
                <w:sz w:val="22"/>
              </w:rPr>
              <w:br w:type="textWrapping"/>
            </w:r>
            <w:r>
              <w:rPr>
                <w:rFonts w:ascii="Arial" w:hAnsi="Arial" w:eastAsia="等线" w:cs="Arial"/>
                <w:sz w:val="22"/>
              </w:rPr>
              <w:t>战略区位重要，大国利益交汇</w:t>
            </w:r>
            <w:r>
              <w:rPr>
                <w:rFonts w:ascii="Arial" w:hAnsi="Arial" w:eastAsia="等线" w:cs="Arial"/>
                <w:sz w:val="22"/>
              </w:rPr>
              <w:br w:type="textWrapping"/>
            </w:r>
            <w:r>
              <w:rPr>
                <w:rFonts w:ascii="Arial" w:hAnsi="Arial" w:eastAsia="等线" w:cs="Arial"/>
                <w:sz w:val="22"/>
              </w:rPr>
              <w:t>热点矛盾集中</w:t>
            </w:r>
          </w:p>
        </w:tc>
      </w:tr>
    </w:tbl>
    <w:p w14:paraId="7E4CEB17">
      <w:pPr>
        <w:numPr>
          <w:ilvl w:val="0"/>
          <w:numId w:val="0"/>
        </w:numPr>
        <w:spacing w:before="120" w:after="120" w:line="288" w:lineRule="auto"/>
        <w:jc w:val="left"/>
      </w:pPr>
      <w:r>
        <w:rPr>
          <w:rFonts w:ascii="Arial" w:hAnsi="Arial" w:eastAsia="等线" w:cs="Arial"/>
          <w:sz w:val="22"/>
        </w:rPr>
        <w:t>中国地缘环境的现状是（）？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D8758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C9618A2">
            <w:pPr>
              <w:spacing w:before="120" w:after="120" w:line="288" w:lineRule="auto"/>
              <w:ind w:left="0"/>
              <w:jc w:val="left"/>
            </w:pPr>
            <w:r>
              <w:rPr>
                <w:rFonts w:ascii="Arial" w:hAnsi="Arial" w:eastAsia="等线" w:cs="Arial"/>
                <w:sz w:val="22"/>
              </w:rPr>
              <w:t>美国视中国为主要潜在竞争对手</w:t>
            </w:r>
            <w:r>
              <w:rPr>
                <w:rFonts w:ascii="Arial" w:hAnsi="Arial" w:eastAsia="等线" w:cs="Arial"/>
                <w:sz w:val="22"/>
              </w:rPr>
              <w:br w:type="textWrapping"/>
            </w:r>
            <w:r>
              <w:rPr>
                <w:rFonts w:ascii="Arial" w:hAnsi="Arial" w:eastAsia="等线" w:cs="Arial"/>
                <w:sz w:val="22"/>
              </w:rPr>
              <w:t>中日之间存在一系列的矛盾和斗争</w:t>
            </w:r>
            <w:r>
              <w:rPr>
                <w:rFonts w:ascii="Arial" w:hAnsi="Arial" w:eastAsia="等线" w:cs="Arial"/>
                <w:sz w:val="22"/>
              </w:rPr>
              <w:br w:type="textWrapping"/>
            </w:r>
            <w:r>
              <w:rPr>
                <w:rFonts w:ascii="Arial" w:hAnsi="Arial" w:eastAsia="等线" w:cs="Arial"/>
                <w:sz w:val="22"/>
              </w:rPr>
              <w:t>恐怖主义活动猖獗，对我国的威胁增大</w:t>
            </w:r>
            <w:r>
              <w:rPr>
                <w:rFonts w:ascii="Arial" w:hAnsi="Arial" w:eastAsia="等线" w:cs="Arial"/>
                <w:sz w:val="22"/>
              </w:rPr>
              <w:br w:type="textWrapping"/>
            </w:r>
            <w:r>
              <w:rPr>
                <w:rFonts w:ascii="Arial" w:hAnsi="Arial" w:eastAsia="等线" w:cs="Arial"/>
                <w:sz w:val="22"/>
              </w:rPr>
              <w:t>我国海洋权益遭遇严峻复杂的挑战</w:t>
            </w:r>
          </w:p>
        </w:tc>
      </w:tr>
    </w:tbl>
    <w:p w14:paraId="27551468">
      <w:pPr>
        <w:numPr>
          <w:ilvl w:val="0"/>
          <w:numId w:val="0"/>
        </w:numPr>
        <w:spacing w:before="120" w:after="120" w:line="288" w:lineRule="auto"/>
        <w:jc w:val="left"/>
      </w:pPr>
      <w:r>
        <w:rPr>
          <w:rFonts w:ascii="Arial" w:hAnsi="Arial" w:eastAsia="等线" w:cs="Arial"/>
          <w:sz w:val="22"/>
        </w:rPr>
        <w:t>中国共产党坚持对人民解放军和其他人民武装力量的绝对领导，贯彻习近平强军思想，加强人民解放军的建设，坚持（），建设一支听党指挥、能打胜仗、作风优良的人民军队？</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C7ACA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B9D2C1A">
            <w:pPr>
              <w:spacing w:before="120" w:after="120" w:line="288" w:lineRule="auto"/>
              <w:ind w:left="0"/>
              <w:jc w:val="left"/>
              <w:rPr>
                <w:rFonts w:ascii="Arial" w:hAnsi="Arial" w:eastAsia="等线" w:cs="Arial"/>
                <w:sz w:val="22"/>
              </w:rPr>
            </w:pPr>
            <w:r>
              <w:rPr>
                <w:rFonts w:ascii="Arial" w:hAnsi="Arial" w:eastAsia="等线" w:cs="Arial"/>
                <w:sz w:val="22"/>
              </w:rPr>
              <w:t>政治建军、</w:t>
            </w:r>
          </w:p>
          <w:p w14:paraId="28388CD1">
            <w:pPr>
              <w:spacing w:before="120" w:after="120" w:line="288" w:lineRule="auto"/>
              <w:ind w:left="0"/>
              <w:jc w:val="left"/>
              <w:rPr>
                <w:rFonts w:ascii="Arial" w:hAnsi="Arial" w:eastAsia="等线" w:cs="Arial"/>
                <w:sz w:val="22"/>
              </w:rPr>
            </w:pPr>
            <w:r>
              <w:rPr>
                <w:rFonts w:ascii="Arial" w:hAnsi="Arial" w:eastAsia="等线" w:cs="Arial"/>
                <w:sz w:val="22"/>
              </w:rPr>
              <w:t>改革强军、</w:t>
            </w:r>
          </w:p>
          <w:p w14:paraId="67038C51">
            <w:pPr>
              <w:spacing w:before="120" w:after="120" w:line="288" w:lineRule="auto"/>
              <w:ind w:left="0"/>
              <w:jc w:val="left"/>
              <w:rPr>
                <w:rFonts w:ascii="Arial" w:hAnsi="Arial" w:eastAsia="等线" w:cs="Arial"/>
                <w:sz w:val="22"/>
              </w:rPr>
            </w:pPr>
            <w:r>
              <w:rPr>
                <w:rFonts w:ascii="Arial" w:hAnsi="Arial" w:eastAsia="等线" w:cs="Arial"/>
                <w:sz w:val="22"/>
              </w:rPr>
              <w:t>科技兴军、</w:t>
            </w:r>
          </w:p>
          <w:p w14:paraId="64259FBD">
            <w:pPr>
              <w:spacing w:before="120" w:after="120" w:line="288" w:lineRule="auto"/>
              <w:ind w:left="0"/>
              <w:jc w:val="left"/>
            </w:pPr>
            <w:r>
              <w:rPr>
                <w:rFonts w:ascii="Arial" w:hAnsi="Arial" w:eastAsia="等线" w:cs="Arial"/>
                <w:sz w:val="22"/>
              </w:rPr>
              <w:t>依法治军</w:t>
            </w:r>
          </w:p>
        </w:tc>
      </w:tr>
    </w:tbl>
    <w:p w14:paraId="58390C4D">
      <w:pPr>
        <w:numPr>
          <w:ilvl w:val="0"/>
          <w:numId w:val="0"/>
        </w:numPr>
        <w:spacing w:before="120" w:after="120" w:line="288" w:lineRule="auto"/>
        <w:jc w:val="left"/>
      </w:pPr>
      <w:r>
        <w:rPr>
          <w:rFonts w:ascii="Arial" w:hAnsi="Arial" w:eastAsia="等线" w:cs="Arial"/>
          <w:sz w:val="22"/>
        </w:rPr>
        <w:t>中国古代国防的强盛时期包括：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3F48E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3E671DC">
            <w:pPr>
              <w:spacing w:before="120" w:after="120" w:line="288" w:lineRule="auto"/>
              <w:ind w:left="0"/>
              <w:jc w:val="left"/>
            </w:pPr>
            <w:r>
              <w:rPr>
                <w:rFonts w:ascii="Arial" w:hAnsi="Arial" w:eastAsia="等线" w:cs="Arial"/>
                <w:sz w:val="22"/>
              </w:rPr>
              <w:t>春秋末期</w:t>
            </w:r>
            <w:r>
              <w:rPr>
                <w:rFonts w:ascii="Arial" w:hAnsi="Arial" w:eastAsia="等线" w:cs="Arial"/>
                <w:sz w:val="22"/>
              </w:rPr>
              <w:br w:type="textWrapping"/>
            </w:r>
            <w:r>
              <w:rPr>
                <w:rFonts w:ascii="Arial" w:hAnsi="Arial" w:eastAsia="等线" w:cs="Arial"/>
                <w:sz w:val="22"/>
              </w:rPr>
              <w:t>秦始皇时期</w:t>
            </w:r>
            <w:r>
              <w:rPr>
                <w:rFonts w:ascii="Arial" w:hAnsi="Arial" w:eastAsia="等线" w:cs="Arial"/>
                <w:sz w:val="22"/>
              </w:rPr>
              <w:br w:type="textWrapping"/>
            </w:r>
            <w:r>
              <w:rPr>
                <w:rFonts w:ascii="Arial" w:hAnsi="Arial" w:eastAsia="等线" w:cs="Arial"/>
                <w:sz w:val="22"/>
              </w:rPr>
              <w:t>唐朝</w:t>
            </w:r>
            <w:r>
              <w:rPr>
                <w:rFonts w:ascii="Arial" w:hAnsi="Arial" w:eastAsia="等线" w:cs="Arial"/>
                <w:sz w:val="22"/>
              </w:rPr>
              <w:br w:type="textWrapping"/>
            </w:r>
            <w:r>
              <w:rPr>
                <w:rFonts w:ascii="Arial" w:hAnsi="Arial" w:eastAsia="等线" w:cs="Arial"/>
                <w:sz w:val="22"/>
              </w:rPr>
              <w:t>元朝</w:t>
            </w:r>
          </w:p>
        </w:tc>
      </w:tr>
    </w:tbl>
    <w:p w14:paraId="04489998">
      <w:pPr>
        <w:numPr>
          <w:ilvl w:val="0"/>
          <w:numId w:val="0"/>
        </w:numPr>
        <w:spacing w:before="120" w:after="120" w:line="288" w:lineRule="auto"/>
        <w:jc w:val="left"/>
      </w:pPr>
      <w:r>
        <w:rPr>
          <w:rFonts w:ascii="Arial" w:hAnsi="Arial" w:eastAsia="等线" w:cs="Arial"/>
          <w:sz w:val="22"/>
        </w:rPr>
        <w:t>中国古代国防的衰弱时期包括：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2A5DA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79B626F2">
            <w:pPr>
              <w:spacing w:before="120" w:after="120" w:line="288" w:lineRule="auto"/>
              <w:ind w:left="0"/>
              <w:jc w:val="left"/>
            </w:pPr>
            <w:r>
              <w:rPr>
                <w:rFonts w:ascii="Arial" w:hAnsi="Arial" w:eastAsia="等线" w:cs="Arial"/>
                <w:sz w:val="22"/>
              </w:rPr>
              <w:t>两晋南北朝</w:t>
            </w:r>
            <w:r>
              <w:rPr>
                <w:rFonts w:ascii="Arial" w:hAnsi="Arial" w:eastAsia="等线" w:cs="Arial"/>
                <w:sz w:val="22"/>
              </w:rPr>
              <w:br w:type="textWrapping"/>
            </w:r>
            <w:r>
              <w:rPr>
                <w:rFonts w:ascii="Arial" w:hAnsi="Arial" w:eastAsia="等线" w:cs="Arial"/>
                <w:sz w:val="22"/>
              </w:rPr>
              <w:t>宋朝</w:t>
            </w:r>
          </w:p>
        </w:tc>
      </w:tr>
    </w:tbl>
    <w:p w14:paraId="71E0DFAB">
      <w:pPr>
        <w:numPr>
          <w:ilvl w:val="0"/>
          <w:numId w:val="0"/>
        </w:numPr>
        <w:spacing w:before="120" w:after="120" w:line="288" w:lineRule="auto"/>
        <w:jc w:val="left"/>
      </w:pPr>
      <w:r>
        <w:rPr>
          <w:rFonts w:ascii="Arial" w:hAnsi="Arial" w:eastAsia="等线" w:cs="Arial"/>
          <w:sz w:val="22"/>
        </w:rPr>
        <w:t>中国国防政策特点中的防御性主要表现为（）。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5CED2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1A6AC64">
            <w:pPr>
              <w:spacing w:before="120" w:after="120" w:line="288" w:lineRule="auto"/>
              <w:ind w:left="0"/>
              <w:jc w:val="left"/>
            </w:pPr>
            <w:r>
              <w:rPr>
                <w:rFonts w:ascii="Arial" w:hAnsi="Arial" w:eastAsia="等线" w:cs="Arial"/>
                <w:sz w:val="22"/>
              </w:rPr>
              <w:t>和平时期努力遏止战争与准备打赢自卫战争的有机统一</w:t>
            </w:r>
            <w:r>
              <w:rPr>
                <w:rFonts w:ascii="Arial" w:hAnsi="Arial" w:eastAsia="等线" w:cs="Arial"/>
                <w:sz w:val="22"/>
              </w:rPr>
              <w:br w:type="textWrapping"/>
            </w:r>
            <w:r>
              <w:rPr>
                <w:rFonts w:ascii="Arial" w:hAnsi="Arial" w:eastAsia="等线" w:cs="Arial"/>
                <w:sz w:val="22"/>
              </w:rPr>
              <w:t>战争时期战略上的防御与战役战斗上的积极攻势行动的有机统一</w:t>
            </w:r>
            <w:r>
              <w:rPr>
                <w:rFonts w:ascii="Arial" w:hAnsi="Arial" w:eastAsia="等线" w:cs="Arial"/>
                <w:sz w:val="22"/>
              </w:rPr>
              <w:br w:type="textWrapping"/>
            </w:r>
            <w:r>
              <w:rPr>
                <w:rFonts w:ascii="Arial" w:hAnsi="Arial" w:eastAsia="等线" w:cs="Arial"/>
                <w:sz w:val="22"/>
              </w:rPr>
              <w:t>政治斗争与军事斗争的有机统一</w:t>
            </w:r>
          </w:p>
        </w:tc>
      </w:tr>
    </w:tbl>
    <w:p w14:paraId="1370FC17">
      <w:pPr>
        <w:numPr>
          <w:ilvl w:val="0"/>
          <w:numId w:val="0"/>
        </w:numPr>
        <w:spacing w:before="120" w:after="120" w:line="288" w:lineRule="auto"/>
        <w:jc w:val="left"/>
        <w:rPr>
          <w:rFonts w:hint="default" w:ascii="Arial" w:hAnsi="Arial" w:eastAsia="等线" w:cs="Arial"/>
          <w:i/>
          <w:iCs/>
          <w:sz w:val="44"/>
          <w:szCs w:val="44"/>
          <w:u w:val="single"/>
          <w:lang w:val="en-US" w:eastAsia="zh-CN"/>
        </w:rPr>
      </w:pPr>
      <w:r>
        <w:rPr>
          <w:rFonts w:hint="eastAsia" w:ascii="Arial" w:hAnsi="Arial" w:eastAsia="等线" w:cs="Arial"/>
          <w:i/>
          <w:iCs/>
          <w:sz w:val="44"/>
          <w:szCs w:val="44"/>
          <w:u w:val="single"/>
          <w:lang w:val="en-US" w:eastAsia="zh-CN"/>
        </w:rPr>
        <w:t>ZGGM-ZGZF</w:t>
      </w:r>
    </w:p>
    <w:p w14:paraId="51A80967">
      <w:pPr>
        <w:numPr>
          <w:ilvl w:val="0"/>
          <w:numId w:val="0"/>
        </w:numPr>
        <w:spacing w:before="120" w:after="120" w:line="288" w:lineRule="auto"/>
        <w:jc w:val="left"/>
      </w:pPr>
      <w:r>
        <w:rPr>
          <w:rFonts w:ascii="Arial" w:hAnsi="Arial" w:eastAsia="等线" w:cs="Arial"/>
          <w:sz w:val="22"/>
        </w:rPr>
        <w:t>中国公民有哪些国防权利：</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A3331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FE750E3">
            <w:pPr>
              <w:spacing w:before="120" w:after="120" w:line="288" w:lineRule="auto"/>
              <w:ind w:left="0"/>
              <w:jc w:val="left"/>
            </w:pPr>
            <w:r>
              <w:rPr>
                <w:rFonts w:ascii="Arial" w:hAnsi="Arial" w:eastAsia="等线" w:cs="Arial"/>
                <w:sz w:val="22"/>
              </w:rPr>
              <w:t>提出建议权</w:t>
            </w:r>
            <w:r>
              <w:rPr>
                <w:rFonts w:ascii="Arial" w:hAnsi="Arial" w:eastAsia="等线" w:cs="Arial"/>
                <w:sz w:val="22"/>
              </w:rPr>
              <w:br w:type="textWrapping"/>
            </w:r>
            <w:r>
              <w:rPr>
                <w:rFonts w:ascii="Arial" w:hAnsi="Arial" w:eastAsia="等线" w:cs="Arial"/>
                <w:sz w:val="22"/>
              </w:rPr>
              <w:t>制止和检举权</w:t>
            </w:r>
            <w:r>
              <w:rPr>
                <w:rFonts w:ascii="Arial" w:hAnsi="Arial" w:eastAsia="等线" w:cs="Arial"/>
                <w:sz w:val="22"/>
              </w:rPr>
              <w:br w:type="textWrapping"/>
            </w:r>
            <w:r>
              <w:rPr>
                <w:rFonts w:ascii="Arial" w:hAnsi="Arial" w:eastAsia="等线" w:cs="Arial"/>
                <w:sz w:val="22"/>
              </w:rPr>
              <w:t>获得补偿权</w:t>
            </w:r>
          </w:p>
        </w:tc>
      </w:tr>
    </w:tbl>
    <w:p w14:paraId="088E240F">
      <w:pPr>
        <w:numPr>
          <w:ilvl w:val="0"/>
          <w:numId w:val="0"/>
        </w:numPr>
        <w:spacing w:before="120" w:after="120" w:line="288" w:lineRule="auto"/>
        <w:jc w:val="left"/>
      </w:pPr>
      <w:r>
        <w:rPr>
          <w:rFonts w:ascii="Arial" w:hAnsi="Arial" w:eastAsia="等线" w:cs="Arial"/>
          <w:sz w:val="22"/>
        </w:rPr>
        <w:t>中国公民有哪些国防义务：</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0F590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E66AF90">
            <w:pPr>
              <w:spacing w:before="120" w:after="120" w:line="288" w:lineRule="auto"/>
              <w:ind w:left="0"/>
              <w:jc w:val="left"/>
            </w:pPr>
            <w:r>
              <w:rPr>
                <w:rFonts w:ascii="Arial" w:hAnsi="Arial" w:eastAsia="等线" w:cs="Arial"/>
                <w:sz w:val="22"/>
              </w:rPr>
              <w:t>兵役义务</w:t>
            </w:r>
            <w:r>
              <w:rPr>
                <w:rFonts w:ascii="Arial" w:hAnsi="Arial" w:eastAsia="等线" w:cs="Arial"/>
                <w:sz w:val="22"/>
              </w:rPr>
              <w:br w:type="textWrapping"/>
            </w:r>
            <w:r>
              <w:rPr>
                <w:rFonts w:ascii="Arial" w:hAnsi="Arial" w:eastAsia="等线" w:cs="Arial"/>
                <w:sz w:val="22"/>
              </w:rPr>
              <w:t>接受国防教育的义务</w:t>
            </w:r>
            <w:r>
              <w:rPr>
                <w:rFonts w:ascii="Arial" w:hAnsi="Arial" w:eastAsia="等线" w:cs="Arial"/>
                <w:sz w:val="22"/>
              </w:rPr>
              <w:br w:type="textWrapping"/>
            </w:r>
            <w:r>
              <w:rPr>
                <w:rFonts w:ascii="Arial" w:hAnsi="Arial" w:eastAsia="等线" w:cs="Arial"/>
                <w:sz w:val="22"/>
              </w:rPr>
              <w:t>保护国防设施的义务</w:t>
            </w:r>
            <w:r>
              <w:rPr>
                <w:rFonts w:ascii="Arial" w:hAnsi="Arial" w:eastAsia="等线" w:cs="Arial"/>
                <w:sz w:val="22"/>
              </w:rPr>
              <w:br w:type="textWrapping"/>
            </w:r>
            <w:r>
              <w:rPr>
                <w:rFonts w:ascii="Arial" w:hAnsi="Arial" w:eastAsia="等线" w:cs="Arial"/>
                <w:sz w:val="22"/>
              </w:rPr>
              <w:t>保守国防秘密的义务</w:t>
            </w:r>
          </w:p>
        </w:tc>
      </w:tr>
    </w:tbl>
    <w:p w14:paraId="55381928">
      <w:pPr>
        <w:numPr>
          <w:ilvl w:val="0"/>
          <w:numId w:val="0"/>
        </w:numPr>
        <w:spacing w:before="120" w:after="120" w:line="288" w:lineRule="auto"/>
        <w:jc w:val="left"/>
      </w:pPr>
      <w:r>
        <w:rPr>
          <w:rFonts w:ascii="Arial" w:hAnsi="Arial" w:eastAsia="等线" w:cs="Arial"/>
          <w:sz w:val="22"/>
        </w:rPr>
        <w:t>中国革命战争中我军作战的基本形式是()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5D107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224F0FA">
            <w:pPr>
              <w:spacing w:before="120" w:after="120" w:line="288" w:lineRule="auto"/>
              <w:ind w:left="0"/>
              <w:jc w:val="left"/>
            </w:pPr>
            <w:r>
              <w:rPr>
                <w:rFonts w:ascii="Arial" w:hAnsi="Arial" w:eastAsia="等线" w:cs="Arial"/>
                <w:sz w:val="22"/>
              </w:rPr>
              <w:t>游击战</w:t>
            </w:r>
            <w:r>
              <w:rPr>
                <w:rFonts w:ascii="Arial" w:hAnsi="Arial" w:eastAsia="等线" w:cs="Arial"/>
                <w:sz w:val="22"/>
              </w:rPr>
              <w:br w:type="textWrapping"/>
            </w:r>
            <w:r>
              <w:rPr>
                <w:rFonts w:ascii="Arial" w:hAnsi="Arial" w:eastAsia="等线" w:cs="Arial"/>
                <w:sz w:val="22"/>
              </w:rPr>
              <w:t>运动战</w:t>
            </w:r>
            <w:r>
              <w:rPr>
                <w:rFonts w:ascii="Arial" w:hAnsi="Arial" w:eastAsia="等线" w:cs="Arial"/>
                <w:sz w:val="22"/>
              </w:rPr>
              <w:br w:type="textWrapping"/>
            </w:r>
            <w:r>
              <w:rPr>
                <w:rFonts w:ascii="Arial" w:hAnsi="Arial" w:eastAsia="等线" w:cs="Arial"/>
                <w:sz w:val="22"/>
              </w:rPr>
              <w:t>阵地战</w:t>
            </w:r>
          </w:p>
        </w:tc>
      </w:tr>
    </w:tbl>
    <w:p w14:paraId="52AC813C">
      <w:pPr>
        <w:numPr>
          <w:ilvl w:val="0"/>
          <w:numId w:val="0"/>
        </w:numPr>
        <w:spacing w:before="120" w:after="120" w:line="288" w:lineRule="auto"/>
        <w:jc w:val="left"/>
      </w:pPr>
      <w:r>
        <w:rPr>
          <w:rFonts w:ascii="Arial" w:hAnsi="Arial" w:eastAsia="等线" w:cs="Arial"/>
          <w:sz w:val="22"/>
        </w:rPr>
        <w:t>中国抗日战争胜利纪念日是哪一天？</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7FD3E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367121AB">
            <w:pPr>
              <w:spacing w:before="120" w:after="120" w:line="288" w:lineRule="auto"/>
              <w:ind w:left="0"/>
              <w:jc w:val="left"/>
            </w:pPr>
            <w:r>
              <w:rPr>
                <w:rFonts w:ascii="Arial" w:hAnsi="Arial" w:eastAsia="等线" w:cs="Arial"/>
                <w:sz w:val="22"/>
              </w:rPr>
              <w:t>九月三日</w:t>
            </w:r>
          </w:p>
        </w:tc>
      </w:tr>
    </w:tbl>
    <w:p w14:paraId="4A00F1E8">
      <w:pPr>
        <w:numPr>
          <w:ilvl w:val="0"/>
          <w:numId w:val="0"/>
        </w:numPr>
        <w:spacing w:before="120" w:after="120" w:line="288" w:lineRule="auto"/>
        <w:jc w:val="left"/>
      </w:pPr>
      <w:r>
        <w:rPr>
          <w:rFonts w:ascii="Arial" w:hAnsi="Arial" w:eastAsia="等线" w:cs="Arial"/>
          <w:sz w:val="22"/>
        </w:rPr>
        <w:t>中国人民解放军海军的基本构成,主要是由（）组成的</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0B92E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B735D02">
            <w:pPr>
              <w:spacing w:before="120" w:after="120" w:line="288" w:lineRule="auto"/>
              <w:ind w:left="0"/>
              <w:jc w:val="left"/>
            </w:pPr>
            <w:r>
              <w:rPr>
                <w:rFonts w:ascii="Arial" w:hAnsi="Arial" w:eastAsia="等线" w:cs="Arial"/>
                <w:sz w:val="22"/>
              </w:rPr>
              <w:t>潜艇部队</w:t>
            </w:r>
            <w:r>
              <w:rPr>
                <w:rFonts w:ascii="Arial" w:hAnsi="Arial" w:eastAsia="等线" w:cs="Arial"/>
                <w:sz w:val="22"/>
              </w:rPr>
              <w:br w:type="textWrapping"/>
            </w:r>
            <w:r>
              <w:rPr>
                <w:rFonts w:ascii="Arial" w:hAnsi="Arial" w:eastAsia="等线" w:cs="Arial"/>
                <w:sz w:val="22"/>
              </w:rPr>
              <w:t>水面舰艇部队</w:t>
            </w:r>
            <w:r>
              <w:rPr>
                <w:rFonts w:ascii="Arial" w:hAnsi="Arial" w:eastAsia="等线" w:cs="Arial"/>
                <w:sz w:val="22"/>
              </w:rPr>
              <w:br w:type="textWrapping"/>
            </w:r>
            <w:r>
              <w:rPr>
                <w:rFonts w:ascii="Arial" w:hAnsi="Arial" w:eastAsia="等线" w:cs="Arial"/>
                <w:sz w:val="22"/>
              </w:rPr>
              <w:t>海军岸防兵</w:t>
            </w:r>
            <w:r>
              <w:rPr>
                <w:rFonts w:ascii="Arial" w:hAnsi="Arial" w:eastAsia="等线" w:cs="Arial"/>
                <w:sz w:val="22"/>
              </w:rPr>
              <w:br w:type="textWrapping"/>
            </w:r>
            <w:r>
              <w:rPr>
                <w:rFonts w:ascii="Arial" w:hAnsi="Arial" w:eastAsia="等线" w:cs="Arial"/>
                <w:sz w:val="22"/>
              </w:rPr>
              <w:t>海军航空兵</w:t>
            </w:r>
            <w:r>
              <w:rPr>
                <w:rFonts w:ascii="Arial" w:hAnsi="Arial" w:eastAsia="等线" w:cs="Arial"/>
                <w:sz w:val="22"/>
              </w:rPr>
              <w:br w:type="textWrapping"/>
            </w:r>
            <w:r>
              <w:rPr>
                <w:rFonts w:ascii="Arial" w:hAnsi="Arial" w:eastAsia="等线" w:cs="Arial"/>
                <w:sz w:val="22"/>
              </w:rPr>
              <w:t>海军陆战队</w:t>
            </w:r>
          </w:p>
        </w:tc>
      </w:tr>
    </w:tbl>
    <w:p w14:paraId="08D0D265">
      <w:pPr>
        <w:numPr>
          <w:ilvl w:val="0"/>
          <w:numId w:val="0"/>
        </w:numPr>
        <w:spacing w:before="120" w:after="120" w:line="288" w:lineRule="auto"/>
        <w:jc w:val="left"/>
      </w:pPr>
      <w:r>
        <w:rPr>
          <w:rFonts w:ascii="Arial" w:hAnsi="Arial" w:eastAsia="等线" w:cs="Arial"/>
          <w:sz w:val="22"/>
        </w:rPr>
        <w:t>中国人民解放军火箭军的洲际导弹的射程是：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41F78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CE49407">
            <w:pPr>
              <w:spacing w:before="120" w:after="120" w:line="288" w:lineRule="auto"/>
              <w:ind w:left="0"/>
              <w:jc w:val="left"/>
            </w:pPr>
            <w:r>
              <w:rPr>
                <w:rFonts w:ascii="Arial" w:hAnsi="Arial" w:eastAsia="等线" w:cs="Arial"/>
                <w:sz w:val="22"/>
              </w:rPr>
              <w:t>大于8000千米</w:t>
            </w:r>
          </w:p>
        </w:tc>
      </w:tr>
    </w:tbl>
    <w:p w14:paraId="3B4A4D16">
      <w:pPr>
        <w:numPr>
          <w:ilvl w:val="0"/>
          <w:numId w:val="0"/>
        </w:numPr>
        <w:spacing w:before="120" w:after="120" w:line="288" w:lineRule="auto"/>
        <w:jc w:val="left"/>
      </w:pPr>
      <w:r>
        <w:rPr>
          <w:rFonts w:ascii="Arial" w:hAnsi="Arial" w:eastAsia="等线" w:cs="Arial"/>
          <w:sz w:val="22"/>
        </w:rPr>
        <w:t>中国人民解放军是我国武装力量的主体，下列说法正确的是: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FA837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FCBD515">
            <w:pPr>
              <w:spacing w:before="120" w:after="120" w:line="288" w:lineRule="auto"/>
              <w:ind w:left="0"/>
              <w:jc w:val="left"/>
            </w:pPr>
            <w:r>
              <w:rPr>
                <w:rFonts w:ascii="Arial" w:hAnsi="Arial" w:eastAsia="等线" w:cs="Arial"/>
                <w:sz w:val="22"/>
              </w:rPr>
              <w:t>中国人民解放军包括现役部队和预备役部队</w:t>
            </w:r>
            <w:r>
              <w:rPr>
                <w:rFonts w:ascii="Arial" w:hAnsi="Arial" w:eastAsia="等线" w:cs="Arial"/>
                <w:sz w:val="22"/>
              </w:rPr>
              <w:br w:type="textWrapping"/>
            </w:r>
            <w:r>
              <w:rPr>
                <w:rFonts w:ascii="Arial" w:hAnsi="Arial" w:eastAsia="等线" w:cs="Arial"/>
                <w:sz w:val="22"/>
              </w:rPr>
              <w:t>预备役部队中也有陆海空和火箭军军种中的兵种</w:t>
            </w:r>
          </w:p>
        </w:tc>
      </w:tr>
    </w:tbl>
    <w:p w14:paraId="533DDA9E">
      <w:pPr>
        <w:numPr>
          <w:ilvl w:val="0"/>
          <w:numId w:val="0"/>
        </w:numPr>
        <w:spacing w:before="120" w:after="120" w:line="288" w:lineRule="auto"/>
        <w:jc w:val="left"/>
      </w:pPr>
      <w:r>
        <w:rPr>
          <w:rFonts w:ascii="Arial" w:hAnsi="Arial" w:eastAsia="等线" w:cs="Arial"/>
          <w:sz w:val="22"/>
        </w:rPr>
        <w:t>中国人民解放军战区成立于（）。</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1E1E4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913E7F5">
            <w:pPr>
              <w:spacing w:before="120" w:after="120" w:line="288" w:lineRule="auto"/>
              <w:ind w:left="0"/>
              <w:jc w:val="left"/>
            </w:pPr>
            <w:r>
              <w:rPr>
                <w:rFonts w:ascii="Arial" w:hAnsi="Arial" w:eastAsia="等线" w:cs="Arial"/>
                <w:sz w:val="22"/>
              </w:rPr>
              <w:t>2016-02-01</w:t>
            </w:r>
          </w:p>
        </w:tc>
      </w:tr>
    </w:tbl>
    <w:p w14:paraId="22B7CC41">
      <w:pPr>
        <w:numPr>
          <w:ilvl w:val="0"/>
          <w:numId w:val="0"/>
        </w:numPr>
        <w:spacing w:before="120" w:after="120" w:line="288" w:lineRule="auto"/>
        <w:jc w:val="left"/>
      </w:pPr>
      <w:r>
        <w:rPr>
          <w:rFonts w:ascii="Arial" w:hAnsi="Arial" w:eastAsia="等线" w:cs="Arial"/>
          <w:sz w:val="22"/>
        </w:rPr>
        <w:t>中国位于欧亚大陆的（）部,是欧亚大陆的一部分。</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46E64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360F1A6">
            <w:pPr>
              <w:spacing w:before="120" w:after="120" w:line="288" w:lineRule="auto"/>
              <w:ind w:left="0"/>
              <w:jc w:val="left"/>
            </w:pPr>
            <w:r>
              <w:rPr>
                <w:rFonts w:ascii="Arial" w:hAnsi="Arial" w:eastAsia="等线" w:cs="Arial"/>
                <w:sz w:val="22"/>
              </w:rPr>
              <w:t>东南</w:t>
            </w:r>
          </w:p>
        </w:tc>
      </w:tr>
    </w:tbl>
    <w:p w14:paraId="584B1EBC">
      <w:pPr>
        <w:numPr>
          <w:ilvl w:val="0"/>
          <w:numId w:val="0"/>
        </w:numPr>
        <w:spacing w:before="120" w:after="120" w:line="288" w:lineRule="auto"/>
        <w:jc w:val="left"/>
      </w:pPr>
      <w:r>
        <w:rPr>
          <w:rFonts w:ascii="Arial" w:hAnsi="Arial" w:eastAsia="等线" w:cs="Arial"/>
          <w:sz w:val="22"/>
        </w:rPr>
        <w:t>中国周边地区热点问题包括（）？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B6A64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6E8E2A8">
            <w:pPr>
              <w:spacing w:before="120" w:after="120" w:line="288" w:lineRule="auto"/>
              <w:ind w:left="0"/>
              <w:jc w:val="left"/>
            </w:pPr>
            <w:r>
              <w:rPr>
                <w:rFonts w:ascii="Arial" w:hAnsi="Arial" w:eastAsia="等线" w:cs="Arial"/>
                <w:sz w:val="22"/>
              </w:rPr>
              <w:t>印巴矛盾</w:t>
            </w:r>
            <w:r>
              <w:rPr>
                <w:rFonts w:ascii="Arial" w:hAnsi="Arial" w:eastAsia="等线" w:cs="Arial"/>
                <w:sz w:val="22"/>
              </w:rPr>
              <w:br w:type="textWrapping"/>
            </w:r>
            <w:r>
              <w:rPr>
                <w:rFonts w:ascii="Arial" w:hAnsi="Arial" w:eastAsia="等线" w:cs="Arial"/>
                <w:sz w:val="22"/>
              </w:rPr>
              <w:t>朝鲜半岛核问题</w:t>
            </w:r>
            <w:r>
              <w:rPr>
                <w:rFonts w:ascii="Arial" w:hAnsi="Arial" w:eastAsia="等线" w:cs="Arial"/>
                <w:sz w:val="22"/>
              </w:rPr>
              <w:br w:type="textWrapping"/>
            </w:r>
            <w:r>
              <w:rPr>
                <w:rFonts w:ascii="Arial" w:hAnsi="Arial" w:eastAsia="等线" w:cs="Arial"/>
                <w:sz w:val="22"/>
              </w:rPr>
              <w:t>南海岛屿争端</w:t>
            </w:r>
          </w:p>
        </w:tc>
      </w:tr>
    </w:tbl>
    <w:p w14:paraId="76EB5B96">
      <w:pPr>
        <w:numPr>
          <w:ilvl w:val="0"/>
          <w:numId w:val="0"/>
        </w:numPr>
        <w:spacing w:before="120" w:after="120" w:line="288" w:lineRule="auto"/>
        <w:jc w:val="left"/>
      </w:pPr>
      <w:r>
        <w:rPr>
          <w:rFonts w:ascii="Arial" w:hAnsi="Arial" w:eastAsia="等线" w:cs="Arial"/>
          <w:sz w:val="22"/>
        </w:rPr>
        <w:t>中国政府曾指出，中印边界未正式确定，均存在争议，最大争议在:</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10DE5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4CF44D6">
            <w:pPr>
              <w:spacing w:before="120" w:after="120" w:line="288" w:lineRule="auto"/>
              <w:ind w:left="0"/>
              <w:jc w:val="left"/>
            </w:pPr>
            <w:r>
              <w:rPr>
                <w:rFonts w:ascii="Arial" w:hAnsi="Arial" w:eastAsia="等线" w:cs="Arial"/>
                <w:sz w:val="22"/>
              </w:rPr>
              <w:t>东段</w:t>
            </w:r>
          </w:p>
        </w:tc>
      </w:tr>
    </w:tbl>
    <w:p w14:paraId="04E46FA1">
      <w:pPr>
        <w:numPr>
          <w:ilvl w:val="0"/>
          <w:numId w:val="0"/>
        </w:numPr>
        <w:spacing w:before="120" w:after="120" w:line="288" w:lineRule="auto"/>
        <w:jc w:val="left"/>
        <w:rPr>
          <w:rFonts w:hint="default" w:ascii="Arial" w:hAnsi="Arial" w:eastAsia="等线" w:cs="Arial"/>
          <w:sz w:val="52"/>
          <w:szCs w:val="52"/>
          <w:lang w:val="en-US" w:eastAsia="zh-CN"/>
        </w:rPr>
      </w:pPr>
      <w:r>
        <w:rPr>
          <w:rFonts w:hint="eastAsia" w:ascii="Arial" w:hAnsi="Arial" w:eastAsia="等线" w:cs="Arial"/>
          <w:sz w:val="52"/>
          <w:szCs w:val="52"/>
          <w:lang w:val="en-US" w:eastAsia="zh-CN"/>
        </w:rPr>
        <w:t>ZH-ZH</w:t>
      </w:r>
    </w:p>
    <w:p w14:paraId="0713D817">
      <w:pPr>
        <w:numPr>
          <w:ilvl w:val="0"/>
          <w:numId w:val="0"/>
        </w:numPr>
        <w:spacing w:before="120" w:after="120" w:line="288" w:lineRule="auto"/>
        <w:jc w:val="left"/>
      </w:pPr>
      <w:r>
        <w:rPr>
          <w:rFonts w:ascii="Arial" w:hAnsi="Arial" w:eastAsia="等线" w:cs="Arial"/>
          <w:sz w:val="22"/>
        </w:rPr>
        <w:t>综合电子信息系统是为满足诸军兵种联合作战需要，利用（）方法和技术将多种电子信息系统整合而成的有机的大型（）系统？</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74823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11EEEA9">
            <w:pPr>
              <w:spacing w:before="120" w:after="120" w:line="288" w:lineRule="auto"/>
              <w:ind w:left="0"/>
              <w:jc w:val="left"/>
            </w:pPr>
            <w:r>
              <w:rPr>
                <w:rFonts w:ascii="Arial" w:hAnsi="Arial" w:eastAsia="等线" w:cs="Arial"/>
                <w:sz w:val="22"/>
              </w:rPr>
              <w:t>综合集成</w:t>
            </w:r>
            <w:r>
              <w:rPr>
                <w:rFonts w:ascii="Arial" w:hAnsi="Arial" w:eastAsia="等线" w:cs="Arial"/>
                <w:sz w:val="22"/>
              </w:rPr>
              <w:br w:type="textWrapping"/>
            </w:r>
            <w:r>
              <w:rPr>
                <w:rFonts w:ascii="Arial" w:hAnsi="Arial" w:eastAsia="等线" w:cs="Arial"/>
                <w:sz w:val="22"/>
              </w:rPr>
              <w:t>军事信息</w:t>
            </w:r>
          </w:p>
        </w:tc>
      </w:tr>
    </w:tbl>
    <w:p w14:paraId="71254528">
      <w:pPr>
        <w:numPr>
          <w:ilvl w:val="0"/>
          <w:numId w:val="0"/>
        </w:numPr>
        <w:spacing w:before="120" w:after="120" w:line="288" w:lineRule="auto"/>
        <w:jc w:val="left"/>
      </w:pPr>
      <w:r>
        <w:rPr>
          <w:rFonts w:ascii="Arial" w:hAnsi="Arial" w:eastAsia="等线" w:cs="Arial"/>
          <w:sz w:val="22"/>
        </w:rPr>
        <w:t>《中华人民共和国国防法》是根据（  ）制定的一部综合性的调整和规范国防与武装力量建设的基本法律。</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509E1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144B63E">
            <w:pPr>
              <w:spacing w:before="120" w:after="120" w:line="288" w:lineRule="auto"/>
              <w:ind w:left="0"/>
              <w:jc w:val="left"/>
            </w:pPr>
            <w:r>
              <w:rPr>
                <w:rFonts w:ascii="Arial" w:hAnsi="Arial" w:eastAsia="等线" w:cs="Arial"/>
                <w:sz w:val="22"/>
              </w:rPr>
              <w:t>《中华人民共和国宪法》</w:t>
            </w:r>
          </w:p>
        </w:tc>
      </w:tr>
    </w:tbl>
    <w:p w14:paraId="55FDF6F5">
      <w:pPr>
        <w:numPr>
          <w:ilvl w:val="0"/>
          <w:numId w:val="0"/>
        </w:numPr>
        <w:spacing w:before="120" w:after="120" w:line="288" w:lineRule="auto"/>
        <w:jc w:val="left"/>
      </w:pPr>
      <w:r>
        <w:rPr>
          <w:rFonts w:ascii="Arial" w:hAnsi="Arial" w:eastAsia="等线" w:cs="Arial"/>
          <w:sz w:val="22"/>
        </w:rPr>
        <w:t>《中华人民共和国国防教育法》规定的国防教育的方针有：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7BFE8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C36511B">
            <w:pPr>
              <w:spacing w:before="120" w:after="120" w:line="288" w:lineRule="auto"/>
              <w:ind w:left="0"/>
              <w:jc w:val="left"/>
            </w:pPr>
            <w:r>
              <w:rPr>
                <w:rFonts w:ascii="Arial" w:hAnsi="Arial" w:eastAsia="等线" w:cs="Arial"/>
                <w:sz w:val="22"/>
              </w:rPr>
              <w:t>全民参与</w:t>
            </w:r>
            <w:r>
              <w:rPr>
                <w:rFonts w:ascii="Arial" w:hAnsi="Arial" w:eastAsia="等线" w:cs="Arial"/>
                <w:sz w:val="22"/>
              </w:rPr>
              <w:br w:type="textWrapping"/>
            </w:r>
            <w:r>
              <w:rPr>
                <w:rFonts w:ascii="Arial" w:hAnsi="Arial" w:eastAsia="等线" w:cs="Arial"/>
                <w:sz w:val="22"/>
              </w:rPr>
              <w:t>长期坚持</w:t>
            </w:r>
            <w:r>
              <w:rPr>
                <w:rFonts w:ascii="Arial" w:hAnsi="Arial" w:eastAsia="等线" w:cs="Arial"/>
                <w:sz w:val="22"/>
              </w:rPr>
              <w:br w:type="textWrapping"/>
            </w:r>
            <w:r>
              <w:rPr>
                <w:rFonts w:ascii="Arial" w:hAnsi="Arial" w:eastAsia="等线" w:cs="Arial"/>
                <w:sz w:val="22"/>
              </w:rPr>
              <w:t>讲求实效</w:t>
            </w:r>
          </w:p>
        </w:tc>
      </w:tr>
    </w:tbl>
    <w:p w14:paraId="360A4C4F">
      <w:pPr>
        <w:numPr>
          <w:ilvl w:val="0"/>
          <w:numId w:val="0"/>
        </w:numPr>
        <w:spacing w:before="120" w:after="120" w:line="288" w:lineRule="auto"/>
        <w:jc w:val="left"/>
      </w:pPr>
      <w:r>
        <w:rPr>
          <w:rFonts w:ascii="Arial" w:hAnsi="Arial" w:eastAsia="等线" w:cs="Arial"/>
          <w:sz w:val="22"/>
        </w:rPr>
        <w:t>《中华人民共和国国防教育法》规定的国防教育的原则有：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76ED7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D5C93FE">
            <w:pPr>
              <w:spacing w:before="120" w:after="120" w:line="288" w:lineRule="auto"/>
              <w:ind w:left="0"/>
              <w:jc w:val="left"/>
            </w:pPr>
            <w:r>
              <w:rPr>
                <w:rFonts w:ascii="Arial" w:hAnsi="Arial" w:eastAsia="等线" w:cs="Arial"/>
                <w:sz w:val="22"/>
              </w:rPr>
              <w:t>经常教育与集中教育相结合</w:t>
            </w:r>
            <w:r>
              <w:rPr>
                <w:rFonts w:ascii="Arial" w:hAnsi="Arial" w:eastAsia="等线" w:cs="Arial"/>
                <w:sz w:val="22"/>
              </w:rPr>
              <w:br w:type="textWrapping"/>
            </w:r>
            <w:r>
              <w:rPr>
                <w:rFonts w:ascii="Arial" w:hAnsi="Arial" w:eastAsia="等线" w:cs="Arial"/>
                <w:sz w:val="22"/>
              </w:rPr>
              <w:t>普及教育与重点教育相结合</w:t>
            </w:r>
            <w:r>
              <w:rPr>
                <w:rFonts w:ascii="Arial" w:hAnsi="Arial" w:eastAsia="等线" w:cs="Arial"/>
                <w:sz w:val="22"/>
              </w:rPr>
              <w:br w:type="textWrapping"/>
            </w:r>
            <w:r>
              <w:rPr>
                <w:rFonts w:ascii="Arial" w:hAnsi="Arial" w:eastAsia="等线" w:cs="Arial"/>
                <w:sz w:val="22"/>
              </w:rPr>
              <w:t>理论教育和行为教育相结合</w:t>
            </w:r>
          </w:p>
        </w:tc>
      </w:tr>
    </w:tbl>
    <w:p w14:paraId="6D50E97A">
      <w:pPr>
        <w:numPr>
          <w:ilvl w:val="0"/>
          <w:numId w:val="0"/>
        </w:numPr>
        <w:spacing w:before="120" w:after="120" w:line="288" w:lineRule="auto"/>
        <w:jc w:val="left"/>
      </w:pPr>
      <w:r>
        <w:rPr>
          <w:rFonts w:ascii="Arial" w:hAnsi="Arial" w:eastAsia="等线" w:cs="Arial"/>
          <w:sz w:val="22"/>
        </w:rPr>
        <w:t>《中华人民共和国国防教育法》是（  ）年开始颁布实施的。</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0C0E9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B16B40B">
            <w:pPr>
              <w:spacing w:before="120" w:after="120" w:line="288" w:lineRule="auto"/>
              <w:ind w:left="0"/>
              <w:jc w:val="left"/>
            </w:pPr>
            <w:r>
              <w:rPr>
                <w:rFonts w:ascii="Arial" w:hAnsi="Arial" w:eastAsia="等线" w:cs="Arial"/>
                <w:sz w:val="22"/>
              </w:rPr>
              <w:t>2001</w:t>
            </w:r>
          </w:p>
        </w:tc>
      </w:tr>
    </w:tbl>
    <w:p w14:paraId="3DE735D0">
      <w:pPr>
        <w:numPr>
          <w:ilvl w:val="0"/>
          <w:numId w:val="0"/>
        </w:numPr>
        <w:spacing w:before="120" w:after="120" w:line="288" w:lineRule="auto"/>
        <w:jc w:val="left"/>
      </w:pPr>
      <w:r>
        <w:rPr>
          <w:rFonts w:ascii="Arial" w:hAnsi="Arial" w:eastAsia="等线" w:cs="Arial"/>
          <w:sz w:val="22"/>
        </w:rPr>
        <w:t>中华人民共和国武装力量包括：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A7498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34214ED">
            <w:pPr>
              <w:spacing w:before="120" w:after="120" w:line="288" w:lineRule="auto"/>
              <w:ind w:left="0"/>
              <w:jc w:val="left"/>
            </w:pPr>
            <w:r>
              <w:rPr>
                <w:rFonts w:ascii="Arial" w:hAnsi="Arial" w:eastAsia="等线" w:cs="Arial"/>
                <w:sz w:val="22"/>
              </w:rPr>
              <w:t>中国人民解放军现役部队</w:t>
            </w:r>
            <w:r>
              <w:rPr>
                <w:rFonts w:ascii="Arial" w:hAnsi="Arial" w:eastAsia="等线" w:cs="Arial"/>
                <w:sz w:val="22"/>
              </w:rPr>
              <w:br w:type="textWrapping"/>
            </w:r>
            <w:r>
              <w:rPr>
                <w:rFonts w:ascii="Arial" w:hAnsi="Arial" w:eastAsia="等线" w:cs="Arial"/>
                <w:sz w:val="22"/>
              </w:rPr>
              <w:t>中国人民武装警察部队</w:t>
            </w:r>
            <w:r>
              <w:rPr>
                <w:rFonts w:ascii="Arial" w:hAnsi="Arial" w:eastAsia="等线" w:cs="Arial"/>
                <w:sz w:val="22"/>
              </w:rPr>
              <w:br w:type="textWrapping"/>
            </w:r>
            <w:r>
              <w:rPr>
                <w:rFonts w:ascii="Arial" w:hAnsi="Arial" w:eastAsia="等线" w:cs="Arial"/>
                <w:sz w:val="22"/>
              </w:rPr>
              <w:t>中国民兵</w:t>
            </w:r>
            <w:r>
              <w:rPr>
                <w:rFonts w:ascii="Arial" w:hAnsi="Arial" w:eastAsia="等线" w:cs="Arial"/>
                <w:sz w:val="22"/>
              </w:rPr>
              <w:br w:type="textWrapping"/>
            </w:r>
            <w:r>
              <w:rPr>
                <w:rFonts w:ascii="Arial" w:hAnsi="Arial" w:eastAsia="等线" w:cs="Arial"/>
                <w:sz w:val="22"/>
              </w:rPr>
              <w:t>中国人民解放军预备役部队</w:t>
            </w:r>
          </w:p>
        </w:tc>
      </w:tr>
    </w:tbl>
    <w:p w14:paraId="31928647">
      <w:pPr>
        <w:numPr>
          <w:ilvl w:val="0"/>
          <w:numId w:val="0"/>
        </w:numPr>
        <w:spacing w:before="120" w:after="120" w:line="288" w:lineRule="auto"/>
        <w:jc w:val="left"/>
      </w:pPr>
      <w:r>
        <w:rPr>
          <w:rFonts w:ascii="Arial" w:hAnsi="Arial" w:eastAsia="等线" w:cs="Arial"/>
          <w:sz w:val="22"/>
        </w:rPr>
        <w:t>中华人民共和国武装力量的骨干，是抵抗侵略、保卫祖国、维护国家主权和安全的主要力量是（）？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FDA60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D5C25F5">
            <w:pPr>
              <w:spacing w:before="120" w:after="120" w:line="288" w:lineRule="auto"/>
              <w:ind w:left="0"/>
              <w:jc w:val="left"/>
            </w:pPr>
            <w:r>
              <w:rPr>
                <w:rFonts w:ascii="Arial" w:hAnsi="Arial" w:eastAsia="等线" w:cs="Arial"/>
                <w:sz w:val="22"/>
              </w:rPr>
              <w:t>中国人民解放军</w:t>
            </w:r>
          </w:p>
        </w:tc>
      </w:tr>
    </w:tbl>
    <w:p w14:paraId="063A3E88">
      <w:pPr>
        <w:numPr>
          <w:ilvl w:val="0"/>
          <w:numId w:val="0"/>
        </w:numPr>
        <w:spacing w:before="120" w:after="120" w:line="288" w:lineRule="auto"/>
        <w:jc w:val="left"/>
        <w:rPr>
          <w:rFonts w:hint="default" w:ascii="Arial" w:hAnsi="Arial" w:eastAsia="等线" w:cs="Arial"/>
          <w:sz w:val="52"/>
          <w:szCs w:val="52"/>
          <w:lang w:val="en-US" w:eastAsia="zh-CN"/>
        </w:rPr>
      </w:pPr>
      <w:r>
        <w:rPr>
          <w:rFonts w:hint="eastAsia" w:ascii="Arial" w:hAnsi="Arial" w:eastAsia="等线" w:cs="Arial"/>
          <w:sz w:val="52"/>
          <w:szCs w:val="52"/>
          <w:lang w:val="en-US" w:eastAsia="zh-CN"/>
        </w:rPr>
        <w:t>ZJ-ZW</w:t>
      </w:r>
    </w:p>
    <w:p w14:paraId="6DE08D12">
      <w:pPr>
        <w:numPr>
          <w:ilvl w:val="0"/>
          <w:numId w:val="0"/>
        </w:numPr>
        <w:spacing w:before="120" w:after="120" w:line="288" w:lineRule="auto"/>
        <w:jc w:val="left"/>
      </w:pPr>
      <w:r>
        <w:rPr>
          <w:rFonts w:ascii="Arial" w:hAnsi="Arial" w:eastAsia="等线" w:cs="Arial"/>
          <w:sz w:val="22"/>
        </w:rPr>
        <w:t>在军事领域里，层次最高、指挥范围最广，各项工作的“龙头”和总纲，各种活动的依据是()？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F4ED0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4B5254E">
            <w:pPr>
              <w:spacing w:before="120" w:after="120" w:line="288" w:lineRule="auto"/>
              <w:ind w:left="0"/>
              <w:jc w:val="left"/>
            </w:pPr>
            <w:r>
              <w:rPr>
                <w:rFonts w:ascii="Arial" w:hAnsi="Arial" w:eastAsia="等线" w:cs="Arial"/>
                <w:sz w:val="22"/>
              </w:rPr>
              <w:t>军事战略</w:t>
            </w:r>
          </w:p>
        </w:tc>
      </w:tr>
    </w:tbl>
    <w:p w14:paraId="373536E5">
      <w:pPr>
        <w:numPr>
          <w:ilvl w:val="0"/>
          <w:numId w:val="0"/>
        </w:numPr>
        <w:spacing w:before="120" w:after="120" w:line="288" w:lineRule="auto"/>
        <w:jc w:val="left"/>
      </w:pPr>
      <w:r>
        <w:rPr>
          <w:rFonts w:ascii="Arial" w:hAnsi="Arial" w:eastAsia="等线" w:cs="Arial"/>
          <w:sz w:val="22"/>
        </w:rPr>
        <w:t>中日东海争端主要涉及到以下哪些问题？</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284E8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C22C939">
            <w:pPr>
              <w:spacing w:before="120" w:after="120" w:line="288" w:lineRule="auto"/>
              <w:ind w:left="0"/>
              <w:jc w:val="left"/>
            </w:pPr>
            <w:r>
              <w:rPr>
                <w:rFonts w:ascii="Arial" w:hAnsi="Arial" w:eastAsia="等线" w:cs="Arial"/>
                <w:sz w:val="22"/>
              </w:rPr>
              <w:t>钓鱼岛问题</w:t>
            </w:r>
            <w:r>
              <w:rPr>
                <w:rFonts w:ascii="Arial" w:hAnsi="Arial" w:eastAsia="等线" w:cs="Arial"/>
                <w:sz w:val="22"/>
              </w:rPr>
              <w:br w:type="textWrapping"/>
            </w:r>
            <w:r>
              <w:rPr>
                <w:rFonts w:ascii="Arial" w:hAnsi="Arial" w:eastAsia="等线" w:cs="Arial"/>
                <w:sz w:val="22"/>
              </w:rPr>
              <w:t>东海大陆架问题</w:t>
            </w:r>
            <w:r>
              <w:rPr>
                <w:rFonts w:ascii="Arial" w:hAnsi="Arial" w:eastAsia="等线" w:cs="Arial"/>
                <w:sz w:val="22"/>
              </w:rPr>
              <w:br w:type="textWrapping"/>
            </w:r>
            <w:r>
              <w:rPr>
                <w:rFonts w:ascii="Arial" w:hAnsi="Arial" w:eastAsia="等线" w:cs="Arial"/>
                <w:sz w:val="22"/>
              </w:rPr>
              <w:t>东海油气田问题</w:t>
            </w:r>
          </w:p>
        </w:tc>
      </w:tr>
    </w:tbl>
    <w:p w14:paraId="79671B4D">
      <w:pPr>
        <w:numPr>
          <w:ilvl w:val="0"/>
          <w:numId w:val="0"/>
        </w:numPr>
        <w:spacing w:before="120" w:after="120" w:line="288" w:lineRule="auto"/>
        <w:jc w:val="left"/>
      </w:pPr>
      <w:r>
        <w:rPr>
          <w:rFonts w:ascii="Arial" w:hAnsi="Arial" w:eastAsia="等线" w:cs="Arial"/>
          <w:sz w:val="22"/>
        </w:rPr>
        <w:t>在声学武器中，能造成强大的空气压力，使人产生视觉模糊、恶心等生理反应的是().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B8959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2673547">
            <w:pPr>
              <w:spacing w:before="120" w:after="120" w:line="288" w:lineRule="auto"/>
              <w:ind w:left="0"/>
              <w:jc w:val="left"/>
            </w:pPr>
            <w:r>
              <w:rPr>
                <w:rFonts w:ascii="Arial" w:hAnsi="Arial" w:eastAsia="等线" w:cs="Arial"/>
                <w:sz w:val="22"/>
              </w:rPr>
              <w:t>超声波武器</w:t>
            </w:r>
          </w:p>
        </w:tc>
      </w:tr>
    </w:tbl>
    <w:p w14:paraId="366D4531">
      <w:pPr>
        <w:numPr>
          <w:ilvl w:val="0"/>
          <w:numId w:val="0"/>
        </w:numPr>
        <w:spacing w:before="120" w:after="120" w:line="288" w:lineRule="auto"/>
        <w:jc w:val="left"/>
      </w:pPr>
      <w:r>
        <w:rPr>
          <w:rFonts w:ascii="Arial" w:hAnsi="Arial" w:eastAsia="等线" w:cs="Arial"/>
          <w:sz w:val="22"/>
        </w:rPr>
        <w:t>总体国家安全观的科学内涵里，以促进()为依托？</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6BF10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7FB2C14">
            <w:pPr>
              <w:spacing w:before="120" w:after="120" w:line="288" w:lineRule="auto"/>
              <w:ind w:left="0"/>
              <w:jc w:val="left"/>
            </w:pPr>
            <w:r>
              <w:rPr>
                <w:rFonts w:ascii="Arial" w:hAnsi="Arial" w:eastAsia="等线" w:cs="Arial"/>
                <w:sz w:val="22"/>
              </w:rPr>
              <w:t>国际安全</w:t>
            </w:r>
          </w:p>
        </w:tc>
      </w:tr>
    </w:tbl>
    <w:p w14:paraId="07FE6F98">
      <w:pPr>
        <w:numPr>
          <w:ilvl w:val="0"/>
          <w:numId w:val="0"/>
        </w:numPr>
        <w:spacing w:before="120" w:after="120" w:line="288" w:lineRule="auto"/>
        <w:jc w:val="left"/>
      </w:pPr>
      <w:r>
        <w:rPr>
          <w:rFonts w:ascii="Arial" w:hAnsi="Arial" w:eastAsia="等线" w:cs="Arial"/>
          <w:sz w:val="22"/>
        </w:rPr>
        <w:t>总体国家安全观的科学内涵里，以（）为保障？</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27188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0F3DD4D">
            <w:pPr>
              <w:spacing w:before="120" w:after="120" w:line="288" w:lineRule="auto"/>
              <w:ind w:left="0"/>
              <w:jc w:val="left"/>
            </w:pPr>
            <w:r>
              <w:rPr>
                <w:rFonts w:ascii="Arial" w:hAnsi="Arial" w:eastAsia="等线" w:cs="Arial"/>
                <w:sz w:val="22"/>
              </w:rPr>
              <w:t>军事安全</w:t>
            </w:r>
            <w:r>
              <w:rPr>
                <w:rFonts w:ascii="Arial" w:hAnsi="Arial" w:eastAsia="等线" w:cs="Arial"/>
                <w:sz w:val="22"/>
              </w:rPr>
              <w:br w:type="textWrapping"/>
            </w:r>
            <w:r>
              <w:rPr>
                <w:rFonts w:ascii="Arial" w:hAnsi="Arial" w:eastAsia="等线" w:cs="Arial"/>
                <w:sz w:val="22"/>
              </w:rPr>
              <w:t>文化安全</w:t>
            </w:r>
            <w:r>
              <w:rPr>
                <w:rFonts w:ascii="Arial" w:hAnsi="Arial" w:eastAsia="等线" w:cs="Arial"/>
                <w:sz w:val="22"/>
              </w:rPr>
              <w:br w:type="textWrapping"/>
            </w:r>
            <w:r>
              <w:rPr>
                <w:rFonts w:ascii="Arial" w:hAnsi="Arial" w:eastAsia="等线" w:cs="Arial"/>
                <w:sz w:val="22"/>
              </w:rPr>
              <w:t>社会安全</w:t>
            </w:r>
          </w:p>
        </w:tc>
      </w:tr>
    </w:tbl>
    <w:p w14:paraId="56DAC135">
      <w:pPr>
        <w:numPr>
          <w:ilvl w:val="0"/>
          <w:numId w:val="0"/>
        </w:numPr>
        <w:spacing w:before="120" w:after="120" w:line="288" w:lineRule="auto"/>
        <w:jc w:val="left"/>
      </w:pPr>
      <w:r>
        <w:rPr>
          <w:rFonts w:ascii="Arial" w:hAnsi="Arial" w:eastAsia="等线" w:cs="Arial"/>
          <w:sz w:val="22"/>
        </w:rPr>
        <w:t>总体国家安全观的科学内涵里，以（）为根本。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98D01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A6AE732">
            <w:pPr>
              <w:spacing w:before="120" w:after="120" w:line="288" w:lineRule="auto"/>
              <w:ind w:left="0"/>
              <w:jc w:val="left"/>
            </w:pPr>
            <w:r>
              <w:rPr>
                <w:rFonts w:ascii="Arial" w:hAnsi="Arial" w:eastAsia="等线" w:cs="Arial"/>
                <w:sz w:val="22"/>
              </w:rPr>
              <w:t>政治安全</w:t>
            </w:r>
          </w:p>
        </w:tc>
      </w:tr>
    </w:tbl>
    <w:p w14:paraId="6A1A2210">
      <w:pPr>
        <w:numPr>
          <w:ilvl w:val="0"/>
          <w:numId w:val="0"/>
        </w:numPr>
        <w:spacing w:before="120" w:after="120" w:line="288" w:lineRule="auto"/>
        <w:jc w:val="left"/>
      </w:pPr>
      <w:r>
        <w:rPr>
          <w:rFonts w:ascii="Arial" w:hAnsi="Arial" w:eastAsia="等线" w:cs="Arial"/>
          <w:sz w:val="22"/>
        </w:rPr>
        <w:t>总体国家安全观的科学内涵里，以()为基础？</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5964B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4F6A095">
            <w:pPr>
              <w:spacing w:before="120" w:after="120" w:line="288" w:lineRule="auto"/>
              <w:ind w:left="0"/>
              <w:jc w:val="left"/>
            </w:pPr>
            <w:r>
              <w:rPr>
                <w:rFonts w:ascii="Arial" w:hAnsi="Arial" w:eastAsia="等线" w:cs="Arial"/>
                <w:sz w:val="22"/>
              </w:rPr>
              <w:t>经济安全</w:t>
            </w:r>
          </w:p>
        </w:tc>
      </w:tr>
    </w:tbl>
    <w:p w14:paraId="28BD5696">
      <w:pPr>
        <w:numPr>
          <w:ilvl w:val="0"/>
          <w:numId w:val="0"/>
        </w:numPr>
        <w:spacing w:before="120" w:after="120" w:line="288" w:lineRule="auto"/>
        <w:jc w:val="left"/>
      </w:pPr>
      <w:r>
        <w:rPr>
          <w:rFonts w:ascii="Arial" w:hAnsi="Arial" w:eastAsia="等线" w:cs="Arial"/>
          <w:sz w:val="22"/>
        </w:rPr>
        <w:t>总体国家安全观的科学内涵里，以（）为宗旨？</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8FA92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02FD828D">
            <w:pPr>
              <w:spacing w:before="120" w:after="120" w:line="288" w:lineRule="auto"/>
              <w:ind w:left="0"/>
              <w:jc w:val="left"/>
            </w:pPr>
            <w:r>
              <w:rPr>
                <w:rFonts w:ascii="Arial" w:hAnsi="Arial" w:eastAsia="等线" w:cs="Arial"/>
                <w:sz w:val="22"/>
              </w:rPr>
              <w:t>人民安全</w:t>
            </w:r>
          </w:p>
        </w:tc>
      </w:tr>
    </w:tbl>
    <w:p w14:paraId="2A006451">
      <w:pPr>
        <w:numPr>
          <w:ilvl w:val="0"/>
          <w:numId w:val="0"/>
        </w:numPr>
        <w:spacing w:before="120" w:after="120" w:line="288" w:lineRule="auto"/>
        <w:jc w:val="left"/>
      </w:pPr>
      <w:r>
        <w:rPr>
          <w:rFonts w:ascii="Arial" w:hAnsi="Arial" w:eastAsia="等线" w:cs="Arial"/>
          <w:sz w:val="22"/>
        </w:rPr>
        <w:t>总体国家安全观是全方位的国家安全观，涵盖了（）种安全。</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9F943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18356A9B">
            <w:pPr>
              <w:spacing w:before="120" w:after="120" w:line="288" w:lineRule="auto"/>
              <w:ind w:left="0"/>
              <w:jc w:val="left"/>
            </w:pPr>
            <w:r>
              <w:rPr>
                <w:rFonts w:ascii="Arial" w:hAnsi="Arial" w:eastAsia="等线" w:cs="Arial"/>
                <w:sz w:val="22"/>
              </w:rPr>
              <w:t>11</w:t>
            </w:r>
          </w:p>
        </w:tc>
      </w:tr>
    </w:tbl>
    <w:p w14:paraId="5092023D">
      <w:pPr>
        <w:numPr>
          <w:ilvl w:val="0"/>
          <w:numId w:val="0"/>
        </w:numPr>
        <w:spacing w:before="120" w:after="120" w:line="288" w:lineRule="auto"/>
        <w:jc w:val="left"/>
      </w:pPr>
      <w:r>
        <w:rPr>
          <w:rFonts w:ascii="Arial" w:hAnsi="Arial" w:eastAsia="等线" w:cs="Arial"/>
          <w:sz w:val="22"/>
        </w:rPr>
        <w:t>作为中华人民共和国武装力量组成部分的民兵是: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18963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332D529">
            <w:pPr>
              <w:spacing w:before="120" w:after="120" w:line="288" w:lineRule="auto"/>
              <w:ind w:left="0"/>
              <w:jc w:val="left"/>
            </w:pPr>
            <w:r>
              <w:rPr>
                <w:rFonts w:ascii="Arial" w:hAnsi="Arial" w:eastAsia="等线" w:cs="Arial"/>
                <w:sz w:val="22"/>
              </w:rPr>
              <w:t>不脱离生产的群众武装组织</w:t>
            </w:r>
            <w:r>
              <w:rPr>
                <w:rFonts w:ascii="Arial" w:hAnsi="Arial" w:eastAsia="等线" w:cs="Arial"/>
                <w:sz w:val="22"/>
              </w:rPr>
              <w:br w:type="textWrapping"/>
            </w:r>
            <w:r>
              <w:rPr>
                <w:rFonts w:ascii="Arial" w:hAnsi="Arial" w:eastAsia="等线" w:cs="Arial"/>
                <w:sz w:val="22"/>
              </w:rPr>
              <w:t>中国人民解放军的后备力量</w:t>
            </w:r>
            <w:r>
              <w:rPr>
                <w:rFonts w:ascii="Arial" w:hAnsi="Arial" w:eastAsia="等线" w:cs="Arial"/>
                <w:sz w:val="22"/>
              </w:rPr>
              <w:br w:type="textWrapping"/>
            </w:r>
            <w:r>
              <w:rPr>
                <w:rFonts w:ascii="Arial" w:hAnsi="Arial" w:eastAsia="等线" w:cs="Arial"/>
                <w:sz w:val="22"/>
              </w:rPr>
              <w:t>中国人民解放军的助手</w:t>
            </w:r>
          </w:p>
        </w:tc>
      </w:tr>
    </w:tbl>
    <w:p w14:paraId="3561C311">
      <w:pPr>
        <w:numPr>
          <w:ilvl w:val="0"/>
          <w:numId w:val="0"/>
        </w:numPr>
        <w:spacing w:before="120" w:after="120" w:line="288" w:lineRule="auto"/>
        <w:jc w:val="left"/>
        <w:rPr>
          <w:rFonts w:hint="default" w:ascii="Arial" w:hAnsi="Arial" w:eastAsia="等线" w:cs="Arial"/>
          <w:sz w:val="52"/>
          <w:szCs w:val="52"/>
          <w:lang w:val="en-US" w:eastAsia="zh-CN"/>
        </w:rPr>
      </w:pPr>
      <w:r>
        <w:rPr>
          <w:rFonts w:hint="eastAsia" w:ascii="Arial" w:hAnsi="Arial" w:eastAsia="等线" w:cs="Arial"/>
          <w:sz w:val="52"/>
          <w:szCs w:val="52"/>
          <w:lang w:val="en-US" w:eastAsia="zh-CN"/>
        </w:rPr>
        <w:t>ZZ-ZZ</w:t>
      </w:r>
    </w:p>
    <w:p w14:paraId="1A64FEB9">
      <w:pPr>
        <w:numPr>
          <w:ilvl w:val="0"/>
          <w:numId w:val="0"/>
        </w:numPr>
        <w:spacing w:before="120" w:after="120" w:line="288" w:lineRule="auto"/>
        <w:jc w:val="left"/>
      </w:pPr>
      <w:r>
        <w:rPr>
          <w:rFonts w:ascii="Arial" w:hAnsi="Arial" w:eastAsia="等线" w:cs="Arial"/>
          <w:sz w:val="22"/>
        </w:rPr>
        <w:t>战争的各种制胜因素，在战争过程中集中地表现为（）和（）这两大基本要素。</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1DB22D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7E07CF5">
            <w:pPr>
              <w:spacing w:before="120" w:after="120" w:line="288" w:lineRule="auto"/>
              <w:ind w:left="0"/>
              <w:jc w:val="left"/>
            </w:pPr>
            <w:r>
              <w:rPr>
                <w:rFonts w:ascii="Arial" w:hAnsi="Arial" w:eastAsia="等线" w:cs="Arial"/>
                <w:sz w:val="22"/>
              </w:rPr>
              <w:t>人</w:t>
            </w:r>
            <w:r>
              <w:rPr>
                <w:rFonts w:ascii="Arial" w:hAnsi="Arial" w:eastAsia="等线" w:cs="Arial"/>
                <w:sz w:val="22"/>
              </w:rPr>
              <w:br w:type="textWrapping"/>
            </w:r>
            <w:r>
              <w:rPr>
                <w:rFonts w:ascii="Arial" w:hAnsi="Arial" w:eastAsia="等线" w:cs="Arial"/>
                <w:sz w:val="22"/>
              </w:rPr>
              <w:t>武器装备</w:t>
            </w:r>
          </w:p>
        </w:tc>
      </w:tr>
    </w:tbl>
    <w:p w14:paraId="21017CD1">
      <w:pPr>
        <w:numPr>
          <w:ilvl w:val="0"/>
          <w:numId w:val="0"/>
        </w:numPr>
        <w:spacing w:before="120" w:after="120" w:line="288" w:lineRule="auto"/>
        <w:jc w:val="left"/>
      </w:pPr>
      <w:r>
        <w:rPr>
          <w:rFonts w:ascii="Arial" w:hAnsi="Arial" w:eastAsia="等线" w:cs="Arial"/>
          <w:sz w:val="22"/>
        </w:rPr>
        <w:t>战争的制胜因素是指在战争中制服敌人取得胜利的条件。通常包括哪些基本因素？（）。</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D046A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538B38D">
            <w:pPr>
              <w:spacing w:before="120" w:after="120" w:line="288" w:lineRule="auto"/>
              <w:ind w:left="0"/>
              <w:jc w:val="left"/>
            </w:pPr>
            <w:r>
              <w:rPr>
                <w:rFonts w:ascii="Arial" w:hAnsi="Arial" w:eastAsia="等线" w:cs="Arial"/>
                <w:sz w:val="22"/>
              </w:rPr>
              <w:t>政治因素</w:t>
            </w:r>
            <w:r>
              <w:rPr>
                <w:rFonts w:ascii="Arial" w:hAnsi="Arial" w:eastAsia="等线" w:cs="Arial"/>
                <w:sz w:val="22"/>
              </w:rPr>
              <w:br w:type="textWrapping"/>
            </w:r>
            <w:r>
              <w:rPr>
                <w:rFonts w:ascii="Arial" w:hAnsi="Arial" w:eastAsia="等线" w:cs="Arial"/>
                <w:sz w:val="22"/>
              </w:rPr>
              <w:t>经济因素</w:t>
            </w:r>
            <w:r>
              <w:rPr>
                <w:rFonts w:ascii="Arial" w:hAnsi="Arial" w:eastAsia="等线" w:cs="Arial"/>
                <w:sz w:val="22"/>
              </w:rPr>
              <w:br w:type="textWrapping"/>
            </w:r>
            <w:r>
              <w:rPr>
                <w:rFonts w:ascii="Arial" w:hAnsi="Arial" w:eastAsia="等线" w:cs="Arial"/>
                <w:sz w:val="22"/>
              </w:rPr>
              <w:t>军事因素</w:t>
            </w:r>
            <w:r>
              <w:rPr>
                <w:rFonts w:ascii="Arial" w:hAnsi="Arial" w:eastAsia="等线" w:cs="Arial"/>
                <w:sz w:val="22"/>
              </w:rPr>
              <w:br w:type="textWrapping"/>
            </w:r>
            <w:r>
              <w:rPr>
                <w:rFonts w:ascii="Arial" w:hAnsi="Arial" w:eastAsia="等线" w:cs="Arial"/>
                <w:sz w:val="22"/>
              </w:rPr>
              <w:t>科技因素</w:t>
            </w:r>
            <w:r>
              <w:rPr>
                <w:rFonts w:ascii="Arial" w:hAnsi="Arial" w:eastAsia="等线" w:cs="Arial"/>
                <w:sz w:val="22"/>
              </w:rPr>
              <w:br w:type="textWrapping"/>
            </w:r>
            <w:r>
              <w:rPr>
                <w:rFonts w:ascii="Arial" w:hAnsi="Arial" w:eastAsia="等线" w:cs="Arial"/>
                <w:sz w:val="22"/>
              </w:rPr>
              <w:t>环境因素</w:t>
            </w:r>
          </w:p>
        </w:tc>
      </w:tr>
    </w:tbl>
    <w:p w14:paraId="31821974">
      <w:pPr>
        <w:numPr>
          <w:ilvl w:val="0"/>
          <w:numId w:val="0"/>
        </w:numPr>
        <w:spacing w:before="120" w:after="120" w:line="288" w:lineRule="auto"/>
        <w:jc w:val="left"/>
      </w:pPr>
      <w:r>
        <w:rPr>
          <w:rFonts w:ascii="Arial" w:hAnsi="Arial" w:eastAsia="等线" w:cs="Arial"/>
          <w:sz w:val="22"/>
        </w:rPr>
        <w:t>战争观，即关于战争问题的根本看法，即对战争这个特殊矛盾运动形式的根本观点。包括哪些基本观点：（）。</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434D3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63497D6">
            <w:pPr>
              <w:spacing w:before="120" w:after="120" w:line="288" w:lineRule="auto"/>
              <w:ind w:left="0"/>
              <w:jc w:val="left"/>
            </w:pPr>
            <w:r>
              <w:rPr>
                <w:rFonts w:ascii="Arial" w:hAnsi="Arial" w:eastAsia="等线" w:cs="Arial"/>
                <w:sz w:val="22"/>
              </w:rPr>
              <w:t>对战争根源的认识</w:t>
            </w:r>
            <w:r>
              <w:rPr>
                <w:rFonts w:ascii="Arial" w:hAnsi="Arial" w:eastAsia="等线" w:cs="Arial"/>
                <w:sz w:val="22"/>
              </w:rPr>
              <w:br w:type="textWrapping"/>
            </w:r>
            <w:r>
              <w:rPr>
                <w:rFonts w:ascii="Arial" w:hAnsi="Arial" w:eastAsia="等线" w:cs="Arial"/>
                <w:sz w:val="22"/>
              </w:rPr>
              <w:t>对战争本质的认识</w:t>
            </w:r>
            <w:r>
              <w:rPr>
                <w:rFonts w:ascii="Arial" w:hAnsi="Arial" w:eastAsia="等线" w:cs="Arial"/>
                <w:sz w:val="22"/>
              </w:rPr>
              <w:br w:type="textWrapping"/>
            </w:r>
            <w:r>
              <w:rPr>
                <w:rFonts w:ascii="Arial" w:hAnsi="Arial" w:eastAsia="等线" w:cs="Arial"/>
                <w:sz w:val="22"/>
              </w:rPr>
              <w:t>对战争与相关因素的内在联系的认识</w:t>
            </w:r>
          </w:p>
        </w:tc>
      </w:tr>
    </w:tbl>
    <w:p w14:paraId="5C5D4E35">
      <w:pPr>
        <w:numPr>
          <w:ilvl w:val="0"/>
          <w:numId w:val="0"/>
        </w:numPr>
        <w:spacing w:before="120" w:after="120" w:line="288" w:lineRule="auto"/>
        <w:jc w:val="left"/>
      </w:pPr>
      <w:r>
        <w:rPr>
          <w:rFonts w:ascii="Arial" w:hAnsi="Arial" w:eastAsia="等线" w:cs="Arial"/>
          <w:sz w:val="22"/>
        </w:rPr>
        <w:t>战争目的，即通过战争手段所要达到的最终结果。具体表现为战争的：</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7AA6A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3C36993">
            <w:pPr>
              <w:spacing w:before="120" w:after="120" w:line="288" w:lineRule="auto"/>
              <w:ind w:left="0"/>
              <w:jc w:val="left"/>
            </w:pPr>
            <w:r>
              <w:rPr>
                <w:rFonts w:ascii="Arial" w:hAnsi="Arial" w:eastAsia="等线" w:cs="Arial"/>
                <w:sz w:val="22"/>
              </w:rPr>
              <w:t>政治目的</w:t>
            </w:r>
            <w:r>
              <w:rPr>
                <w:rFonts w:ascii="Arial" w:hAnsi="Arial" w:eastAsia="等线" w:cs="Arial"/>
                <w:sz w:val="22"/>
              </w:rPr>
              <w:br w:type="textWrapping"/>
            </w:r>
            <w:r>
              <w:rPr>
                <w:rFonts w:ascii="Arial" w:hAnsi="Arial" w:eastAsia="等线" w:cs="Arial"/>
                <w:sz w:val="22"/>
              </w:rPr>
              <w:t>军事目的</w:t>
            </w:r>
            <w:r>
              <w:rPr>
                <w:rFonts w:ascii="Arial" w:hAnsi="Arial" w:eastAsia="等线" w:cs="Arial"/>
                <w:sz w:val="22"/>
              </w:rPr>
              <w:br w:type="textWrapping"/>
            </w:r>
            <w:r>
              <w:rPr>
                <w:rFonts w:ascii="Arial" w:hAnsi="Arial" w:eastAsia="等线" w:cs="Arial"/>
                <w:sz w:val="22"/>
              </w:rPr>
              <w:t>经济目的</w:t>
            </w:r>
          </w:p>
        </w:tc>
      </w:tr>
    </w:tbl>
    <w:p w14:paraId="3D6C1085">
      <w:pPr>
        <w:numPr>
          <w:ilvl w:val="0"/>
          <w:numId w:val="0"/>
        </w:numPr>
        <w:spacing w:before="120" w:after="120" w:line="288" w:lineRule="auto"/>
        <w:jc w:val="left"/>
      </w:pPr>
      <w:r>
        <w:rPr>
          <w:rFonts w:ascii="Arial" w:hAnsi="Arial" w:eastAsia="等线" w:cs="Arial"/>
          <w:sz w:val="22"/>
        </w:rPr>
        <w:t>“政治是不流血的战争，战争是流血的政治”形象地说明（）。</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F6BA6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061E6C7">
            <w:pPr>
              <w:spacing w:before="120" w:after="120" w:line="288" w:lineRule="auto"/>
              <w:ind w:left="0"/>
              <w:jc w:val="left"/>
            </w:pPr>
            <w:r>
              <w:rPr>
                <w:rFonts w:ascii="Arial" w:hAnsi="Arial" w:eastAsia="等线" w:cs="Arial"/>
                <w:sz w:val="22"/>
              </w:rPr>
              <w:t>战争与政治的关系</w:t>
            </w:r>
          </w:p>
        </w:tc>
      </w:tr>
    </w:tbl>
    <w:p w14:paraId="13DBB67E">
      <w:pPr>
        <w:numPr>
          <w:ilvl w:val="0"/>
          <w:numId w:val="0"/>
        </w:numPr>
        <w:spacing w:before="120" w:after="120" w:line="288" w:lineRule="auto"/>
        <w:jc w:val="left"/>
      </w:pPr>
      <w:r>
        <w:rPr>
          <w:rFonts w:ascii="Arial" w:hAnsi="Arial" w:eastAsia="等线" w:cs="Arial"/>
          <w:sz w:val="22"/>
        </w:rPr>
        <w:t>战争是敌对双方为了一定的目的，有组织有计划地使用武力进行的激烈的军事对抗行动。这里敌对双方是指：（）。</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C9981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C85C9A5">
            <w:pPr>
              <w:spacing w:before="120" w:after="120" w:line="288" w:lineRule="auto"/>
              <w:ind w:left="0"/>
              <w:jc w:val="left"/>
            </w:pPr>
            <w:r>
              <w:rPr>
                <w:rFonts w:ascii="Arial" w:hAnsi="Arial" w:eastAsia="等线" w:cs="Arial"/>
                <w:sz w:val="22"/>
              </w:rPr>
              <w:t>国家之间</w:t>
            </w:r>
            <w:r>
              <w:rPr>
                <w:rFonts w:ascii="Arial" w:hAnsi="Arial" w:eastAsia="等线" w:cs="Arial"/>
                <w:sz w:val="22"/>
              </w:rPr>
              <w:br w:type="textWrapping"/>
            </w:r>
            <w:r>
              <w:rPr>
                <w:rFonts w:ascii="Arial" w:hAnsi="Arial" w:eastAsia="等线" w:cs="Arial"/>
                <w:sz w:val="22"/>
              </w:rPr>
              <w:t>民族之间</w:t>
            </w:r>
            <w:r>
              <w:rPr>
                <w:rFonts w:ascii="Arial" w:hAnsi="Arial" w:eastAsia="等线" w:cs="Arial"/>
                <w:sz w:val="22"/>
              </w:rPr>
              <w:br w:type="textWrapping"/>
            </w:r>
            <w:r>
              <w:rPr>
                <w:rFonts w:ascii="Arial" w:hAnsi="Arial" w:eastAsia="等线" w:cs="Arial"/>
                <w:sz w:val="22"/>
              </w:rPr>
              <w:t>阶级之间</w:t>
            </w:r>
            <w:r>
              <w:rPr>
                <w:rFonts w:ascii="Arial" w:hAnsi="Arial" w:eastAsia="等线" w:cs="Arial"/>
                <w:sz w:val="22"/>
              </w:rPr>
              <w:br w:type="textWrapping"/>
            </w:r>
            <w:r>
              <w:rPr>
                <w:rFonts w:ascii="Arial" w:hAnsi="Arial" w:eastAsia="等线" w:cs="Arial"/>
                <w:sz w:val="22"/>
              </w:rPr>
              <w:t>政治集团之间</w:t>
            </w:r>
          </w:p>
        </w:tc>
      </w:tr>
    </w:tbl>
    <w:p w14:paraId="6416C147">
      <w:pPr>
        <w:numPr>
          <w:ilvl w:val="0"/>
          <w:numId w:val="0"/>
        </w:numPr>
        <w:spacing w:before="120" w:after="120" w:line="288" w:lineRule="auto"/>
        <w:jc w:val="left"/>
      </w:pPr>
      <w:r>
        <w:rPr>
          <w:rFonts w:ascii="Arial" w:hAnsi="Arial" w:eastAsia="等线" w:cs="Arial"/>
          <w:sz w:val="22"/>
        </w:rPr>
        <w:t>最早提出"战争无非是政治通过另一种手段的继续”的著名论断的军事理论家是（）？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4249D2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C680B5E">
            <w:pPr>
              <w:spacing w:before="120" w:after="120" w:line="288" w:lineRule="auto"/>
              <w:ind w:left="0"/>
              <w:jc w:val="left"/>
            </w:pPr>
            <w:r>
              <w:rPr>
                <w:rFonts w:ascii="Arial" w:hAnsi="Arial" w:eastAsia="等线" w:cs="Arial"/>
                <w:sz w:val="22"/>
              </w:rPr>
              <w:t>克劳塞维茨</w:t>
            </w:r>
          </w:p>
        </w:tc>
      </w:tr>
    </w:tbl>
    <w:p w14:paraId="16D45F99">
      <w:pPr>
        <w:rPr>
          <w:rFonts w:ascii="微软雅黑" w:hAnsi="微软雅黑" w:eastAsia="微软雅黑" w:cs="微软雅黑"/>
          <w:i w:val="0"/>
          <w:iCs w:val="0"/>
          <w:caps w:val="0"/>
          <w:color w:val="202020"/>
          <w:spacing w:val="0"/>
          <w:sz w:val="21"/>
          <w:szCs w:val="21"/>
          <w:shd w:val="clear" w:fill="FFFFFF"/>
        </w:rPr>
      </w:pPr>
    </w:p>
    <w:p w14:paraId="248A581E">
      <w:pPr>
        <w:rPr>
          <w:rFonts w:hint="eastAsia"/>
          <w:b/>
          <w:bCs/>
          <w:sz w:val="84"/>
          <w:szCs w:val="84"/>
          <w:lang w:val="en-US" w:eastAsia="zh-CN"/>
        </w:rPr>
      </w:pPr>
      <w:r>
        <w:rPr>
          <w:rFonts w:hint="eastAsia"/>
          <w:b/>
          <w:bCs/>
          <w:sz w:val="84"/>
          <w:szCs w:val="84"/>
          <w:lang w:val="en-US" w:eastAsia="zh-CN"/>
        </w:rPr>
        <w:t>数字</w:t>
      </w:r>
    </w:p>
    <w:p w14:paraId="23D0EA90">
      <w:pPr>
        <w:spacing w:before="120" w:after="120" w:line="288" w:lineRule="auto"/>
        <w:ind w:left="0"/>
        <w:jc w:val="left"/>
      </w:pPr>
      <w:r>
        <w:rPr>
          <w:rFonts w:ascii="Arial" w:hAnsi="Arial" w:eastAsia="等线" w:cs="Arial"/>
          <w:sz w:val="22"/>
        </w:rPr>
        <w:t>1895年，日本以清政府出兵（  ）为由发动了中日甲午战争。</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4A18D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23C22E4">
            <w:pPr>
              <w:spacing w:before="120" w:after="120" w:line="288" w:lineRule="auto"/>
              <w:ind w:left="0"/>
              <w:jc w:val="left"/>
            </w:pPr>
            <w:r>
              <w:rPr>
                <w:rFonts w:ascii="Arial" w:hAnsi="Arial" w:eastAsia="等线" w:cs="Arial"/>
                <w:sz w:val="22"/>
              </w:rPr>
              <w:t>朝鲜</w:t>
            </w:r>
          </w:p>
        </w:tc>
      </w:tr>
    </w:tbl>
    <w:p w14:paraId="2A0F5F2A">
      <w:pPr>
        <w:spacing w:before="120" w:after="120" w:line="288" w:lineRule="auto"/>
        <w:ind w:left="0"/>
        <w:jc w:val="left"/>
      </w:pPr>
      <w:r>
        <w:rPr>
          <w:rFonts w:ascii="Arial" w:hAnsi="Arial" w:eastAsia="等线" w:cs="Arial"/>
          <w:sz w:val="22"/>
        </w:rPr>
        <w:t>1927年9月，毛泽东率领秋收起义部队进军井冈山途中，进行了著名的（），实行民主制度，支部建在连上，为建设新型人民军队奠定了初步基础？</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09CC25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0E50659">
            <w:pPr>
              <w:spacing w:before="120" w:after="120" w:line="288" w:lineRule="auto"/>
              <w:ind w:left="0"/>
              <w:jc w:val="left"/>
            </w:pPr>
            <w:r>
              <w:rPr>
                <w:rFonts w:ascii="Arial" w:hAnsi="Arial" w:eastAsia="等线" w:cs="Arial"/>
                <w:sz w:val="22"/>
              </w:rPr>
              <w:t>三湾改编</w:t>
            </w:r>
          </w:p>
        </w:tc>
      </w:tr>
    </w:tbl>
    <w:p w14:paraId="716B5B07">
      <w:pPr>
        <w:spacing w:before="120" w:after="120" w:line="288" w:lineRule="auto"/>
        <w:ind w:left="0"/>
        <w:jc w:val="left"/>
      </w:pPr>
      <w:r>
        <w:rPr>
          <w:rFonts w:ascii="Arial" w:hAnsi="Arial" w:eastAsia="等线" w:cs="Arial"/>
          <w:sz w:val="22"/>
        </w:rPr>
        <w:t>1928年4月，毛泽东将过去陆续提出的工农纪律和注意事项归纳为“三条纪律”和"六项注意“，后来发展为”三大纪律八项注意"，体现了新型人民军队的本质，是我军的光荣传统之一.其中三大纪律内容是()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2CE3A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0B314B7">
            <w:pPr>
              <w:spacing w:before="120" w:after="120" w:line="288" w:lineRule="auto"/>
              <w:ind w:left="0"/>
              <w:jc w:val="left"/>
            </w:pPr>
            <w:r>
              <w:rPr>
                <w:rFonts w:ascii="Arial" w:hAnsi="Arial" w:eastAsia="等线" w:cs="Arial"/>
                <w:sz w:val="22"/>
              </w:rPr>
              <w:t>一切行动听指挥</w:t>
            </w:r>
            <w:r>
              <w:rPr>
                <w:rFonts w:ascii="Arial" w:hAnsi="Arial" w:eastAsia="等线" w:cs="Arial"/>
                <w:sz w:val="22"/>
              </w:rPr>
              <w:br w:type="textWrapping"/>
            </w:r>
            <w:r>
              <w:rPr>
                <w:rFonts w:ascii="Arial" w:hAnsi="Arial" w:eastAsia="等线" w:cs="Arial"/>
                <w:sz w:val="22"/>
              </w:rPr>
              <w:t>不拿群众一针一线</w:t>
            </w:r>
            <w:r>
              <w:rPr>
                <w:rFonts w:ascii="Arial" w:hAnsi="Arial" w:eastAsia="等线" w:cs="Arial"/>
                <w:sz w:val="22"/>
              </w:rPr>
              <w:br w:type="textWrapping"/>
            </w:r>
            <w:r>
              <w:rPr>
                <w:rFonts w:ascii="Arial" w:hAnsi="Arial" w:eastAsia="等线" w:cs="Arial"/>
                <w:sz w:val="22"/>
              </w:rPr>
              <w:t>一切缴获要归公</w:t>
            </w:r>
          </w:p>
        </w:tc>
      </w:tr>
    </w:tbl>
    <w:p w14:paraId="23700247">
      <w:pPr>
        <w:spacing w:before="120" w:after="120" w:line="288" w:lineRule="auto"/>
        <w:ind w:left="0"/>
        <w:jc w:val="left"/>
      </w:pPr>
      <w:r>
        <w:rPr>
          <w:rFonts w:ascii="Arial" w:hAnsi="Arial" w:eastAsia="等线" w:cs="Arial"/>
          <w:sz w:val="22"/>
        </w:rPr>
        <w:t>1986年，美国对（）采取“外科手术”式的空袭作战方式。</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BF596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7773A57">
            <w:pPr>
              <w:spacing w:before="120" w:after="120" w:line="288" w:lineRule="auto"/>
              <w:ind w:left="0"/>
              <w:jc w:val="left"/>
            </w:pPr>
            <w:r>
              <w:rPr>
                <w:rFonts w:ascii="Arial" w:hAnsi="Arial" w:eastAsia="等线" w:cs="Arial"/>
                <w:sz w:val="22"/>
              </w:rPr>
              <w:t>利比亚</w:t>
            </w:r>
          </w:p>
        </w:tc>
      </w:tr>
    </w:tbl>
    <w:p w14:paraId="44DBB7AC">
      <w:pPr>
        <w:widowControl/>
        <w:jc w:val="left"/>
        <w:rPr>
          <w:rFonts w:ascii="Arial" w:hAnsi="Arial" w:cs="Arial"/>
          <w:color w:val="000000"/>
          <w:shd w:val="clear" w:color="auto" w:fill="FFFFFF"/>
        </w:rPr>
      </w:pPr>
      <w:r>
        <w:rPr>
          <w:rFonts w:ascii="Arial" w:hAnsi="Arial" w:cs="Arial"/>
          <w:color w:val="000000"/>
          <w:shd w:val="clear" w:color="auto" w:fill="FFFFFF"/>
        </w:rPr>
        <w:t>2001年8月31日，全国人大常委会决定，每年9月的第()个星期六为全民国防教育日</w:t>
      </w:r>
    </w:p>
    <w:tbl>
      <w:tblPr>
        <w:tblStyle w:val="2"/>
        <w:tblW w:w="8290" w:type="dxa"/>
        <w:tblCellSpacing w:w="0" w:type="dxa"/>
        <w:tblInd w:w="0" w:type="dxa"/>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8290"/>
      </w:tblGrid>
      <w:tr w14:paraId="442D1690">
        <w:tblPrEx>
          <w:tblBorders>
            <w:top w:val="single" w:color="E3E3E3" w:sz="6" w:space="0"/>
            <w:left w:val="single" w:color="E3E3E3" w:sz="6"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CellSpacing w:w="0" w:type="dxa"/>
        </w:trPr>
        <w:tc>
          <w:tcPr>
            <w:tcW w:w="8290" w:type="dxa"/>
            <w:tcBorders>
              <w:bottom w:val="single" w:color="E3E3E3" w:sz="6" w:space="0"/>
              <w:right w:val="single" w:color="E3E3E3" w:sz="6" w:space="0"/>
            </w:tcBorders>
            <w:shd w:val="clear" w:color="auto" w:fill="FFFFFF"/>
            <w:tcMar>
              <w:top w:w="90" w:type="dxa"/>
              <w:left w:w="300" w:type="dxa"/>
              <w:bottom w:w="90" w:type="dxa"/>
              <w:right w:w="300" w:type="dxa"/>
            </w:tcMar>
            <w:vAlign w:val="center"/>
          </w:tcPr>
          <w:p w14:paraId="2F6F1D5B">
            <w:pPr>
              <w:widowControl/>
              <w:spacing w:line="360" w:lineRule="atLeast"/>
              <w:jc w:val="left"/>
              <w:rPr>
                <w:rFonts w:ascii="微软雅黑" w:hAnsi="微软雅黑" w:eastAsia="微软雅黑"/>
                <w:color w:val="000000"/>
                <w:sz w:val="18"/>
                <w:szCs w:val="18"/>
              </w:rPr>
            </w:pPr>
            <w:r>
              <w:rPr>
                <w:rFonts w:hint="eastAsia" w:ascii="微软雅黑" w:hAnsi="微软雅黑" w:eastAsia="微软雅黑" w:cs="宋体"/>
                <w:color w:val="000000"/>
                <w:kern w:val="0"/>
                <w:sz w:val="18"/>
                <w:szCs w:val="18"/>
              </w:rPr>
              <w:t>三</w:t>
            </w:r>
          </w:p>
        </w:tc>
      </w:tr>
    </w:tbl>
    <w:p w14:paraId="3A8C47D1">
      <w:pPr>
        <w:spacing w:before="120" w:after="120" w:line="288" w:lineRule="auto"/>
        <w:ind w:left="0"/>
        <w:jc w:val="left"/>
      </w:pPr>
      <w:r>
        <w:rPr>
          <w:rFonts w:ascii="Arial" w:hAnsi="Arial" w:eastAsia="等线" w:cs="Arial"/>
          <w:sz w:val="22"/>
        </w:rPr>
        <w:t>2024年4月19日，中国人民解放军信息支援部队成立大会在北京八一大楼隆重举行。至此，中国人民解放军形成了新型军兵种结构布局，中央军委领导指挥下的独立兵种包括：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6FBC4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9EC36AD">
            <w:pPr>
              <w:spacing w:before="120" w:after="120" w:line="288" w:lineRule="auto"/>
              <w:ind w:left="0"/>
              <w:jc w:val="left"/>
            </w:pPr>
            <w:r>
              <w:rPr>
                <w:rFonts w:ascii="Arial" w:hAnsi="Arial" w:eastAsia="等线" w:cs="Arial"/>
                <w:sz w:val="22"/>
              </w:rPr>
              <w:t>信息支援部队</w:t>
            </w:r>
            <w:r>
              <w:rPr>
                <w:rFonts w:ascii="Arial" w:hAnsi="Arial" w:eastAsia="等线" w:cs="Arial"/>
                <w:sz w:val="22"/>
              </w:rPr>
              <w:br w:type="textWrapping"/>
            </w:r>
            <w:r>
              <w:rPr>
                <w:rFonts w:ascii="Arial" w:hAnsi="Arial" w:eastAsia="等线" w:cs="Arial"/>
                <w:sz w:val="22"/>
              </w:rPr>
              <w:t>军事航天部队</w:t>
            </w:r>
            <w:r>
              <w:rPr>
                <w:rFonts w:ascii="Arial" w:hAnsi="Arial" w:eastAsia="等线" w:cs="Arial"/>
                <w:sz w:val="22"/>
              </w:rPr>
              <w:br w:type="textWrapping"/>
            </w:r>
            <w:r>
              <w:rPr>
                <w:rFonts w:ascii="Arial" w:hAnsi="Arial" w:eastAsia="等线" w:cs="Arial"/>
                <w:sz w:val="22"/>
              </w:rPr>
              <w:t>网络空间部队</w:t>
            </w:r>
            <w:r>
              <w:rPr>
                <w:rFonts w:ascii="Arial" w:hAnsi="Arial" w:eastAsia="等线" w:cs="Arial"/>
                <w:sz w:val="22"/>
              </w:rPr>
              <w:br w:type="textWrapping"/>
            </w:r>
            <w:r>
              <w:rPr>
                <w:rFonts w:ascii="Arial" w:hAnsi="Arial" w:eastAsia="等线" w:cs="Arial"/>
                <w:sz w:val="22"/>
              </w:rPr>
              <w:t>联勤保障部队</w:t>
            </w:r>
          </w:p>
        </w:tc>
      </w:tr>
    </w:tbl>
    <w:p w14:paraId="0851D324"/>
    <w:p w14:paraId="17FFC8F9">
      <w:pPr>
        <w:spacing w:before="120" w:after="120" w:line="288" w:lineRule="auto"/>
        <w:ind w:left="0"/>
        <w:jc w:val="left"/>
        <w:rPr>
          <w:rFonts w:hint="eastAsia"/>
          <w:b/>
          <w:bCs/>
          <w:sz w:val="84"/>
          <w:szCs w:val="84"/>
          <w:lang w:val="en-US" w:eastAsia="zh-CN"/>
        </w:rPr>
      </w:pPr>
      <w:r>
        <w:rPr>
          <w:rFonts w:hint="eastAsia"/>
          <w:b/>
          <w:bCs/>
          <w:sz w:val="84"/>
          <w:szCs w:val="84"/>
          <w:lang w:val="en-US" w:eastAsia="zh-CN"/>
        </w:rPr>
        <w:t>符号</w:t>
      </w:r>
    </w:p>
    <w:p w14:paraId="59E1D9F8">
      <w:pPr>
        <w:spacing w:before="120" w:after="120" w:line="288" w:lineRule="auto"/>
        <w:ind w:left="0"/>
        <w:jc w:val="left"/>
      </w:pPr>
      <w:r>
        <w:rPr>
          <w:rFonts w:ascii="Arial" w:hAnsi="Arial" w:eastAsia="等线" w:cs="Arial"/>
          <w:sz w:val="22"/>
        </w:rPr>
        <w:t>（  ）被称为继陆、海、空、天之后的“第五维战场”。</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6D1DE9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7406CEB6">
            <w:pPr>
              <w:spacing w:before="120" w:after="120" w:line="288" w:lineRule="auto"/>
              <w:ind w:left="0"/>
              <w:jc w:val="left"/>
            </w:pPr>
            <w:r>
              <w:rPr>
                <w:rFonts w:ascii="Arial" w:hAnsi="Arial" w:eastAsia="等线" w:cs="Arial"/>
                <w:sz w:val="22"/>
              </w:rPr>
              <w:t>电磁战场</w:t>
            </w:r>
          </w:p>
        </w:tc>
      </w:tr>
    </w:tbl>
    <w:p w14:paraId="6FEB10C0">
      <w:pPr>
        <w:spacing w:before="120" w:after="120" w:line="288" w:lineRule="auto"/>
        <w:ind w:left="0"/>
        <w:jc w:val="left"/>
      </w:pPr>
      <w:r>
        <w:rPr>
          <w:rFonts w:ascii="Arial" w:hAnsi="Arial" w:eastAsia="等线" w:cs="Arial"/>
          <w:sz w:val="22"/>
        </w:rPr>
        <w:t>（）是当代战争产生的主要根源。</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054D8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EA6BE96">
            <w:pPr>
              <w:spacing w:before="120" w:after="120" w:line="288" w:lineRule="auto"/>
              <w:ind w:left="0"/>
              <w:jc w:val="left"/>
            </w:pPr>
            <w:r>
              <w:rPr>
                <w:rFonts w:ascii="Arial" w:hAnsi="Arial" w:eastAsia="等线" w:cs="Arial"/>
                <w:sz w:val="22"/>
              </w:rPr>
              <w:t>霸权主义</w:t>
            </w:r>
          </w:p>
        </w:tc>
      </w:tr>
    </w:tbl>
    <w:p w14:paraId="11387D70">
      <w:pPr>
        <w:spacing w:before="120" w:after="120" w:line="288" w:lineRule="auto"/>
        <w:ind w:left="0"/>
        <w:jc w:val="left"/>
      </w:pPr>
      <w:r>
        <w:rPr>
          <w:rFonts w:ascii="Arial" w:hAnsi="Arial" w:eastAsia="等线" w:cs="Arial"/>
          <w:sz w:val="22"/>
        </w:rPr>
        <w:t>（  ）是国防巩固的根本。</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E9ED5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90" w:type="dxa"/>
            <w:tcMar>
              <w:top w:w="60" w:type="dxa"/>
              <w:left w:w="120" w:type="dxa"/>
              <w:bottom w:w="30" w:type="dxa"/>
              <w:right w:w="120" w:type="dxa"/>
            </w:tcMar>
            <w:vAlign w:val="center"/>
          </w:tcPr>
          <w:p w14:paraId="44D6AA3D">
            <w:pPr>
              <w:spacing w:before="120" w:after="120" w:line="288" w:lineRule="auto"/>
              <w:ind w:left="0"/>
              <w:jc w:val="left"/>
            </w:pPr>
            <w:r>
              <w:rPr>
                <w:rFonts w:ascii="Arial" w:hAnsi="Arial" w:eastAsia="等线" w:cs="Arial"/>
                <w:sz w:val="22"/>
              </w:rPr>
              <w:t>政治开明</w:t>
            </w:r>
          </w:p>
        </w:tc>
      </w:tr>
    </w:tbl>
    <w:p w14:paraId="75B9E8C9">
      <w:pPr>
        <w:spacing w:before="120" w:after="120" w:line="288" w:lineRule="auto"/>
        <w:ind w:left="0"/>
        <w:jc w:val="left"/>
      </w:pPr>
      <w:r>
        <w:rPr>
          <w:rFonts w:ascii="Arial" w:hAnsi="Arial" w:eastAsia="等线" w:cs="Arial"/>
          <w:sz w:val="22"/>
        </w:rPr>
        <w:t>（）是国防活动基本原则，是由《国防法》确认和体现的，反映了国防法的本质和基本精神，其中标明了我国国防的整体性的原则是（）？</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1CC4E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2DD96248">
            <w:pPr>
              <w:spacing w:before="120" w:after="120" w:line="288" w:lineRule="auto"/>
              <w:ind w:left="0"/>
              <w:jc w:val="left"/>
            </w:pPr>
            <w:r>
              <w:rPr>
                <w:rFonts w:ascii="Arial" w:hAnsi="Arial" w:eastAsia="等线" w:cs="Arial"/>
                <w:sz w:val="22"/>
              </w:rPr>
              <w:t>独立自主</w:t>
            </w:r>
          </w:p>
        </w:tc>
      </w:tr>
    </w:tbl>
    <w:p w14:paraId="692D0CA9">
      <w:pPr>
        <w:spacing w:before="120" w:after="120" w:line="288" w:lineRule="auto"/>
        <w:ind w:left="0"/>
        <w:jc w:val="left"/>
      </w:pPr>
      <w:r>
        <w:rPr>
          <w:rFonts w:ascii="Arial" w:hAnsi="Arial" w:eastAsia="等线" w:cs="Arial"/>
          <w:sz w:val="22"/>
        </w:rPr>
        <w:t>（  ）是加强国防和武装力量建设的基本法律依据。</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3EA3B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588C3289">
            <w:pPr>
              <w:spacing w:before="120" w:after="120" w:line="288" w:lineRule="auto"/>
              <w:ind w:left="0"/>
              <w:jc w:val="left"/>
            </w:pPr>
            <w:r>
              <w:rPr>
                <w:rFonts w:ascii="Arial" w:hAnsi="Arial" w:eastAsia="等线" w:cs="Arial"/>
                <w:sz w:val="22"/>
              </w:rPr>
              <w:t>国防法规</w:t>
            </w:r>
          </w:p>
        </w:tc>
      </w:tr>
    </w:tbl>
    <w:p w14:paraId="2E2E0CB5">
      <w:pPr>
        <w:spacing w:before="120" w:after="120" w:line="288" w:lineRule="auto"/>
        <w:ind w:left="0"/>
        <w:jc w:val="left"/>
      </w:pPr>
      <w:r>
        <w:rPr>
          <w:rFonts w:ascii="Arial" w:hAnsi="Arial" w:eastAsia="等线" w:cs="Arial"/>
          <w:sz w:val="22"/>
        </w:rPr>
        <w:t>（）是马克思主义军事理论中国化的最新成果，这一成果被写入了党章？</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837A2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62DD41F">
            <w:pPr>
              <w:spacing w:before="120" w:after="120" w:line="288" w:lineRule="auto"/>
              <w:ind w:left="0"/>
              <w:jc w:val="left"/>
            </w:pPr>
            <w:r>
              <w:rPr>
                <w:rFonts w:ascii="Arial" w:hAnsi="Arial" w:eastAsia="等线" w:cs="Arial"/>
                <w:sz w:val="22"/>
              </w:rPr>
              <w:t>习近平强军思想</w:t>
            </w:r>
          </w:p>
        </w:tc>
      </w:tr>
    </w:tbl>
    <w:p w14:paraId="24820ACD">
      <w:pPr>
        <w:spacing w:before="120" w:after="120" w:line="288" w:lineRule="auto"/>
        <w:ind w:left="0"/>
        <w:jc w:val="left"/>
      </w:pPr>
      <w:r>
        <w:rPr>
          <w:rFonts w:ascii="Arial" w:hAnsi="Arial" w:eastAsia="等线" w:cs="Arial"/>
          <w:sz w:val="22"/>
        </w:rPr>
        <w:t>（）是毛泽东军事思想的核心？</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114A3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482D5939">
            <w:pPr>
              <w:spacing w:before="120" w:after="120" w:line="288" w:lineRule="auto"/>
              <w:ind w:left="0"/>
              <w:jc w:val="left"/>
            </w:pPr>
            <w:r>
              <w:rPr>
                <w:rFonts w:ascii="Arial" w:hAnsi="Arial" w:eastAsia="等线" w:cs="Arial"/>
                <w:sz w:val="22"/>
              </w:rPr>
              <w:t>人民战争思想</w:t>
            </w:r>
          </w:p>
        </w:tc>
      </w:tr>
    </w:tbl>
    <w:p w14:paraId="3338549F">
      <w:pPr>
        <w:spacing w:before="120" w:after="120" w:line="288" w:lineRule="auto"/>
        <w:ind w:left="0"/>
        <w:jc w:val="left"/>
      </w:pPr>
      <w:r>
        <w:rPr>
          <w:rFonts w:ascii="Arial" w:hAnsi="Arial" w:eastAsia="等线" w:cs="Arial"/>
          <w:sz w:val="22"/>
        </w:rPr>
        <w:t>（）是全面落实“科学发展观”的本质要求，是军队贯彻落实“科学发展观”的根本着眼点？</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2FAEA4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370A5C39">
            <w:pPr>
              <w:spacing w:before="120" w:after="120" w:line="288" w:lineRule="auto"/>
              <w:ind w:left="0"/>
              <w:jc w:val="left"/>
            </w:pPr>
            <w:r>
              <w:rPr>
                <w:rFonts w:ascii="Arial" w:hAnsi="Arial" w:eastAsia="等线" w:cs="Arial"/>
                <w:sz w:val="22"/>
              </w:rPr>
              <w:t>又好又快发展</w:t>
            </w:r>
          </w:p>
        </w:tc>
      </w:tr>
    </w:tbl>
    <w:p w14:paraId="7056413B">
      <w:pPr>
        <w:spacing w:before="120" w:after="120" w:line="288" w:lineRule="auto"/>
        <w:ind w:left="0"/>
        <w:jc w:val="left"/>
      </w:pPr>
      <w:r>
        <w:rPr>
          <w:rFonts w:ascii="Arial" w:hAnsi="Arial" w:eastAsia="等线" w:cs="Arial"/>
          <w:sz w:val="22"/>
        </w:rPr>
        <w:t>（  ）是中华人民共和国武装力量的骨干，是抵抗侵略、保卫祖国、维护国家主权和安全的主要力量。</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533727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FA633E1">
            <w:pPr>
              <w:spacing w:before="120" w:after="120" w:line="288" w:lineRule="auto"/>
              <w:ind w:left="0"/>
              <w:jc w:val="left"/>
            </w:pPr>
            <w:r>
              <w:rPr>
                <w:rFonts w:ascii="Arial" w:hAnsi="Arial" w:eastAsia="等线" w:cs="Arial"/>
                <w:sz w:val="22"/>
              </w:rPr>
              <w:t>中国人民解放军</w:t>
            </w:r>
          </w:p>
        </w:tc>
      </w:tr>
    </w:tbl>
    <w:p w14:paraId="224A53C6">
      <w:pPr>
        <w:spacing w:before="120" w:after="120" w:line="288" w:lineRule="auto"/>
        <w:ind w:left="0"/>
        <w:jc w:val="left"/>
      </w:pPr>
      <w:r>
        <w:rPr>
          <w:rFonts w:ascii="Arial" w:hAnsi="Arial" w:eastAsia="等线" w:cs="Arial"/>
          <w:sz w:val="22"/>
        </w:rPr>
        <w:t>（）在军事领域的运用是引起战争形态发生深刻变革的根本原因。</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7B23F5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061F68B4">
            <w:pPr>
              <w:spacing w:before="120" w:after="120" w:line="288" w:lineRule="auto"/>
              <w:ind w:left="0"/>
              <w:jc w:val="left"/>
            </w:pPr>
            <w:r>
              <w:rPr>
                <w:rFonts w:ascii="Arial" w:hAnsi="Arial" w:eastAsia="等线" w:cs="Arial"/>
                <w:sz w:val="22"/>
              </w:rPr>
              <w:t>科学技术</w:t>
            </w:r>
          </w:p>
        </w:tc>
      </w:tr>
    </w:tbl>
    <w:p w14:paraId="5314E6C0">
      <w:pPr>
        <w:spacing w:before="120" w:after="120" w:line="288" w:lineRule="auto"/>
        <w:ind w:left="0"/>
        <w:jc w:val="left"/>
      </w:pPr>
      <w:r>
        <w:rPr>
          <w:rFonts w:ascii="Arial" w:hAnsi="Arial" w:eastAsia="等线" w:cs="Arial"/>
          <w:sz w:val="22"/>
        </w:rPr>
        <w:t>（）战争中，“快速决定性作战”理论通过了实战的考验。</w:t>
      </w:r>
    </w:p>
    <w:tbl>
      <w:tblPr>
        <w:tblStyle w:val="2"/>
        <w:tblW w:w="829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90"/>
      </w:tblGrid>
      <w:tr w14:paraId="3CCACE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90" w:type="dxa"/>
            <w:tcMar>
              <w:top w:w="60" w:type="dxa"/>
              <w:left w:w="120" w:type="dxa"/>
              <w:bottom w:w="30" w:type="dxa"/>
              <w:right w:w="120" w:type="dxa"/>
            </w:tcMar>
            <w:vAlign w:val="center"/>
          </w:tcPr>
          <w:p w14:paraId="6F59F569">
            <w:pPr>
              <w:spacing w:before="120" w:after="120" w:line="288" w:lineRule="auto"/>
              <w:ind w:left="0"/>
              <w:jc w:val="left"/>
            </w:pPr>
            <w:r>
              <w:rPr>
                <w:rFonts w:ascii="Arial" w:hAnsi="Arial" w:eastAsia="等线" w:cs="Arial"/>
                <w:sz w:val="22"/>
              </w:rPr>
              <w:t>伊拉克战争</w:t>
            </w:r>
          </w:p>
        </w:tc>
      </w:tr>
    </w:tbl>
    <w:p w14:paraId="0B19D66B">
      <w:pPr>
        <w:rPr>
          <w:rFonts w:hint="default"/>
          <w:b w:val="0"/>
          <w:bCs w:val="0"/>
          <w:sz w:val="21"/>
          <w:szCs w:val="21"/>
          <w:lang w:val="en-US" w:eastAsia="zh-CN"/>
        </w:rPr>
      </w:pPr>
    </w:p>
    <w:p w14:paraId="0E154D75">
      <w:pPr>
        <w:rPr>
          <w:rFonts w:hint="default"/>
          <w:b w:val="0"/>
          <w:bCs w:val="0"/>
          <w:sz w:val="21"/>
          <w:szCs w:val="21"/>
          <w:lang w:val="en-US" w:eastAsia="zh-CN"/>
        </w:rPr>
      </w:pPr>
    </w:p>
    <w:p w14:paraId="7956FA90">
      <w:pPr>
        <w:rPr>
          <w:rFonts w:hint="default"/>
          <w:b w:val="0"/>
          <w:bCs w:val="0"/>
          <w:sz w:val="21"/>
          <w:szCs w:val="21"/>
          <w:lang w:val="en-US" w:eastAsia="zh-CN"/>
        </w:rPr>
      </w:pPr>
    </w:p>
    <w:p w14:paraId="15BB5DBE">
      <w:pPr>
        <w:rPr>
          <w:rFonts w:hint="default"/>
          <w:b w:val="0"/>
          <w:bCs w:val="0"/>
          <w:sz w:val="21"/>
          <w:szCs w:val="21"/>
          <w:lang w:val="en-US" w:eastAsia="zh-CN"/>
        </w:rPr>
      </w:pPr>
    </w:p>
    <w:p w14:paraId="40F70CEA">
      <w:pPr>
        <w:rPr>
          <w:rFonts w:hint="default"/>
          <w:b/>
          <w:bCs/>
          <w:sz w:val="21"/>
          <w:szCs w:val="21"/>
          <w:lang w:val="en-US" w:eastAsia="zh-CN"/>
        </w:rPr>
      </w:pPr>
      <w:r>
        <w:rPr>
          <w:rFonts w:hint="eastAsia"/>
          <w:b/>
          <w:bCs/>
          <w:sz w:val="21"/>
          <w:szCs w:val="21"/>
          <w:lang w:val="en-US" w:eastAsia="zh-CN"/>
        </w:rPr>
        <w:t>祝各位考试顺利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360C84"/>
    <w:rsid w:val="2B9E76FA"/>
    <w:rsid w:val="2CAD5E46"/>
    <w:rsid w:val="36FF32EE"/>
    <w:rsid w:val="37831E64"/>
    <w:rsid w:val="3C98515F"/>
    <w:rsid w:val="51F6524D"/>
    <w:rsid w:val="646F3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15120</Words>
  <Characters>15471</Characters>
  <Lines>0</Lines>
  <Paragraphs>0</Paragraphs>
  <TotalTime>36</TotalTime>
  <ScaleCrop>false</ScaleCrop>
  <LinksUpToDate>false</LinksUpToDate>
  <CharactersWithSpaces>15638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2025-12-03T21:39:00Z</dcterms:created>
  <dc:creator>PC</dc:creator>
  <cp:lastModifiedBy>censored</cp:lastModifiedBy>
  <dcterms:modified xsi:type="dcterms:W3CDTF">2025-12-08T10:52:22Z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eyJoZGlkIjoiYzI4MTA1OTNiNjBkN2MwYzc2Zjk1YmVmZWRjOTNmYjkiLCJ1c2VySWQiOiIxMzg4ODUwMDQ5In0=</vt:lpwstr>
  </property>
  <property fmtid="{D5CDD505-2E9C-101B-9397-08002B2CF9AE}" pid="4" name="ICV">
    <vt:lpwstr>ADEBA924C2534D08ADF546AA435C880F_12</vt:lpwstr>
  </property>
</Properties>
</file>