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88" w:lineRule="auto"/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HANOI UNIVERSITY OF SCIENCE AND TECHNOLOGY</w:t>
      </w:r>
    </w:p>
    <w:p w:rsidR="00000000" w:rsidDel="00000000" w:rsidP="00000000" w:rsidRDefault="00000000" w:rsidRPr="00000000" w14:paraId="00000002">
      <w:pPr>
        <w:spacing w:before="120" w:line="288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School of Information and Communications Technology</w:t>
      </w:r>
    </w:p>
    <w:p w:rsidR="00000000" w:rsidDel="00000000" w:rsidP="00000000" w:rsidRDefault="00000000" w:rsidRPr="00000000" w14:paraId="00000003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288" w:lineRule="auto"/>
        <w:jc w:val="center"/>
        <w:rPr>
          <w:sz w:val="36"/>
          <w:szCs w:val="36"/>
        </w:rPr>
      </w:pPr>
      <w:r w:rsidDel="00000000" w:rsidR="00000000" w:rsidRPr="00000000">
        <w:rPr>
          <w:sz w:val="44"/>
          <w:szCs w:val="44"/>
          <w:rtl w:val="0"/>
        </w:rPr>
        <w:t xml:space="preserve">Software Requirement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="288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Version 1.1</w:t>
      </w:r>
    </w:p>
    <w:p w:rsidR="00000000" w:rsidDel="00000000" w:rsidP="00000000" w:rsidRDefault="00000000" w:rsidRPr="00000000" w14:paraId="00000006">
      <w:pPr>
        <w:spacing w:before="120" w:line="288" w:lineRule="auto"/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 Internet Media Store</w:t>
      </w:r>
    </w:p>
    <w:p w:rsidR="00000000" w:rsidDel="00000000" w:rsidP="00000000" w:rsidRDefault="00000000" w:rsidRPr="00000000" w14:paraId="00000009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Capstone Project</w:t>
      </w:r>
    </w:p>
    <w:p w:rsidR="00000000" w:rsidDel="00000000" w:rsidP="00000000" w:rsidRDefault="00000000" w:rsidRPr="00000000" w14:paraId="0000000A">
      <w:pPr>
        <w:spacing w:before="120" w:line="288" w:lineRule="auto"/>
        <w:jc w:val="center"/>
        <w:rPr>
          <w:color w:val="343434"/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rtl w:val="0"/>
        </w:rPr>
        <w:t xml:space="preserve">Subject: </w:t>
      </w:r>
      <w:r w:rsidDel="00000000" w:rsidR="00000000" w:rsidRPr="00000000">
        <w:rPr>
          <w:color w:val="343434"/>
          <w:sz w:val="48"/>
          <w:szCs w:val="48"/>
          <w:highlight w:val="white"/>
          <w:rtl w:val="0"/>
        </w:rPr>
        <w:t xml:space="preserve">Software Design and Construction</w:t>
      </w:r>
    </w:p>
    <w:p w:rsidR="00000000" w:rsidDel="00000000" w:rsidP="00000000" w:rsidRDefault="00000000" w:rsidRPr="00000000" w14:paraId="0000000B">
      <w:pPr>
        <w:spacing w:before="120" w:line="288" w:lineRule="auto"/>
        <w:jc w:val="center"/>
        <w:rPr>
          <w:color w:val="343434"/>
          <w:sz w:val="48"/>
          <w:szCs w:val="48"/>
          <w:highlight w:val="white"/>
        </w:rPr>
      </w:pPr>
      <w:r w:rsidDel="00000000" w:rsidR="00000000" w:rsidRPr="00000000">
        <w:rPr>
          <w:color w:val="343434"/>
          <w:sz w:val="48"/>
          <w:szCs w:val="48"/>
          <w:highlight w:val="white"/>
          <w:rtl w:val="0"/>
        </w:rPr>
        <w:t xml:space="preserve">Function : Manage Media</w:t>
      </w:r>
    </w:p>
    <w:p w:rsidR="00000000" w:rsidDel="00000000" w:rsidP="00000000" w:rsidRDefault="00000000" w:rsidRPr="00000000" w14:paraId="0000000C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88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21</w:t>
      </w:r>
    </w:p>
    <w:p w:rsidR="00000000" w:rsidDel="00000000" w:rsidP="00000000" w:rsidRDefault="00000000" w:rsidRPr="00000000" w14:paraId="0000000F">
      <w:pPr>
        <w:spacing w:before="120" w:line="288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Hoang Duc Thanh 20204689</w:t>
      </w:r>
    </w:p>
    <w:p w:rsidR="00000000" w:rsidDel="00000000" w:rsidP="00000000" w:rsidRDefault="00000000" w:rsidRPr="00000000" w14:paraId="00000010">
      <w:pPr>
        <w:spacing w:before="120" w:line="288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Lines w:val="0"/>
        <w:pageBreakBefore w:val="1"/>
        <w:numPr>
          <w:ilvl w:val="0"/>
          <w:numId w:val="1"/>
        </w:numPr>
        <w:spacing w:after="0" w:afterAutospacing="0" w:before="120" w:line="288" w:lineRule="auto"/>
        <w:ind w:left="720" w:hanging="360"/>
        <w:jc w:val="both"/>
        <w:rPr>
          <w:b w:val="1"/>
          <w:sz w:val="32"/>
          <w:szCs w:val="32"/>
        </w:rPr>
      </w:pPr>
      <w:bookmarkStart w:colFirst="0" w:colLast="0" w:name="_ei54ec3b4ttz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Interface</w:t>
      </w:r>
    </w:p>
    <w:p w:rsidR="00000000" w:rsidDel="00000000" w:rsidP="00000000" w:rsidRDefault="00000000" w:rsidRPr="00000000" w14:paraId="00000016">
      <w:pPr>
        <w:pStyle w:val="Heading2"/>
        <w:keepLines w:val="0"/>
        <w:numPr>
          <w:ilvl w:val="0"/>
          <w:numId w:val="6"/>
        </w:numPr>
        <w:spacing w:after="0" w:afterAutospacing="0" w:before="0" w:beforeAutospacing="0" w:line="240" w:lineRule="auto"/>
        <w:ind w:left="708.6614173228347" w:hanging="135"/>
        <w:jc w:val="both"/>
        <w:rPr>
          <w:b w:val="1"/>
          <w:i w:val="1"/>
          <w:sz w:val="26"/>
          <w:szCs w:val="26"/>
        </w:rPr>
      </w:pPr>
      <w:bookmarkStart w:colFirst="0" w:colLast="0" w:name="_c5446u52ar1q" w:id="2"/>
      <w:bookmarkEnd w:id="2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GUI</w:t>
      </w:r>
    </w:p>
    <w:p w:rsidR="00000000" w:rsidDel="00000000" w:rsidP="00000000" w:rsidRDefault="00000000" w:rsidRPr="00000000" w14:paraId="00000017">
      <w:pPr>
        <w:pStyle w:val="Heading3"/>
        <w:keepLines w:val="0"/>
        <w:numPr>
          <w:ilvl w:val="0"/>
          <w:numId w:val="3"/>
        </w:numPr>
        <w:spacing w:after="0" w:before="0" w:beforeAutospacing="0" w:line="288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rz26z57wpxp5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Screen View Media</w:t>
      </w:r>
    </w:p>
    <w:p w:rsidR="00000000" w:rsidDel="00000000" w:rsidP="00000000" w:rsidRDefault="00000000" w:rsidRPr="00000000" w14:paraId="00000018">
      <w:pPr>
        <w:spacing w:before="120" w:line="288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307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20" w:line="288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3200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Lines w:val="0"/>
        <w:numPr>
          <w:ilvl w:val="0"/>
          <w:numId w:val="2"/>
        </w:numPr>
        <w:spacing w:after="0" w:before="120" w:line="288" w:lineRule="auto"/>
        <w:ind w:left="708.6614173228347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mxlrixgian9j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Screen Add Media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</w:rPr>
        <w:drawing>
          <wp:inline distB="114300" distT="114300" distL="114300" distR="114300">
            <wp:extent cx="5053013" cy="40671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Lines w:val="0"/>
        <w:numPr>
          <w:ilvl w:val="0"/>
          <w:numId w:val="4"/>
        </w:numPr>
        <w:spacing w:after="0" w:before="120" w:line="288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l8sjfccpo7qu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Delete Media</w:t>
      </w:r>
    </w:p>
    <w:p w:rsidR="00000000" w:rsidDel="00000000" w:rsidP="00000000" w:rsidRDefault="00000000" w:rsidRPr="00000000" w14:paraId="0000001D">
      <w:pPr>
        <w:spacing w:before="120" w:line="288" w:lineRule="auto"/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3124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486400" cy="311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Lines w:val="0"/>
        <w:numPr>
          <w:ilvl w:val="0"/>
          <w:numId w:val="5"/>
        </w:numPr>
        <w:spacing w:after="0" w:before="120" w:line="288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ejhand666nye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Update Media</w:t>
      </w:r>
    </w:p>
    <w:p w:rsidR="00000000" w:rsidDel="00000000" w:rsidP="00000000" w:rsidRDefault="00000000" w:rsidRPr="00000000" w14:paraId="0000001F">
      <w:pPr>
        <w:spacing w:before="120" w:line="288" w:lineRule="auto"/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9163" cy="42611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4261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="288" w:lineRule="auto"/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9157" cy="37766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157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1440" w:hanging="731.3385826771653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