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FC" w:rsidRPr="000B11FC" w:rsidRDefault="000B11FC" w:rsidP="000B1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1FC">
        <w:rPr>
          <w:rFonts w:ascii="Arial" w:eastAsia="Times New Roman" w:hAnsi="Arial" w:cs="Arial"/>
          <w:color w:val="000000"/>
        </w:rPr>
        <w:t>Read session 11.1, 11.2, 11.3, 11.4, 11.5, 11.6, 11.8, 11.9, 11.12 of the following book:</w:t>
      </w:r>
    </w:p>
    <w:p w:rsidR="000B11FC" w:rsidRPr="000B11FC" w:rsidRDefault="000B11FC" w:rsidP="000B1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B11FC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0B11FC" w:rsidRPr="000B11FC" w:rsidRDefault="000B11FC" w:rsidP="000B1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1FC" w:rsidRPr="000B11FC" w:rsidRDefault="000B11FC" w:rsidP="000B1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1FC">
        <w:rPr>
          <w:rFonts w:ascii="Arial" w:eastAsia="Times New Roman" w:hAnsi="Arial" w:cs="Arial"/>
          <w:color w:val="000000"/>
        </w:rPr>
        <w:t>And then answer the following questions:</w:t>
      </w:r>
    </w:p>
    <w:p w:rsidR="000B11FC" w:rsidRDefault="000B11FC" w:rsidP="000B11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11FC">
        <w:rPr>
          <w:rFonts w:ascii="Arial" w:eastAsia="Times New Roman" w:hAnsi="Arial" w:cs="Arial"/>
          <w:color w:val="000000"/>
        </w:rPr>
        <w:t>What is nested list?</w:t>
      </w:r>
    </w:p>
    <w:p w:rsidR="000B11FC" w:rsidRDefault="000B11FC" w:rsidP="000B11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That </w:t>
      </w:r>
      <w:proofErr w:type="gramStart"/>
      <w:r>
        <w:rPr>
          <w:rFonts w:ascii="Arial" w:eastAsia="Times New Roman" w:hAnsi="Arial" w:cs="Arial"/>
          <w:color w:val="000000"/>
        </w:rPr>
        <w:t>means :</w:t>
      </w:r>
      <w:proofErr w:type="gramEnd"/>
      <w:r>
        <w:rPr>
          <w:rFonts w:ascii="Arial" w:eastAsia="Times New Roman" w:hAnsi="Arial" w:cs="Arial"/>
          <w:color w:val="000000"/>
        </w:rPr>
        <w:t xml:space="preserve"> list in list. </w:t>
      </w:r>
      <w:proofErr w:type="gramStart"/>
      <w:r>
        <w:rPr>
          <w:rFonts w:ascii="Arial" w:eastAsia="Times New Roman" w:hAnsi="Arial" w:cs="Arial"/>
          <w:color w:val="000000"/>
        </w:rPr>
        <w:t>Ex :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List_of_num</w:t>
      </w:r>
      <w:proofErr w:type="spellEnd"/>
      <w:r>
        <w:rPr>
          <w:rFonts w:ascii="Arial" w:eastAsia="Times New Roman" w:hAnsi="Arial" w:cs="Arial"/>
          <w:color w:val="000000"/>
        </w:rPr>
        <w:t xml:space="preserve"> = [ 4, 5, [ 3, 6] ]</w:t>
      </w:r>
    </w:p>
    <w:p w:rsidR="000B11FC" w:rsidRPr="000B11FC" w:rsidRDefault="000B11FC" w:rsidP="000B11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B11FC" w:rsidRDefault="000B11FC" w:rsidP="000B11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11FC">
        <w:rPr>
          <w:rFonts w:ascii="Arial" w:eastAsia="Times New Roman" w:hAnsi="Arial" w:cs="Arial"/>
          <w:color w:val="000000"/>
        </w:rPr>
        <w:t>Can a list store both integers and strings in it?</w:t>
      </w:r>
      <w:r>
        <w:rPr>
          <w:rFonts w:ascii="Arial" w:eastAsia="Times New Roman" w:hAnsi="Arial" w:cs="Arial"/>
          <w:color w:val="000000"/>
        </w:rPr>
        <w:t xml:space="preserve"> Yes. It can.</w:t>
      </w:r>
    </w:p>
    <w:p w:rsidR="000B11FC" w:rsidRPr="000B11FC" w:rsidRDefault="000B11FC" w:rsidP="000B11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B11FC" w:rsidRPr="000B11FC" w:rsidRDefault="000B11FC" w:rsidP="000B11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11FC">
        <w:rPr>
          <w:rFonts w:ascii="Arial" w:eastAsia="Times New Roman" w:hAnsi="Arial" w:cs="Arial"/>
          <w:color w:val="000000"/>
        </w:rPr>
        <w:t>Do exercise 1, 2 in this chapter (note: these include sub-exercises, so you better start early)</w:t>
      </w:r>
    </w:p>
    <w:p w:rsidR="006525C7" w:rsidRDefault="006525C7">
      <w:bookmarkStart w:id="0" w:name="_GoBack"/>
      <w:bookmarkEnd w:id="0"/>
    </w:p>
    <w:sectPr w:rsidR="0065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068A9"/>
    <w:multiLevelType w:val="multilevel"/>
    <w:tmpl w:val="DF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FC"/>
    <w:rsid w:val="000B11FC"/>
    <w:rsid w:val="006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1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2017-08-26T09:01:00Z</dcterms:created>
  <dcterms:modified xsi:type="dcterms:W3CDTF">2017-08-26T09:09:00Z</dcterms:modified>
</cp:coreProperties>
</file>