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oxqo1504797150338" w:id="1"/>
      <w:bookmarkEnd w:id="1"/>
      <w:r>
        <w:rPr>
          <w:color w:val="77c94b"/>
          <w:sz w:val="34"/>
          <w:highlight w:val="white"/>
        </w:rPr>
        <w:t>---------------------------成都尚学堂-mr-zeng---------------------------</w:t>
      </w:r>
    </w:p>
    <w:p>
      <w:pPr/>
      <w:bookmarkStart w:name="9nygz1504797150351" w:id="2"/>
      <w:bookmarkEnd w:id="2"/>
      <w:r>
        <w:rPr>
          <w:b w:val="true"/>
          <w:color w:val="df402a"/>
          <w:sz w:val="28"/>
        </w:rPr>
        <w:t>a）Tomcat配置session共享，多个tomcat在同一个session取数据。</w:t>
      </w:r>
    </w:p>
    <w:p>
      <w:pPr>
        <w:spacing w:line="320" w:lineRule="auto"/>
        <w:jc w:val="left"/>
      </w:pPr>
      <w:bookmarkStart w:name="29auud1504797150356" w:id="3"/>
      <w:bookmarkEnd w:id="3"/>
      <w:r>
        <w:rPr/>
        <w:t>    --》这种方案最好，没有单点问题，不会大量复制。</w:t>
      </w:r>
    </w:p>
    <w:p>
      <w:pPr>
        <w:spacing w:line="320" w:lineRule="auto"/>
        <w:jc w:val="left"/>
      </w:pPr>
      <w:bookmarkStart w:name="98ihbc1504797150357" w:id="4"/>
      <w:bookmarkEnd w:id="4"/>
      <w:r>
        <w:rPr/>
        <w:t>采用技术：一般使用redis进行session数据存储。</w:t>
      </w:r>
    </w:p>
    <w:p>
      <w:pPr/>
      <w:bookmarkStart w:name="42awxc1504797150360" w:id="5"/>
      <w:bookmarkEnd w:id="5"/>
      <w:r>
        <w:drawing>
          <wp:inline distT="0" distR="0" distB="0" distL="0">
            <wp:extent cx="5267325" cy="2113433"/>
            <wp:docPr id="0" name="Drawing 0" descr="共享sess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共享session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jc w:val="left"/>
      </w:pPr>
      <w:bookmarkStart w:name="19jsnb1504797150361" w:id="6"/>
      <w:bookmarkEnd w:id="6"/>
    </w:p>
    <w:p>
      <w:pPr>
        <w:spacing w:line="280" w:lineRule="auto"/>
        <w:jc w:val="left"/>
      </w:pPr>
      <w:bookmarkStart w:name="44foxl1504797150362" w:id="7"/>
      <w:bookmarkEnd w:id="7"/>
      <w:r>
        <w:rPr>
          <w:b w:val="true"/>
          <w:color w:val="df402a"/>
          <w:sz w:val="28"/>
        </w:rPr>
        <w:t>b）redis相关概念</w:t>
      </w:r>
    </w:p>
    <w:p>
      <w:pPr/>
      <w:bookmarkStart w:name="57akyn1504797150363" w:id="8"/>
      <w:bookmarkEnd w:id="8"/>
      <w:r>
        <w:rPr/>
        <w:t>    Redis是一个开源的使用ANSI C语言编写、支持网络、可【基于内存】亦可【持久化】的日志型、【Key-Value】【高性能】【分布式】数据库，并提供多种语言（java，php...）的API。</w:t>
      </w:r>
    </w:p>
    <w:p>
      <w:pPr/>
      <w:bookmarkStart w:name="91ienz1504797150365" w:id="9"/>
      <w:bookmarkEnd w:id="9"/>
      <w:r>
        <w:rPr/>
        <w:t>    应用场景：一般用于缓存，对关系型数据库进行补充，（存储session数据，或者应用缓存数据库数据。）</w:t>
      </w:r>
    </w:p>
    <w:p>
      <w:pPr/>
      <w:bookmarkStart w:name="85quzt1504797150366" w:id="10"/>
      <w:bookmarkEnd w:id="10"/>
    </w:p>
    <w:p>
      <w:pPr>
        <w:spacing w:line="280" w:lineRule="auto"/>
        <w:jc w:val="left"/>
      </w:pPr>
      <w:bookmarkStart w:name="21xtpg1504797150367" w:id="11"/>
      <w:bookmarkEnd w:id="11"/>
      <w:r>
        <w:rPr>
          <w:b w:val="true"/>
          <w:color w:val="df402a"/>
          <w:sz w:val="28"/>
        </w:rPr>
        <w:t>c）搭建架构环境（按下面顺序）</w:t>
      </w:r>
    </w:p>
    <w:p>
      <w:pPr>
        <w:spacing w:line="280" w:lineRule="auto"/>
        <w:jc w:val="left"/>
      </w:pPr>
      <w:bookmarkStart w:name="17wnxs1504797150369" w:id="12"/>
      <w:bookmarkEnd w:id="12"/>
      <w:r>
        <w:rPr/>
        <w:t>    </w:t>
      </w:r>
      <w:r>
        <w:rPr>
          <w:b w:val="true"/>
          <w:color w:val="7b5ba1"/>
          <w:sz w:val="24"/>
        </w:rPr>
        <w:t>1）redis环境</w:t>
      </w:r>
      <w:r>
        <w:rPr>
          <w:b w:val="true"/>
        </w:rPr>
        <w:t>（单机版-免密码，任何ip机器可访问-测试使用）</w:t>
      </w:r>
    </w:p>
    <w:p>
      <w:pPr>
        <w:spacing w:line="280" w:lineRule="auto"/>
        <w:jc w:val="left"/>
      </w:pPr>
      <w:bookmarkStart w:name="29pvie1504797150372" w:id="13"/>
      <w:bookmarkEnd w:id="13"/>
      <w:r>
        <w:rPr/>
        <w:t>        </w:t>
      </w:r>
    </w:p>
    <w:p>
      <w:pPr>
        <w:spacing w:line="280" w:lineRule="auto"/>
        <w:jc w:val="left"/>
      </w:pPr>
      <w:bookmarkStart w:name="13kfft1504797150372" w:id="14"/>
      <w:bookmarkEnd w:id="14"/>
      <w:r>
        <w:rPr/>
        <w:t>    </w:t>
      </w:r>
      <w:r>
        <w:rPr>
          <w:b w:val="true"/>
        </w:rPr>
        <w:t>x）下载redis并解压</w:t>
      </w:r>
    </w:p>
    <w:p>
      <w:pPr/>
      <w:bookmarkStart w:name="73wuut1504797150373" w:id="15"/>
      <w:bookmarkEnd w:id="15"/>
      <w:r>
        <w:drawing>
          <wp:inline distT="0" distR="0" distB="0" distL="0">
            <wp:extent cx="5029200" cy="13176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jc w:val="left"/>
      </w:pPr>
      <w:bookmarkStart w:name="21gxzi1504797150374" w:id="16"/>
      <w:bookmarkEnd w:id="16"/>
      <w:r>
        <w:rPr/>
        <w:t>    </w:t>
      </w:r>
      <w:r>
        <w:rPr>
          <w:b w:val="true"/>
        </w:rPr>
        <w:t>x）配置redis参数（免密码，任何ip机器可访问-测试使用）</w:t>
      </w:r>
    </w:p>
    <w:p>
      <w:pPr>
        <w:spacing w:line="280" w:lineRule="auto"/>
        <w:jc w:val="left"/>
      </w:pPr>
      <w:bookmarkStart w:name="12qihs1504797150375" w:id="17"/>
      <w:bookmarkEnd w:id="17"/>
      <w:r>
        <w:rPr/>
        <w:t>    修改redis.windows.conf文件</w:t>
      </w:r>
    </w:p>
    <w:p>
      <w:pPr>
        <w:spacing w:line="280" w:lineRule="auto"/>
        <w:jc w:val="left"/>
      </w:pPr>
      <w:bookmarkStart w:name="4zgjx1504797150376" w:id="18"/>
      <w:bookmarkEnd w:id="18"/>
      <w:r>
        <w:rPr/>
        <w:t>        </w:t>
      </w:r>
      <w:r>
        <w:rPr>
          <w:b w:val="true"/>
          <w:color w:val="ff0000"/>
          <w:sz w:val="22"/>
          <w:highlight w:val="white"/>
        </w:rPr>
        <w:t>-》</w:t>
      </w:r>
      <w:r>
        <w:rPr/>
        <w:t>注释bind 127.0.0.1 可以使所有的ip访问redis</w:t>
      </w:r>
    </w:p>
    <w:p>
      <w:pPr>
        <w:spacing w:line="280" w:lineRule="auto"/>
        <w:jc w:val="left"/>
      </w:pPr>
      <w:bookmarkStart w:name="56bjus1504797150378" w:id="19"/>
      <w:bookmarkEnd w:id="19"/>
      <w:r>
        <w:rPr/>
        <w:t>        </w:t>
      </w:r>
      <w:r>
        <w:rPr>
          <w:b w:val="true"/>
          <w:color w:val="ff0000"/>
          <w:sz w:val="22"/>
          <w:highlight w:val="white"/>
        </w:rPr>
        <w:t>-》</w:t>
      </w:r>
      <w:r>
        <w:rPr/>
        <w:t>protected-mode no</w:t>
      </w:r>
    </w:p>
    <w:p>
      <w:pPr>
        <w:spacing w:line="280" w:lineRule="auto"/>
        <w:jc w:val="left"/>
      </w:pPr>
      <w:bookmarkStart w:name="53dsfq1504797150379" w:id="20"/>
      <w:bookmarkEnd w:id="20"/>
      <w:r>
        <w:rPr/>
        <w:t>    </w:t>
      </w:r>
    </w:p>
    <w:p>
      <w:pPr>
        <w:jc w:val="left"/>
      </w:pPr>
      <w:bookmarkStart w:name="37sdcy1504797150380" w:id="21"/>
      <w:bookmarkEnd w:id="21"/>
      <w:r>
        <w:rPr/>
        <w:t>    </w:t>
      </w:r>
      <w:r>
        <w:rPr>
          <w:b w:val="true"/>
          <w:color w:val="333333"/>
          <w:sz w:val="20"/>
          <w:highlight w:val="white"/>
        </w:rPr>
        <w:t>x）运行redis服务器</w:t>
      </w:r>
    </w:p>
    <w:p>
      <w:pPr>
        <w:jc w:val="left"/>
      </w:pPr>
      <w:bookmarkStart w:name="17hxvn1504797150384" w:id="22"/>
      <w:bookmarkEnd w:id="22"/>
      <w:r>
        <w:rPr/>
        <w:t>    </w:t>
      </w:r>
      <w:r>
        <w:rPr>
          <w:b w:val="true"/>
          <w:color w:val="333333"/>
          <w:sz w:val="20"/>
          <w:highlight w:val="white"/>
        </w:rPr>
        <w:t> cmd</w:t>
      </w:r>
      <w:r>
        <w:rPr>
          <w:color w:val="333333"/>
          <w:sz w:val="20"/>
          <w:highlight w:val="white"/>
        </w:rPr>
        <w:t> 窗口 使用cd命令切换目录到 </w:t>
      </w:r>
      <w:r>
        <w:rPr>
          <w:b w:val="true"/>
          <w:color w:val="333333"/>
          <w:sz w:val="20"/>
          <w:highlight w:val="white"/>
        </w:rPr>
        <w:t>C:\redis</w:t>
      </w:r>
      <w:r>
        <w:rPr>
          <w:color w:val="333333"/>
          <w:sz w:val="20"/>
          <w:highlight w:val="white"/>
        </w:rPr>
        <w:t> 运行 </w:t>
      </w:r>
      <w:r>
        <w:rPr>
          <w:b w:val="true"/>
          <w:color w:val="333333"/>
          <w:sz w:val="20"/>
          <w:highlight w:val="white"/>
        </w:rPr>
        <w:t>redis-server.exe redis.windows.conf</w:t>
      </w:r>
      <w:r>
        <w:rPr>
          <w:color w:val="333333"/>
          <w:sz w:val="20"/>
          <w:highlight w:val="white"/>
        </w:rPr>
        <w:t> 。后面的那个 redis.windows.conf 可以省略，如果省略，会启用默认的（配置信息不会生效！）。</w:t>
      </w:r>
    </w:p>
    <w:p>
      <w:pPr/>
      <w:bookmarkStart w:name="46vpel1504797150402" w:id="23"/>
      <w:bookmarkEnd w:id="23"/>
      <w:r>
        <w:drawing>
          <wp:inline distT="0" distR="0" distB="0" distL="0">
            <wp:extent cx="2755900" cy="1802887"/>
            <wp:docPr id="2" name="Drawing 2" descr="dis-install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-install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jc w:val="left"/>
      </w:pPr>
      <w:bookmarkStart w:name="29cxvz1504797150403" w:id="24"/>
      <w:bookmarkEnd w:id="24"/>
      <w:r>
        <w:rPr/>
        <w:t>    </w:t>
      </w:r>
      <w:r>
        <w:rPr>
          <w:b w:val="true"/>
          <w:color w:val="333333"/>
          <w:sz w:val="20"/>
          <w:highlight w:val="white"/>
        </w:rPr>
        <w:t>x）开启redis客户端-测试服务器是否可用</w:t>
      </w:r>
    </w:p>
    <w:p>
      <w:pPr>
        <w:spacing w:line="280" w:lineRule="auto"/>
        <w:jc w:val="left"/>
      </w:pPr>
      <w:bookmarkStart w:name="94weym1504797150406" w:id="25"/>
      <w:bookmarkEnd w:id="25"/>
      <w:r>
        <w:rPr/>
        <w:t>    另启一个cmd窗口，原来的不要关闭，不然就无法访问服务端了。</w:t>
      </w:r>
    </w:p>
    <w:p>
      <w:pPr>
        <w:spacing w:line="280" w:lineRule="auto"/>
        <w:jc w:val="left"/>
      </w:pPr>
      <w:bookmarkStart w:name="96njec1504797150407" w:id="26"/>
      <w:bookmarkEnd w:id="26"/>
      <w:r>
        <w:rPr/>
        <w:t>    切换到redis目录下运行 redis-cli.exe -h 127.0.0.1 -p 6379 。</w:t>
      </w:r>
    </w:p>
    <w:p>
      <w:pPr>
        <w:spacing w:line="280" w:lineRule="auto"/>
        <w:jc w:val="left"/>
      </w:pPr>
      <w:bookmarkStart w:name="34dmux1504797150408" w:id="27"/>
      <w:bookmarkEnd w:id="27"/>
      <w:r>
        <w:rPr/>
        <w:t>    设置键值对 set myKey abc</w:t>
      </w:r>
    </w:p>
    <w:p>
      <w:pPr>
        <w:spacing w:line="280" w:lineRule="auto"/>
        <w:jc w:val="left"/>
      </w:pPr>
      <w:bookmarkStart w:name="17yqzd1504797161594" w:id="28"/>
      <w:bookmarkEnd w:id="28"/>
      <w:r>
        <w:rPr/>
        <w:t>    取出键值对 get myKey</w:t>
      </w:r>
    </w:p>
    <w:p>
      <w:pPr>
        <w:spacing w:line="280" w:lineRule="auto"/>
        <w:jc w:val="left"/>
      </w:pPr>
      <w:bookmarkStart w:name="66eldv1504797238835" w:id="29"/>
      <w:bookmarkEnd w:id="29"/>
      <w:r>
        <w:rPr>
          <w:rFonts w:ascii="Helvetica Neue" w:hAnsi="Helvetica Neue" w:cs="Helvetica Neue" w:eastAsia="Helvetica Neue"/>
          <w:color w:val="494949"/>
          <w:highlight w:val="white"/>
        </w:rPr>
        <w:t xml:space="preserve">    查询所有键    keys *</w:t>
      </w:r>
    </w:p>
    <w:p>
      <w:pPr>
        <w:spacing w:line="280" w:lineRule="auto"/>
        <w:jc w:val="left"/>
      </w:pPr>
      <w:bookmarkStart w:name="21lodw1504797150408" w:id="30"/>
      <w:bookmarkEnd w:id="30"/>
    </w:p>
    <w:p>
      <w:pPr>
        <w:spacing w:line="280" w:lineRule="auto"/>
        <w:jc w:val="left"/>
      </w:pPr>
      <w:bookmarkStart w:name="32ipuk1504797150409" w:id="31"/>
      <w:bookmarkEnd w:id="31"/>
      <w:r>
        <w:rPr/>
        <w:t>    </w:t>
      </w:r>
    </w:p>
    <w:p>
      <w:pPr>
        <w:spacing w:line="280" w:lineRule="auto"/>
        <w:jc w:val="left"/>
      </w:pPr>
      <w:bookmarkStart w:name="46lahj1504797150410" w:id="32"/>
      <w:bookmarkEnd w:id="32"/>
      <w:r>
        <w:rPr/>
        <w:t>    </w:t>
      </w:r>
      <w:r>
        <w:rPr>
          <w:b w:val="true"/>
          <w:color w:val="7b5ba1"/>
          <w:sz w:val="24"/>
        </w:rPr>
        <w:t>2）tomcat环境</w:t>
      </w:r>
      <w:r>
        <w:rPr>
          <w:b w:val="true"/>
        </w:rPr>
        <w:t>（配置-session使用redis进行存储（ps-》session的数据，默认是存储在tomcat运行的服务器中。））</w:t>
      </w:r>
    </w:p>
    <w:p>
      <w:pPr>
        <w:spacing w:line="280" w:lineRule="auto"/>
        <w:jc w:val="left"/>
      </w:pPr>
      <w:bookmarkStart w:name="10qevw1504797150412" w:id="33"/>
      <w:bookmarkEnd w:id="33"/>
      <w:r>
        <w:rPr/>
        <w:t>    </w:t>
      </w:r>
      <w:r>
        <w:rPr>
          <w:b w:val="true"/>
          <w:color w:val="df402a"/>
        </w:rPr>
        <w:t>----------------------------在之前的tomcat集群环境里更改（所有的tomcat）-------------------------------</w:t>
      </w:r>
    </w:p>
    <w:p>
      <w:pPr>
        <w:spacing w:line="320" w:lineRule="auto"/>
        <w:jc w:val="left"/>
      </w:pPr>
      <w:bookmarkStart w:name="61solh1504797150419" w:id="34"/>
      <w:bookmarkEnd w:id="34"/>
      <w:r>
        <w:rPr/>
        <w:t>            </w:t>
      </w:r>
      <w:r>
        <w:rPr>
          <w:b w:val="true"/>
          <w:color w:val="9abc52"/>
        </w:rPr>
        <w:t>x）更改apache-tomcat-7.0.26_2\conf\context.xml在Context标记里加入，如下子标记</w:t>
      </w:r>
    </w:p>
    <w:p>
      <w:pPr>
        <w:spacing w:line="320" w:lineRule="auto"/>
        <w:jc w:val="left"/>
      </w:pPr>
      <w:bookmarkStart w:name="8xxqy1504797150424" w:id="35"/>
      <w:bookmarkEnd w:id="35"/>
      <w:r>
        <w:rPr/>
        <w:t>            ps-》指定自定义session管理器，即利用redis存储的session管理器，以及相关redis连接信息配置。</w:t>
      </w:r>
    </w:p>
    <w:p>
      <w:pPr>
        <w:spacing w:line="320" w:lineRule="auto"/>
        <w:jc w:val="left"/>
      </w:pPr>
      <w:bookmarkStart w:name="29uqfh1504797150426" w:id="36"/>
      <w:bookmarkEnd w:id="36"/>
      <w:r>
        <w:rPr/>
        <w:t>            ------------------------------</w:t>
      </w:r>
    </w:p>
    <w:p>
      <w:pPr>
        <w:spacing w:line="320" w:lineRule="auto"/>
        <w:jc w:val="left"/>
      </w:pPr>
      <w:bookmarkStart w:name="22ylzn1504797150427" w:id="37"/>
      <w:bookmarkEnd w:id="37"/>
      <w:r>
        <w:rPr/>
        <w:t>            </w:t>
      </w:r>
      <w:r>
        <w:rPr>
          <w:sz w:val="18"/>
        </w:rPr>
        <w:t>&lt;Manager className="com.orangefunction.tomcat.redissessions.RedisSessionManager"</w:t>
      </w:r>
    </w:p>
    <w:p>
      <w:pPr>
        <w:spacing w:line="320" w:lineRule="auto"/>
        <w:jc w:val="left"/>
      </w:pPr>
      <w:bookmarkStart w:name="82jreo1504797150428" w:id="38"/>
      <w:bookmarkEnd w:id="38"/>
      <w:r>
        <w:rPr/>
        <w:t>            </w:t>
      </w:r>
      <w:r>
        <w:rPr>
          <w:sz w:val="18"/>
        </w:rPr>
        <w:t>   host="localhost"      port="6379"     database="0"      maxInactiveInterval="60" /&gt;</w:t>
      </w:r>
    </w:p>
    <w:p>
      <w:pPr>
        <w:spacing w:line="320" w:lineRule="auto"/>
        <w:jc w:val="left"/>
      </w:pPr>
      <w:bookmarkStart w:name="64pmqm1504797150430" w:id="39"/>
      <w:bookmarkEnd w:id="39"/>
      <w:r>
        <w:rPr/>
        <w:t>            </w:t>
      </w:r>
      <w:r>
        <w:rPr>
          <w:sz w:val="18"/>
        </w:rPr>
        <w:t>&lt;Valve className="com.orangefunction.tomcat.redissessions.RedisSessionHandlerValve" /&gt;</w:t>
      </w:r>
    </w:p>
    <w:p>
      <w:pPr>
        <w:spacing w:line="320" w:lineRule="auto"/>
        <w:jc w:val="left"/>
      </w:pPr>
      <w:bookmarkStart w:name="22txex1504797150433" w:id="40"/>
      <w:bookmarkEnd w:id="40"/>
      <w:r>
        <w:rPr/>
        <w:t>            </w:t>
      </w:r>
      <w:r>
        <w:rPr>
          <w:sz w:val="18"/>
        </w:rPr>
        <w:t>---------------------------------</w:t>
      </w:r>
    </w:p>
    <w:p>
      <w:pPr>
        <w:spacing w:line="320" w:lineRule="auto"/>
        <w:jc w:val="left"/>
      </w:pPr>
      <w:bookmarkStart w:name="35fjam1504797150434" w:id="41"/>
      <w:bookmarkEnd w:id="41"/>
      <w:r>
        <w:rPr/>
        <w:t>            </w:t>
      </w:r>
      <w:r>
        <w:rPr>
          <w:sz w:val="18"/>
        </w:rPr>
        <w:t>host：连接的redis所在的服务器ip或域名</w:t>
      </w:r>
    </w:p>
    <w:p>
      <w:pPr>
        <w:spacing w:line="320" w:lineRule="auto"/>
        <w:jc w:val="left"/>
      </w:pPr>
      <w:bookmarkStart w:name="12vrbt1504797150435" w:id="42"/>
      <w:bookmarkEnd w:id="42"/>
      <w:r>
        <w:rPr/>
        <w:t>            </w:t>
      </w:r>
      <w:r>
        <w:rPr>
          <w:sz w:val="18"/>
        </w:rPr>
        <w:t>port：连接的redis所在的服务器的端口</w:t>
      </w:r>
    </w:p>
    <w:p>
      <w:pPr>
        <w:spacing w:line="320" w:lineRule="auto"/>
        <w:jc w:val="left"/>
      </w:pPr>
      <w:bookmarkStart w:name="44eypm1504797150436" w:id="43"/>
      <w:bookmarkEnd w:id="43"/>
      <w:r>
        <w:rPr/>
        <w:t>            </w:t>
      </w:r>
      <w:r>
        <w:rPr>
          <w:sz w:val="18"/>
        </w:rPr>
        <w:t>database：连接的redis所在的服务器的数据库实例编号</w:t>
      </w:r>
    </w:p>
    <w:p>
      <w:pPr>
        <w:spacing w:line="320" w:lineRule="auto"/>
        <w:jc w:val="left"/>
      </w:pPr>
      <w:bookmarkStart w:name="16iafy1504797150437" w:id="44"/>
      <w:bookmarkEnd w:id="44"/>
      <w:r>
        <w:rPr/>
        <w:t>            </w:t>
      </w:r>
      <w:r>
        <w:rPr>
          <w:sz w:val="18"/>
        </w:rPr>
        <w:t>maxInactiveInterval：session的超时时间（秒）</w:t>
      </w:r>
    </w:p>
    <w:p>
      <w:pPr>
        <w:spacing w:line="320" w:lineRule="auto"/>
        <w:jc w:val="left"/>
      </w:pPr>
      <w:bookmarkStart w:name="79dvoa1504797150438" w:id="45"/>
      <w:bookmarkEnd w:id="45"/>
      <w:r>
        <w:rPr/>
        <w:t>            </w:t>
      </w:r>
      <w:r>
        <w:rPr>
          <w:sz w:val="18"/>
        </w:rPr>
        <w:t>RedisSessionManager和RedisSessionHandlerValve：java类，用于连接redis存储和取出数据的客户端代码。（依赖jar包（tomcat-redis-session-1.0-SNAPSHOT.jar（session管理器实现代码），jedis-2.7.2.jar（redis驱动），commons-pool2-2.0.jar（对象池）））</w:t>
      </w:r>
    </w:p>
    <w:p>
      <w:pPr>
        <w:spacing w:line="320" w:lineRule="auto"/>
        <w:jc w:val="left"/>
      </w:pPr>
      <w:bookmarkStart w:name="32fhyh1504797150442" w:id="46"/>
      <w:bookmarkEnd w:id="46"/>
      <w:r>
        <w:rPr/>
        <w:t>            </w:t>
      </w:r>
      <w:r>
        <w:rPr>
          <w:b w:val="true"/>
          <w:color w:val="9abc52"/>
        </w:rPr>
        <w:t>x）把依赖jar包（tomcat-redis-session-1.0-SNAPSHOT.jar（session管理器实现代码），jedis-2.7.2.jar（redis驱动），commons-pool2-2.0.jar（对象池）放入tomcat服务器的lib文件夹。</w:t>
      </w:r>
    </w:p>
    <w:p>
      <w:pPr>
        <w:spacing w:line="320" w:lineRule="auto"/>
        <w:jc w:val="left"/>
      </w:pPr>
      <w:bookmarkStart w:name="73nqmd1504797150454" w:id="47"/>
      <w:bookmarkEnd w:id="47"/>
      <w:r>
        <w:rPr/>
        <w:t>            </w:t>
      </w:r>
      <w:r>
        <w:rPr>
          <w:b w:val="true"/>
          <w:color w:val="9abc52"/>
        </w:rPr>
        <w:t>x）启动tomcat，运行apache-tomcat-7.0.26_2\bin\startup.bat文件</w:t>
      </w:r>
    </w:p>
    <w:p>
      <w:pPr>
        <w:spacing w:line="320" w:lineRule="auto"/>
        <w:jc w:val="left"/>
      </w:pPr>
      <w:bookmarkStart w:name="4yene1504797150458" w:id="48"/>
      <w:bookmarkEnd w:id="48"/>
      <w:r>
        <w:rPr/>
        <w:t>            </w:t>
      </w:r>
    </w:p>
    <w:p>
      <w:pPr>
        <w:spacing w:line="280" w:lineRule="auto"/>
        <w:jc w:val="left"/>
      </w:pPr>
      <w:bookmarkStart w:name="84ntot1504797150459" w:id="49"/>
      <w:bookmarkEnd w:id="49"/>
      <w:r>
        <w:rPr/>
        <w:t>    </w:t>
      </w:r>
      <w:r>
        <w:rPr>
          <w:b w:val="true"/>
          <w:color w:val="7b5ba1"/>
          <w:sz w:val="24"/>
        </w:rPr>
        <w:t>3）nginx环境</w:t>
      </w:r>
    </w:p>
    <w:p>
      <w:pPr>
        <w:spacing w:line="280" w:lineRule="auto"/>
        <w:jc w:val="left"/>
      </w:pPr>
      <w:bookmarkStart w:name="38ogbi1504797150461" w:id="50"/>
      <w:bookmarkEnd w:id="50"/>
      <w:r>
        <w:rPr/>
        <w:t>    </w:t>
      </w:r>
      <w:r>
        <w:rPr>
          <w:b w:val="true"/>
          <w:color w:val="7b5ba1"/>
          <w:sz w:val="24"/>
        </w:rPr>
        <w:t>ps-》nginx的环境不用改变。</w:t>
      </w:r>
    </w:p>
    <w:p>
      <w:pPr>
        <w:spacing w:line="280" w:lineRule="auto"/>
        <w:jc w:val="left"/>
      </w:pPr>
      <w:bookmarkStart w:name="64jith1504797150463" w:id="51"/>
      <w:bookmarkEnd w:id="51"/>
      <w:r>
        <w:rPr>
          <w:b w:val="true"/>
          <w:color w:val="df402a"/>
          <w:sz w:val="28"/>
        </w:rPr>
        <w:t>d）测试环境</w:t>
      </w:r>
    </w:p>
    <w:p>
      <w:pPr>
        <w:spacing w:line="280" w:lineRule="auto"/>
        <w:jc w:val="left"/>
      </w:pPr>
      <w:bookmarkStart w:name="93clty1504797150464" w:id="52"/>
      <w:bookmarkEnd w:id="52"/>
      <w:r>
        <w:rPr/>
        <w:t>    </w:t>
      </w:r>
      <w:r>
        <w:rPr>
          <w:b w:val="true"/>
          <w:color w:val="7b5ba1"/>
          <w:sz w:val="24"/>
        </w:rPr>
        <w:t>ps-》访问nginx，如果转发到不同tomcat，得到的session一致，说明环境ok。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2017-10-16T02:10:23Z</dcterms:created>
  <dc:creator>Apache POI</dc:creator>
</cp:coreProperties>
</file>