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135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11223344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11223344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5pt;margin-top:20.55pt;height:43.2pt;width:136.6pt;z-index:251661312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mZAS3bAAAACgEA&#10;AA8AAAAAAAAAAQAgAAAAIgAAAGRycy9kb3ducmV2LnhtbFBLAQIUABQAAAAIAIdO4kBNqqzR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广东省广州市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  <w:t>蔡于纬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求职意向：市场专员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643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641856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75l02QAAAAsBAAAPAAAAAAAAAAEAIAAAACIAAABkcnMvZG93bnJldi54bWxQSwECFAAUAAAACACH&#10;TuJAhUk3C+oBAACzAwAADgAAAAAAAAABACAAAAAoAQAAZHJzL2Uyb0RvYy54bWxQSwUGAAAAAAYA&#10;BgBZAQAAhA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6233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T3z9D1gAAAAoBAAAPAAAAAAAAAAEAIAAAACIAAABkcnMvZG93bnJldi54bWxQSwECFAAUAAAA&#10;CACHTuJAAGTQH/ABAADbAwAADgAAAAAAAAABACAAAAAl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ruEXdkAAAAJAQAADwAAAAAAAAABACAAAAAiAAAA&#10;ZHJzL2Rvd25yZXYueG1sUEsBAhQAFAAAAAgAh07iQGz0dJ14AgAA/gQAAA4AAAAAAAAAAQAgAAAA&#10;KA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pt;margin-top:2.75pt;height:13.5pt;width:9.6pt;z-index:251667456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6z8YS1AAAAAgBAAAPAAAAAAAAAAEAIAAAACIAAABkcnMvZG93bnJldi54&#10;bWxQSwECFAAUAAAACACHTuJAzcsfhn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</w:t>
      </w:r>
      <w:r>
        <w:rPr>
          <w:rFonts w:hint="eastAsia" w:ascii="微软雅黑" w:hAnsi="微软雅黑" w:eastAsia="微软雅黑"/>
          <w:color w:val="173456"/>
        </w:rPr>
        <w:t>8.9-20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21</w:t>
      </w:r>
      <w:r>
        <w:rPr>
          <w:rFonts w:hint="eastAsia" w:ascii="微软雅黑" w:hAnsi="微软雅黑" w:eastAsia="微软雅黑"/>
          <w:color w:val="173456"/>
        </w:rPr>
        <w:t xml:space="preserve">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华南师范大学附属中学</w:t>
      </w:r>
      <w:r>
        <w:rPr>
          <w:rFonts w:hint="eastAsia" w:ascii="微软雅黑" w:hAnsi="微软雅黑" w:eastAsia="微软雅黑"/>
          <w:color w:val="173456"/>
        </w:rPr>
        <w:t xml:space="preserve">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高中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zLrw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jzkzoqGG&#10;778/7H/82v/8xs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cy68Kh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336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155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8480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22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08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卓望信息科技有限公司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营运推广主管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工作成果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66950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oIEk+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GuX8dUAAAAIAQAADwAAAAAAAAABACAAAAAiAAAAZHJzL2Rvd25yZXYu&#10;eG1sUEsBAhQAFAAAAAgAh07iQKCBJPp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21</w:t>
      </w:r>
      <w:r>
        <w:rPr>
          <w:rFonts w:hint="eastAsia" w:ascii="微软雅黑" w:hAnsi="微软雅黑" w:eastAsia="微软雅黑"/>
          <w:color w:val="173456"/>
        </w:rPr>
        <w:t>.8-20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22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广州灵心沙文化活动有限公司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市场推广专员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4384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oe5gPv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fhNSWWGez4&#10;7ZefN5+//f71FdfbH98J3qBMvYcKva/sJhxP4Dchcd7LYNIf2ZB9lvZwklbsI+FonM7PyunsnBJ+&#10;d1fcB/oA8Y1whqRNTbWyiTWr2O4tREyGrncuyQxOq2attM6H0G6vdCA7hh1e5y9ViyGP3LQlPXKc&#10;zEvsPGc4txLnBbfGI3ewLSVMt/ggeAw596NoeJhkPD87n87+lSQVuWLQDcVkhOTGKqMivhmtTE0v&#10;yvQdo7XFSpOwg5Rpt3XNISuc7dj1zOU4oWmsHp5z9P2rXP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bSNFNUAAAAKAQAADwAAAAAAAAABACAAAAAiAAAAZHJzL2Rvd25yZXYueG1sUEsBAhQAFAAA&#10;AAgAh07iQKHuYD7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AEf2xH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GdjQdgAAAAJAQAADwAAAAAAAAABACAAAAAiAAAA&#10;ZHJzL2Rvd25yZXYueG1sUEsBAhQAFAAAAAgAh07iQABH9sR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技能证书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Nw8maGA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CNw8ma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5408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360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本人有丰富的营销知识体系做基础；对于市场营销方面的前沿和动向有一定的了解，善于分析和吸取经验；熟悉网络推广，尤其是社会化媒体方面，有独到的见解和经验；个性开朗，容易相处，团队荣誉感强；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本人有丰富的营销知识体系做基础；对于市场营销方面的前沿和动向有一定的了解，善于分析和吸取经验；熟悉网络推广，尤其是社会化媒体方面，有独到的见解和经验；个性开朗，容易相处，团队荣誉感强；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6166E"/>
    <w:rsid w:val="003A4D78"/>
    <w:rsid w:val="003A6FB8"/>
    <w:rsid w:val="003B017D"/>
    <w:rsid w:val="00403C60"/>
    <w:rsid w:val="00405F03"/>
    <w:rsid w:val="004070D5"/>
    <w:rsid w:val="00432BA1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19305011"/>
    <w:rsid w:val="19F42BC2"/>
    <w:rsid w:val="2B95188E"/>
    <w:rsid w:val="4F2C6048"/>
    <w:rsid w:val="63196BEA"/>
    <w:rsid w:val="69375EE1"/>
    <w:rsid w:val="6F867DF0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D35363-CDE8-4ECF-A4D8-2E8F5F245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110</Characters>
  <Lines>1</Lines>
  <Paragraphs>1</Paragraphs>
  <TotalTime>15</TotalTime>
  <ScaleCrop>false</ScaleCrop>
  <LinksUpToDate>false</LinksUpToDate>
  <CharactersWithSpaces>158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满天都是小猩猩</cp:lastModifiedBy>
  <dcterms:modified xsi:type="dcterms:W3CDTF">2023-04-19T07:32:31Z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94EEDAF0997A4FD5A221AF82F4F67BD0_12</vt:lpwstr>
  </property>
</Properties>
</file>