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2334260</wp:posOffset>
                </wp:positionV>
                <wp:extent cx="4417060" cy="73571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060" cy="735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30" w:firstLineChars="100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经历</w:t>
                            </w:r>
                          </w:p>
                          <w:p>
                            <w:pPr>
                              <w:pStyle w:val="3"/>
                              <w:spacing w:line="373" w:lineRule="exact"/>
                              <w:ind w:left="0" w:leftChars="0" w:firstLine="480" w:firstLineChars="200"/>
                              <w:rPr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 xml:space="preserve">寒假学习辅导班   </w:t>
                            </w:r>
                          </w:p>
                          <w:p>
                            <w:pPr>
                              <w:pStyle w:val="3"/>
                              <w:spacing w:line="373" w:lineRule="exact"/>
                              <w:ind w:left="0" w:leftChars="0" w:firstLine="480" w:firstLineChars="200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负责人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spacing w:before="28" w:line="288" w:lineRule="exact"/>
                              <w:ind w:left="399" w:leftChars="190" w:right="105" w:firstLine="0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pStyle w:val="4"/>
                              <w:spacing w:line="260" w:lineRule="exact"/>
                              <w:ind w:left="0" w:leftChars="0" w:firstLine="400" w:firstLineChars="20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4"/>
                              <w:spacing w:line="288" w:lineRule="exact"/>
                              <w:ind w:left="399" w:leftChars="190" w:firstLine="0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有4名老师，共招收68个学Th，由我招收到的学Th有30名； 共收入30200元，除去成本，盈利20000多； 获得学Th的喜欢及家长的肯定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希望长期有这样的辅导班。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2997"/>
                                <w:tab w:val="left" w:pos="5441"/>
                              </w:tabs>
                              <w:spacing w:line="172" w:lineRule="auto"/>
                              <w:ind w:left="0" w:leftChars="0" w:right="895" w:firstLine="480" w:firstLineChars="200"/>
                              <w:jc w:val="left"/>
                              <w:rPr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.08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ab/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千弘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财务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公司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2997"/>
                                <w:tab w:val="left" w:pos="5441"/>
                              </w:tabs>
                              <w:spacing w:line="172" w:lineRule="auto"/>
                              <w:ind w:left="479" w:leftChars="228" w:right="895" w:firstLine="0" w:firstLineChars="0"/>
                              <w:jc w:val="left"/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财务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0" w:after="0" w:line="272" w:lineRule="exact"/>
                              <w:ind w:left="420" w:leftChars="0" w:right="0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sz w:val="20"/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0" w:after="0" w:line="288" w:lineRule="exact"/>
                              <w:ind w:left="420" w:leftChars="0" w:right="0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sz w:val="20"/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28" w:after="0" w:line="288" w:lineRule="exact"/>
                              <w:ind w:left="420" w:leftChars="0" w:right="2384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w w:val="99"/>
                                <w:sz w:val="20"/>
                              </w:rPr>
                              <w:t>会计账簿的登记，打印相关表格等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w w:val="99"/>
                                <w:sz w:val="20"/>
                                <w:lang w:val="en-US" w:eastAsia="zh-CN"/>
                              </w:rPr>
                              <w:t>工</w:t>
                            </w:r>
                            <w:r>
                              <w:rPr>
                                <w:b w:val="0"/>
                                <w:color w:val="58595B"/>
                                <w:w w:val="99"/>
                                <w:sz w:val="20"/>
                              </w:rPr>
                              <w:t>作；实践成果：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0" w:after="0" w:line="288" w:lineRule="exact"/>
                              <w:ind w:left="420" w:leftChars="0" w:right="184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w w:val="99"/>
                                <w:sz w:val="20"/>
                              </w:rPr>
                              <w:t>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0" w:after="0" w:line="260" w:lineRule="exact"/>
                              <w:ind w:left="420" w:leftChars="0" w:right="0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sz w:val="20"/>
                              </w:rPr>
                              <w:t>能做到保证核算科目、核算金额、核算部门的准确性；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tabs>
                                <w:tab w:val="left" w:pos="1073"/>
                              </w:tabs>
                              <w:spacing w:before="0" w:after="0" w:line="311" w:lineRule="exact"/>
                              <w:ind w:left="420" w:leftChars="0" w:right="0" w:rightChars="0"/>
                              <w:jc w:val="left"/>
                              <w:rPr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sz w:val="20"/>
                              </w:rPr>
                              <w:t>了解了企业财务的管理流程。</w:t>
                            </w:r>
                          </w:p>
                          <w:p>
                            <w:pPr>
                              <w:ind w:firstLine="325" w:firstLineChars="100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w w:val="105"/>
                                <w:sz w:val="31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w w:val="105"/>
                                <w:sz w:val="31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4"/>
                              <w:spacing w:before="127" w:line="328" w:lineRule="exact"/>
                              <w:ind w:left="399" w:leftChars="190" w:right="223" w:firstLine="0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w w:val="99"/>
                              </w:rPr>
                              <w:t>在个人Th活中，本人热爱旅游、看书，喜欢羽毛球等有氧运动，使我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</w:t>
                            </w:r>
                            <w:r>
                              <w:rPr>
                                <w:b w:val="0"/>
                                <w:color w:val="58595B"/>
                                <w:w w:val="99"/>
                              </w:rPr>
                              <w:t>过参加志愿者活动，使我的人Th价值观念得到很好的扩展，投身公益是我今后一Th的课程；在实际社会工作方面，我还缺乏经验和锻炼，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所以希望能够有机会进入一个体制规范、规模较大的公司平台，愿意从基层做起，积累经验，争取在专业领域有所突破和成就，实现自己</w:t>
                            </w:r>
                            <w:r>
                              <w:rPr>
                                <w:b w:val="0"/>
                                <w:color w:val="58595B"/>
                                <w:w w:val="98"/>
                              </w:rPr>
                              <w:t>的职业规划及人Th目标。</w:t>
                            </w:r>
                          </w:p>
                          <w:p>
                            <w:pPr>
                              <w:ind w:firstLine="325" w:firstLineChars="100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w w:val="105"/>
                                <w:sz w:val="3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5pt;margin-top:183.8pt;height:579.3pt;width:347.8pt;z-index:251661312;mso-width-relative:page;mso-height-relative:page;" filled="f" stroked="f" coordsize="21600,21600" o:gfxdata="UEsDBAoAAAAAAIdO4kAAAAAAAAAAAAAAAAAEAAAAZHJzL1BLAwQUAAAACACHTuJAH37Erd4AAAAN&#10;AQAADwAAAGRycy9kb3ducmV2LnhtbE2Py07DMBBF90j8gzVI7KjtlJo2xKlQpAoJ0UVLN905sZtE&#10;2OMQuw/4etwV7GY0R3fOLZYXZ8nJjKH3KIFPGBCDjdc9thJ2H6uHOZAQFWplPRoJ3ybAsry9KVSu&#10;/Rk35rSNLUkhGHIloYtxyCkNTWecChM/GEy3gx+dimkdW6pHdU7hztKMMUGd6jF96NRgqs40n9uj&#10;k/BWrdZqU2du/mOr1/fDy/C128+kvL/j7BlINJf4B8NVP6lDmZxqf0QdiJXwyPk0oRKm4kkAuRKc&#10;iQWQOk2zTGRAy4L+b1H+AlBLAwQUAAAACACHTuJANpBkLT0CAABpBAAADgAAAGRycy9lMm9Eb2Mu&#10;eG1srVTBbhMxEL0j8Q+W73SzbdpA1E0VWhUhVbRSQZwdr7e7ku0xttPd8gHwB5y4cOe7+h08e5O0&#10;Khx64LIZz4zfzHszzvHJYDS7VT50ZCte7k04U1ZS3dmbin/6eP7qNWchClsLTVZV/E4FfrJ4+eK4&#10;d3O1Ty3pWnkGEBvmvat4G6ObF0WQrTIi7JFTFsGGvBERR39T1F70QDe62J9MjoqefO08SRUCvGdj&#10;kG8Q/XMAqWk6qc5Iro2ycUT1SosISqHtXOCL3G3TKBkvmyaoyHTFwTTmL4rAXqVvsTgW8xsvXNvJ&#10;TQviOS084WREZ1F0B3UmomBr3/0FZTrpKVAT9ySZYiSSFQGLcvJEm+tWOJW5QOrgdqKH/wcrP9xe&#10;edbVFd+HJFYYTPz+x/f7n7/vf31j8EGg3oU58q4dMuPwlgaszdYf4Ey8h8ab9AtGDHFg3e3kVUNk&#10;Es7ptJxNjhCSiM0ODmdlmfGLh+vOh/hOkWHJqLjH/LKs4vYiRLSC1G1KqmbpvNM6z1Bb1lf86OBw&#10;ki/sIrihLS4mEmOzyYrDatgwW1F9B2Kext0ITp53KH4hQrwSHsuAhvFc4iU+jSYUoY3FWUv+67/8&#10;KR8zQpSzHstV8fBlLbziTL+3mN6bcjoFbMyH6eEsae8fR1aPI3ZtTgn7W+JhOpnNlB/11mw8mc94&#10;VctUFSFhJWpXPG7N0ziuPF6lVMtlTsL+OREv7LWTCXqUc7mO1HRZ6STTqM1GPWxgHsDmtaQVf3zO&#10;WQ//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37Erd4AAAANAQAADwAAAAAAAAABACAAAAAi&#10;AAAAZHJzL2Rvd25yZXYueG1sUEsBAhQAFAAAAAgAh07iQDaQZC0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30" w:firstLineChars="100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经历</w:t>
                      </w:r>
                    </w:p>
                    <w:p>
                      <w:pPr>
                        <w:pStyle w:val="3"/>
                        <w:spacing w:line="373" w:lineRule="exact"/>
                        <w:ind w:left="0" w:leftChars="0" w:firstLine="480" w:firstLineChars="200"/>
                        <w:rPr>
                          <w:b w:val="0"/>
                          <w:color w:val="58595B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201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9</w:t>
                      </w:r>
                      <w:r>
                        <w:rPr>
                          <w:b w:val="0"/>
                          <w:color w:val="58595B"/>
                        </w:rPr>
                        <w:t>.0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8</w:t>
                      </w:r>
                      <w:r>
                        <w:rPr>
                          <w:b w:val="0"/>
                          <w:color w:val="58595B"/>
                        </w:rPr>
                        <w:t>-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至今</w:t>
                      </w:r>
                      <w:r>
                        <w:rPr>
                          <w:b w:val="0"/>
                          <w:color w:val="58595B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b w:val="0"/>
                          <w:color w:val="58595B"/>
                        </w:rPr>
                        <w:t xml:space="preserve">寒假学习辅导班   </w:t>
                      </w:r>
                    </w:p>
                    <w:p>
                      <w:pPr>
                        <w:pStyle w:val="3"/>
                        <w:spacing w:line="373" w:lineRule="exact"/>
                        <w:ind w:left="0" w:leftChars="0" w:firstLine="480" w:firstLineChars="200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负责人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4"/>
                        <w:spacing w:before="28" w:line="288" w:lineRule="exact"/>
                        <w:ind w:left="399" w:leftChars="190" w:right="105" w:firstLine="0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pStyle w:val="4"/>
                        <w:spacing w:line="260" w:lineRule="exact"/>
                        <w:ind w:left="0" w:leftChars="0" w:firstLine="400" w:firstLineChars="20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实践成果：</w:t>
                      </w:r>
                    </w:p>
                    <w:p>
                      <w:pPr>
                        <w:pStyle w:val="4"/>
                        <w:spacing w:line="288" w:lineRule="exact"/>
                        <w:ind w:left="399" w:leftChars="190" w:firstLine="0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有4名老师，共招收68个学Th，由我招收到的学Th有30名； 共收入30200元，除去成本，盈利20000多； 获得学Th的喜欢及家长的肯定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eastAsia="zh-CN"/>
                        </w:rPr>
                        <w:t>，</w:t>
                      </w:r>
                      <w:r>
                        <w:rPr>
                          <w:b w:val="0"/>
                          <w:color w:val="58595B"/>
                        </w:rPr>
                        <w:t>希望长期有这样的辅导班。</w:t>
                      </w:r>
                    </w:p>
                    <w:p>
                      <w:pPr>
                        <w:pStyle w:val="3"/>
                        <w:tabs>
                          <w:tab w:val="left" w:pos="2997"/>
                          <w:tab w:val="left" w:pos="5441"/>
                        </w:tabs>
                        <w:spacing w:line="172" w:lineRule="auto"/>
                        <w:ind w:left="0" w:leftChars="0" w:right="895" w:firstLine="480" w:firstLineChars="200"/>
                        <w:jc w:val="left"/>
                        <w:rPr>
                          <w:b w:val="0"/>
                          <w:color w:val="58595B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>201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7</w:t>
                      </w:r>
                      <w:r>
                        <w:rPr>
                          <w:b w:val="0"/>
                          <w:color w:val="58595B"/>
                        </w:rPr>
                        <w:t>.0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8</w:t>
                      </w:r>
                      <w:r>
                        <w:rPr>
                          <w:b w:val="0"/>
                          <w:color w:val="58595B"/>
                        </w:rPr>
                        <w:t>-201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9</w:t>
                      </w:r>
                      <w:r>
                        <w:rPr>
                          <w:b w:val="0"/>
                          <w:color w:val="58595B"/>
                        </w:rPr>
                        <w:t>.08</w:t>
                      </w:r>
                      <w:r>
                        <w:rPr>
                          <w:b w:val="0"/>
                          <w:color w:val="58595B"/>
                        </w:rPr>
                        <w:tab/>
                      </w:r>
                      <w:r>
                        <w:rPr>
                          <w:b w:val="0"/>
                          <w:color w:val="58595B"/>
                        </w:rPr>
                        <w:t>千弘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财务</w:t>
                      </w:r>
                      <w:r>
                        <w:rPr>
                          <w:b w:val="0"/>
                          <w:color w:val="58595B"/>
                        </w:rPr>
                        <w:t>公司</w:t>
                      </w:r>
                    </w:p>
                    <w:p>
                      <w:pPr>
                        <w:pStyle w:val="3"/>
                        <w:tabs>
                          <w:tab w:val="left" w:pos="2997"/>
                          <w:tab w:val="left" w:pos="5441"/>
                        </w:tabs>
                        <w:spacing w:line="172" w:lineRule="auto"/>
                        <w:ind w:left="479" w:leftChars="228" w:right="895" w:firstLine="0" w:firstLineChars="0"/>
                        <w:jc w:val="left"/>
                        <w:rPr>
                          <w:b w:val="0"/>
                        </w:rPr>
                      </w:pPr>
                      <w:r>
                        <w:rPr>
                          <w:rFonts w:hint="eastAsia"/>
                          <w:b w:val="0"/>
                          <w:color w:val="58595B"/>
                          <w:lang w:val="en-US" w:eastAsia="zh-CN"/>
                        </w:rPr>
                        <w:t>财务</w:t>
                      </w:r>
                      <w:r>
                        <w:rPr>
                          <w:b w:val="0"/>
                          <w:color w:val="58595B"/>
                        </w:rPr>
                        <w:t>工作内容：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0" w:after="0" w:line="272" w:lineRule="exact"/>
                        <w:ind w:left="420" w:leftChars="0" w:right="0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sz w:val="20"/>
                        </w:rPr>
                        <w:t>协助财务经理进行日常财务核算、财务处理工作；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0" w:after="0" w:line="288" w:lineRule="exact"/>
                        <w:ind w:left="420" w:leftChars="0" w:right="0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sz w:val="20"/>
                        </w:rPr>
                        <w:t>会计凭证、相关票据的整理；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28" w:after="0" w:line="288" w:lineRule="exact"/>
                        <w:ind w:left="420" w:leftChars="0" w:right="2384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w w:val="99"/>
                          <w:sz w:val="20"/>
                        </w:rPr>
                        <w:t>会计账簿的登记，打印相关表格等</w:t>
                      </w:r>
                      <w:r>
                        <w:rPr>
                          <w:rFonts w:hint="eastAsia"/>
                          <w:b w:val="0"/>
                          <w:color w:val="58595B"/>
                          <w:w w:val="99"/>
                          <w:sz w:val="20"/>
                          <w:lang w:val="en-US" w:eastAsia="zh-CN"/>
                        </w:rPr>
                        <w:t>工</w:t>
                      </w:r>
                      <w:r>
                        <w:rPr>
                          <w:b w:val="0"/>
                          <w:color w:val="58595B"/>
                          <w:w w:val="99"/>
                          <w:sz w:val="20"/>
                        </w:rPr>
                        <w:t>作；实践成果：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0" w:after="0" w:line="288" w:lineRule="exact"/>
                        <w:ind w:left="420" w:leftChars="0" w:right="184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w w:val="99"/>
                          <w:sz w:val="20"/>
                        </w:rPr>
                        <w:t>能根据会计基本制度，会计基本准则和内部财务管理的要求，做好会计核算工作；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0" w:after="0" w:line="260" w:lineRule="exact"/>
                        <w:ind w:left="420" w:leftChars="0" w:right="0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sz w:val="20"/>
                        </w:rPr>
                        <w:t>能做到保证核算科目、核算金额、核算部门的准确性；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tabs>
                          <w:tab w:val="left" w:pos="1073"/>
                        </w:tabs>
                        <w:spacing w:before="0" w:after="0" w:line="311" w:lineRule="exact"/>
                        <w:ind w:left="420" w:leftChars="0" w:right="0" w:rightChars="0"/>
                        <w:jc w:val="left"/>
                        <w:rPr>
                          <w:b w:val="0"/>
                          <w:sz w:val="20"/>
                        </w:rPr>
                      </w:pPr>
                      <w:r>
                        <w:rPr>
                          <w:b w:val="0"/>
                          <w:color w:val="58595B"/>
                          <w:sz w:val="20"/>
                        </w:rPr>
                        <w:t>了解了企业财务的管理流程。</w:t>
                      </w:r>
                    </w:p>
                    <w:p>
                      <w:pPr>
                        <w:ind w:firstLine="325" w:firstLineChars="100"/>
                        <w:rPr>
                          <w:rFonts w:hint="eastAsia" w:ascii="微软雅黑" w:eastAsia="微软雅黑"/>
                          <w:b/>
                          <w:color w:val="C86167"/>
                          <w:w w:val="105"/>
                          <w:sz w:val="31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w w:val="105"/>
                          <w:sz w:val="31"/>
                        </w:rPr>
                        <w:t>自我评价</w:t>
                      </w:r>
                    </w:p>
                    <w:p>
                      <w:pPr>
                        <w:pStyle w:val="4"/>
                        <w:spacing w:before="127" w:line="328" w:lineRule="exact"/>
                        <w:ind w:left="399" w:leftChars="190" w:right="223" w:firstLine="0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  <w:w w:val="99"/>
                        </w:rPr>
                        <w:t>在个人Th活中，本人热爱旅游、看书，喜欢羽毛球等有氧运动，使我</w:t>
                      </w:r>
                      <w:r>
                        <w:rPr>
                          <w:b w:val="0"/>
                          <w:color w:val="58595B"/>
                        </w:rPr>
                        <w:t>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</w:t>
                      </w:r>
                      <w:r>
                        <w:rPr>
                          <w:b w:val="0"/>
                          <w:color w:val="58595B"/>
                          <w:w w:val="99"/>
                        </w:rPr>
                        <w:t>过参加志愿者活动，使我的人Th价值观念得到很好的扩展，投身公益是我今后一Th的课程；在实际社会工作方面，我还缺乏经验和锻炼，</w:t>
                      </w:r>
                      <w:r>
                        <w:rPr>
                          <w:b w:val="0"/>
                          <w:color w:val="58595B"/>
                        </w:rPr>
                        <w:t>所以希望能够有机会进入一个体制规范、规模较大的公司平台，愿意从基层做起，积累经验，争取在专业领域有所突破和成就，实现自己</w:t>
                      </w:r>
                      <w:r>
                        <w:rPr>
                          <w:b w:val="0"/>
                          <w:color w:val="58595B"/>
                          <w:w w:val="98"/>
                        </w:rPr>
                        <w:t>的职业规划及人Th目标。</w:t>
                      </w:r>
                    </w:p>
                    <w:p>
                      <w:pPr>
                        <w:ind w:firstLine="325" w:firstLineChars="100"/>
                        <w:rPr>
                          <w:rFonts w:hint="eastAsia" w:ascii="微软雅黑" w:eastAsia="微软雅黑"/>
                          <w:b/>
                          <w:color w:val="C86167"/>
                          <w:w w:val="105"/>
                          <w:sz w:val="3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2879090</wp:posOffset>
                </wp:positionH>
                <wp:positionV relativeFrom="paragraph">
                  <wp:posOffset>1717040</wp:posOffset>
                </wp:positionV>
                <wp:extent cx="3886200" cy="448945"/>
                <wp:effectExtent l="0" t="0" r="0" b="7620"/>
                <wp:wrapTopAndBottom/>
                <wp:docPr id="1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448945"/>
                          <a:chOff x="4897" y="399"/>
                          <a:chExt cx="6120" cy="707"/>
                        </a:xfrm>
                      </wpg:grpSpPr>
                      <wps:wsp>
                        <wps:cNvPr id="13" name="矩形 8"/>
                        <wps:cNvSpPr/>
                        <wps:spPr>
                          <a:xfrm>
                            <a:off x="4897" y="440"/>
                            <a:ext cx="6120" cy="665"/>
                          </a:xfrm>
                          <a:prstGeom prst="rect">
                            <a:avLst/>
                          </a:prstGeom>
                          <a:solidFill>
                            <a:srgbClr val="C8616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5276" y="399"/>
                            <a:ext cx="1560" cy="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eastAsia="微软雅黑"/>
                                  <w:color w:val="FFFFFF"/>
                                  <w:sz w:val="3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FFFFFF"/>
                                  <w:sz w:val="36"/>
                                  <w:szCs w:val="16"/>
                                  <w:lang w:eastAsia="zh-CN"/>
                                </w:rPr>
                                <w:t>林孟霖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7327" y="497"/>
                            <a:ext cx="3272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14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39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FFFFFF"/>
                                  <w:sz w:val="27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FFFFFF"/>
                                  <w:sz w:val="39"/>
                                </w:rPr>
                                <w:t>/财务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26.7pt;margin-top:135.2pt;height:35.35pt;width:306pt;mso-position-horizontal-relative:page;mso-wrap-distance-bottom:0pt;mso-wrap-distance-top:0pt;z-index:251660288;mso-width-relative:page;mso-height-relative:page;" coordorigin="4897,399" coordsize="6120,707" o:gfxdata="UEsDBAoAAAAAAIdO4kAAAAAAAAAAAAAAAAAEAAAAZHJzL1BLAwQUAAAACACHTuJARbk+stsAAAAM&#10;AQAADwAAAGRycy9kb3ducmV2LnhtbE2PwWrDMAyG74O9g9Fgt9V2k3Qji1JG2XYqg7WD0psbq0lo&#10;bIfYTdq3n3vabr/Qx69PxfJiOjbS4FtnEeRMACNbOd3aGuFn+/H0AswHZbXqnCWEK3lYlvd3hcq1&#10;m+w3jZtQs1hifa4QmhD6nHNfNWSUn7mebNwd3WBUiONQcz2oKZabjs+FWHCjWhsvNKqnVUPVaXM2&#10;CJ+Tmt4S+T6uT8fVdb/NvnZrSYiPD1K8Agt0CX8w3PSjOpTR6eDOVnvWIaRZkkYUYf4sYrgRYpHF&#10;dEBIUimBlwX//0T5C1BLAwQUAAAACACHTuJAhiqV9rUCAADSBwAADgAAAGRycy9lMm9Eb2MueG1s&#10;1ZXLbtQwFIb3SLyD5T3NJJNkMlEzlWhphYSgUuEBPIlzkZLYsj2TdI+AJStWSAh2SLwB4nFaXoNj&#10;J86UlkUpEojNjK/H53z/b2f/oG9qtKVCVqxNsLs3w4i2Kcuqtkjwi+fHDyKMpCJtRmrW0gSfU4kP&#10;Vvfv7Xc8ph4rWZ1RgSBIK+OOJ7hUiseOI9OSNkTuMU5bmMyZaIiCriicTJAOoje1481modMxkXHB&#10;UioljB4Nk3iMKG4TkOV5ldIjlm4a2qohqqA1UVCSLCsu8cpkm+c0Vc/yXFKF6gRDpcr8wiHQXutf&#10;Z7VP4kIQXlbpmAK5TQrXampI1cKhU6gjogjaiOpGqKZKBZMsV3spa5yhEEMEqnBn19icCLbhppYi&#10;7go+QQehrlG/c9j06fZUoCoDJ4QYtaQBxb9/fXnx9g1aaDgdL2JYcyL4GT8V40Ax9HS9fS4a/Q+V&#10;oN5gPZ+w0l6hFAbnURSC8hilMOf70dIPBu5pCeLobTC2wAhm58ulnXo07g5db9y6mJmUHHuqo5Ob&#10;cuk4+FHuIMk/g3RWEk4Ne6kBWEjzCdKHzxffPqFogGTWTIRkLAHWL/BMdfr+aD3LaFdlGBo6U5Uk&#10;5kKqE8oapBsJFmBq4zWyfSIVSAJL7RJ9pmR1lR1XdW06olgf1gJtCVyAwyh0Q8vwp2V1i7oELwMv&#10;MJFbpvcPoesWTtBwh5p0a82ycwCy4aIqSsjI1RDMGhBAe+ZvKOFbJS7fvb58/+Xy4ytkvKNPB8G0&#10;GEj1DxnYy+S3K8H6Z3Jt4C3A/FftZ2Vxg3A0XxhZcNbylvktZZmYkvj3aKt+3ZuLN4GvH7fgbkhM&#10;2YawjbVt/FtxgpviuMbxd1BnMfeGx8GHRwJAkNiqAxPe8KoErm88uJP2/1THPGnw1JtLPX6W9Lfk&#10;at9ctd2ne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Rbk+stsAAAAMAQAADwAAAAAAAAABACAA&#10;AAAiAAAAZHJzL2Rvd25yZXYueG1sUEsBAhQAFAAAAAgAh07iQIYqlfa1AgAA0gcAAA4AAAAAAAAA&#10;AQAgAAAAKgEAAGRycy9lMm9Eb2MueG1sUEsFBgAAAAAGAAYAWQEAAFEGAAAAAA==&#10;">
                <o:lock v:ext="edit" aspectratio="f"/>
                <v:rect id="矩形 8" o:spid="_x0000_s1026" o:spt="1" style="position:absolute;left:4897;top:440;height:665;width:6120;" fillcolor="#C86167" filled="t" stroked="f" coordsize="21600,21600" o:gfxdata="UEsDBAoAAAAAAIdO4kAAAAAAAAAAAAAAAAAEAAAAZHJzL1BLAwQUAAAACACHTuJAofWLx7UAAADb&#10;AAAADwAAAGRycy9kb3ducmV2LnhtbEVPSwrCMBDdC94hjOBO0yqIVKMLUXDrB+pyaMam2ExKE7V6&#10;eiMI7ubxvrNcd7YWD2p95VhBOk5AEBdOV1wqOJ92ozkIH5A11o5JwYs8rFf93hIz7Z58oMcxlCKG&#10;sM9QgQmhyaT0hSGLfuwa4shdXWsxRNiWUrf4jOG2lpMkmUmLFccGgw1tDBW3490quBze20uam+m+&#10;bjqeW3PPTzkpNRykyQJEoC78xT/3Xsf5U/j+E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fWLx7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文本框 9" o:spid="_x0000_s1026" o:spt="202" type="#_x0000_t202" style="position:absolute;left:5276;top:399;height:687;width:156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微软雅黑" w:eastAsia="微软雅黑"/>
                            <w:color w:val="FFFFFF"/>
                            <w:sz w:val="3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FFFFFF"/>
                            <w:sz w:val="36"/>
                            <w:szCs w:val="16"/>
                            <w:lang w:eastAsia="zh-CN"/>
                          </w:rPr>
                          <w:t>林孟霖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7327;top:497;height:514;width:3272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14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39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FFFFFF"/>
                            <w:sz w:val="27"/>
                          </w:rPr>
                          <w:t>求职意向</w:t>
                        </w:r>
                        <w:r>
                          <w:rPr>
                            <w:rFonts w:hint="eastAsia" w:ascii="微软雅黑" w:eastAsia="微软雅黑"/>
                            <w:color w:val="FFFFFF"/>
                            <w:sz w:val="39"/>
                          </w:rPr>
                          <w:t>/财务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2820670</wp:posOffset>
                </wp:positionH>
                <wp:positionV relativeFrom="paragraph">
                  <wp:posOffset>2478405</wp:posOffset>
                </wp:positionV>
                <wp:extent cx="243840" cy="7075170"/>
                <wp:effectExtent l="0" t="0" r="3810" b="11430"/>
                <wp:wrapNone/>
                <wp:docPr id="1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7075170"/>
                          <a:chOff x="4443" y="130"/>
                          <a:chExt cx="384" cy="11142"/>
                        </a:xfrm>
                      </wpg:grpSpPr>
                      <wps:wsp>
                        <wps:cNvPr id="17" name="直线 12"/>
                        <wps:cNvCnPr/>
                        <wps:spPr>
                          <a:xfrm>
                            <a:off x="4635" y="322"/>
                            <a:ext cx="0" cy="1094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43" y="130"/>
                            <a:ext cx="384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22.1pt;margin-top:195.15pt;height:557.1pt;width:19.2pt;mso-position-horizontal-relative:page;z-index:-251655168;mso-width-relative:page;mso-height-relative:page;" coordorigin="4443,130" coordsize="384,11142" o:gfxdata="UEsDBAoAAAAAAIdO4kAAAAAAAAAAAAAAAAAEAAAAZHJzL1BLAwQUAAAACACHTuJA4EC8CdwAAAAM&#10;AQAADwAAAGRycy9kb3ducmV2LnhtbE2PUUvDMBSF3wX/Q7iCby5pm45Zmw4Z6tMQ3ATxLWvu2rIm&#10;KU3Wbv/e65M+Xs7HOd8t1xfbswnH0HmnIFkIYOhqbzrXKPjcvz6sgIWondG9d6jgigHW1e1NqQvj&#10;Z/eB0y42jEpcKLSCNsah4DzULVodFn5AR9nRj1ZHOseGm1HPVG57ngqx5FZ3jhZaPeCmxfq0O1sF&#10;b7Oen7PkZdqejpvr9z5//9omqNT9XSKegEW8xD8YfvVJHSpyOvizM4H1CqSUKaEKskeRASNCrtIl&#10;sAOhuZA58Krk/5+ofgBQSwMEFAAAAAgAh07iQMJtR1UUAwAAQgcAAA4AAABkcnMvZTJvRG9jLnht&#10;bK1V247TMBB9R+IfrLyzaXrdjdquULu7QkKwYuEDXMdJLBLbst2mfUcC3njf3+AJJPia1f4GM86l&#10;e+GyAh6ajuOZ8Zkzx5Pp8bYsyIYbK5ScBdFBLyBcMpUImc2CN69PnxwGxDoqE1ooyWfBjtvgeP74&#10;0bTSMe+rXBUJNwSSSBtXehbkzuk4DC3LeUntgdJcwmaqTEkdLE0WJoZWkL0swn6vNw4rZRJtFOPW&#10;wttlvRk0Gc1DEqo0FYwvFVuXXLo6q+EFdVCSzYW2wdyjTVPO3Ms0tdyRYhZApc4/4RCwV/gM51Ma&#10;Z4bqXLAGAn0IhDs1lVRIOLRLtaSOkrUR91KVghllVeoOmCrDuhDPCFQR9e5wc2bUWvtasrjKdEc6&#10;NOoO63+dlr3YnBsiElDCUUAkLaHj11/fXX36QKII2al0FoPTmdEX+tw0L7J6hQVvU1PiP5RCtp7X&#10;Xccr3zrC4GV/ODgcAuMMtia9ySiaNMSzHLqDYcPhcBAQ2I4G3dZJEw2xdWgURcM+YgrbY0NE14Gp&#10;NCjS7mmy/0bTRU419+xbZKCladLRdPn5+st3EnlIeDY4LWTDkY0t0PUTgobjwchXOuj7QBq3LDUE&#10;Rb0j4OpmlTTWxrozrkqCxiwohERgNKab59bVrq0Lvi4kqYDK/qSHOSlc0hQuB5ilhkZbmflgqwqR&#10;nIqiwBBrstWiMGRD4aIsDsfReNJguOWGpyypzWs/v4VuNM45TU5kQtxOg4IkTI4AMZQ8CUjBYdCg&#10;5T0dFcVDPKHJhYReI7M1l2itVLKDTqy1EVkOVHiNeh/o/HyqBYvh19wUsO5J4M/zCaLc2iDBmE1u&#10;zgXDTuLihgxgSta35ery2/XH9yQaYHmtUx0CjRPsuWJvLZFqkVOZ8adWw0xqcd92D3F567xVIXTb&#10;IbT/75AkJublioMkzLPEEwk6cIY7lmNLU5DGKwBb66vb8Cj3wBDzr6R+71K3Uu+uNBp1/naOtDpu&#10;pG4AwO+kLhXy44VVq/5o1B/5gG6nFdIeqS8Bll5dfrT6mdJ8BnB231x7r/2nb/4DUEsDBAoAAAAA&#10;AIdO4kAAAAAAAAAAAAAAAAAKAAAAZHJzL21lZGlhL1BLAwQUAAAACACHTuJAfMfuj4sEAACGBAAA&#10;FAAAAGRycy9tZWRpYS9pbWFnZTEucG5nAYYEefuJUE5HDQoaCgAAAA1JSERSAAAANAAAADQIBgAA&#10;AMV4G+sAAAAGYktHRAD/AP8A/6C9p5MAAAAJcEhZcwAADsQAAA7EAZUrDhsAAAQmSURBVGiB5Zq9&#10;c9pmHMcfycCAQEjGcRK3hx4G57I4cYMgWTM3QzvUBmQ7SxrHifvXOPE5The7vBh3SIZk75hi1Cb1&#10;0Otl4BGXpAkNlhCIAfApA4jDL3JAAmTTz8Lp7fT9HI8e9PD7Yaqqgl5TLRYvKCgXUJDAKkLjEwAA&#10;CMhkCMhkCMbHE9DHOzyeD72+N2ZWqCbL4wrKBbTgChLYqih91cm1Dpp+S0Af3xKFPt7udv9nJo9h&#10;oaooTWQ344+l17u3zAQ4DHV16rl/gVt00NR7I9d3LaSqKlZ4mY6iRGplX6nQRm76JUYIpwi58LL3&#10;ejCJYVhXAbsSqhXl89nNxJr456vvuk5pAPra9FP/fHTJ7iE/dnpNx0KFdGYGxZKr9bLiNZzQADYX&#10;UYDz0SVvMPBrJ+d/UahWKo+hWPLR3g4/05OEBhkNsSnIhZftbtenk847UUj++5+bbx7/vFWXS+M9&#10;T2gAG+nOT977cZa8fOk3vXNwvQO1UnnsNMkAAEBdLo2/WXuSqpXKY3rn6AqhWPLRaZLRqMulcRTf&#10;eqh3/FihQjozY/UzcxJ76cxsYYf/4bhjR4RqRfk8iiVX+x/LHOiX5GpNlo+MoANCqqpi2c3E2qCn&#10;ZiPUy+Wx7GZiTVVVrH3/AaHCy3R0UD+avUD849X3hd93Iu37WkJVUZpAidTK4GOZA8W3Hlal4kVt&#10;uyWU3Yiv9+vdrJ/sKxU6uxFb17ZxABpLAOmv3W+ti2UO6fXurVqpdA6AppCCcgFrI5lHc2gKNVaU&#10;ZxnNAQcAgPKwCVWEIRpyVal4sdP/AE4zVVH8ulosXsAVQTjz346GgnIBfBhmOA1FyAXwYZjhNBQk&#10;sMMnZHWIXoMTkMlYHaJXEJDJDKOQj7c6SK8gGB+PEwwzPELQx+MOyvOvg6beWR3GLA6afuvweD7g&#10;AADgZM7+sNMeHRwAAFxDMDFokxvevnGWOSQ0ZEPOTpJ56srUC2sjGYe6OvVcK2W2Xn38t7m7I06n&#10;ZF0sY4wQTtG/wC1q2y0hB029h9zssjWxjAO58HJ7PfbAy6n3RihBfzP9bPCxjEFfm37qvR5Mtu87&#10;IIRhmOpfiN6zuYjCYKN1j81FFPzz0aXDReUjywe7h/wI5yL3BxfNGFCnmHzsesgbYrdHg4Ht/scy&#10;xmiITekVkXUXeHAu8sBGuvP9i2UMG+nOQy6sO3npCtndrk+Ti3fCp0nKRrrzk4t3widVwjst66/u&#10;6ZQAB8VoMLAN5yIPTJX127G08WIuct8bYjt6pv+/rTEazeYlDsVTK/uVCtV1yg4YIZwijM7+5L0R&#10;SvS1eamdqihNZDfi670ulFFXpl74b3N3B9ZedphmAyCrICFQRgKroBxbk6SJTq510NQ7J+PjXe0N&#10;gCRpalY1LXQcjRbNhpyChKMtms0uxn60aH4GiBoBSucEc5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IMLAABbQ29u&#10;dGVudF9UeXBlc10ueG1sUEsBAhQACgAAAAAAh07iQAAAAAAAAAAAAAAAAAYAAAAAAAAAAAAQAAAA&#10;UAkAAF9yZWxzL1BLAQIUABQAAAAIAIdO4kCKFGY80QAAAJQBAAALAAAAAAAAAAEAIAAAAHQJAABf&#10;cmVscy8ucmVsc1BLAQIUAAoAAAAAAIdO4kAAAAAAAAAAAAAAAAAEAAAAAAAAAAAAEAAAAAAAAABk&#10;cnMvUEsBAhQACgAAAAAAh07iQAAAAAAAAAAAAAAAAAoAAAAAAAAAAAAQAAAAbgoAAGRycy9fcmVs&#10;cy9QSwECFAAUAAAACACHTuJAqiYOvrYAAAAhAQAAGQAAAAAAAAABACAAAACWCgAAZHJzL19yZWxz&#10;L2Uyb0RvYy54bWwucmVsc1BLAQIUABQAAAAIAIdO4kDgQLwJ3AAAAAwBAAAPAAAAAAAAAAEAIAAA&#10;ACIAAABkcnMvZG93bnJldi54bWxQSwECFAAUAAAACACHTuJAwm1HVRQDAABCBwAADgAAAAAAAAAB&#10;ACAAAAArAQAAZHJzL2Uyb0RvYy54bWxQSwECFAAKAAAAAACHTuJAAAAAAAAAAAAAAAAACgAAAAAA&#10;AAAAABAAAABrBAAAZHJzL21lZGlhL1BLAQIUABQAAAAIAIdO4kB8x+6PiwQAAIYEAAAUAAAAAAAA&#10;AAEAIAAAAJMEAABkcnMvbWVkaWEvaW1hZ2UxLnBuZ1BLBQYAAAAACgAKAFICAAC4DAAAAAA=&#10;">
                <o:lock v:ext="edit" aspectratio="f"/>
                <v:line id="直线 12" o:spid="_x0000_s1026" o:spt="20" style="position:absolute;left:4635;top:322;height:10940;width:0;" filled="f" stroked="t" coordsize="21600,21600" o:gfxdata="UEsDBAoAAAAAAIdO4kAAAAAAAAAAAAAAAAAEAAAAZHJzL1BLAwQUAAAACACHTuJAE/rp770AAADb&#10;AAAADwAAAGRycy9kb3ducmV2LnhtbEWPQYvCMBCF7wv+hzDC3tZUQVer0YNQ8OAeVr14G5qxKTaT&#10;ksS27q/fLAh7m+G9ed+bzW6wjejIh9qxgukkA0FcOl1zpeByLj6WIEJE1tg4JgVPCrDbjt42mGvX&#10;8zd1p1iJFMIhRwUmxjaXMpSGLIaJa4mTdnPeYkyrr6T22Kdw28hZli2kxZoTwWBLe0Pl/fSwievP&#10;15+iGY6re1d+9UU1v0kzV+p9PM3WICIN8d/8uj7oVP8T/n5JA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un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86167" joinstyle="round"/>
                  <v:imagedata o:title=""/>
                  <o:lock v:ext="edit" aspectratio="f"/>
                </v:line>
                <v:shape id="图片 13" o:spid="_x0000_s1026" o:spt="75" type="#_x0000_t75" style="position:absolute;left:4443;top:130;height:384;width:384;" filled="f" o:preferrelative="t" stroked="f" coordsize="21600,21600" o:gfxdata="UEsDBAoAAAAAAIdO4kAAAAAAAAAAAAAAAAAEAAAAZHJzL1BLAwQUAAAACACHTuJA7+wpr74AAADb&#10;AAAADwAAAGRycy9kb3ducmV2LnhtbEWPS4vCQBCE78L+h6GFvenELIhkHT0sLogI4gM2xybTmwQz&#10;PSEzxsevtw+Ct26quurr+fLmGtVTF2rPBibjBBRx4W3NpYHT8Xc0AxUissXGMxm4U4Dl4mMwx8z6&#10;K++pP8RSSQiHDA1UMbaZ1qGoyGEY+5ZYtH/fOYyydqW2HV4l3DU6TZKpdlizNFTY0k9FxflwcQYe&#10;ed7UbZry/muzW//t+LztNytjPoeT5BtUpFt8m1/Xayv4Aiu/yAB6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wp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2326640</wp:posOffset>
                </wp:positionV>
                <wp:extent cx="1919605" cy="73571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7435" y="3260725"/>
                          <a:ext cx="1919605" cy="735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position w:val="1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position w:val="1"/>
                                <w:sz w:val="32"/>
                              </w:rPr>
                              <w:t>个人信息</w:t>
                            </w:r>
                          </w:p>
                          <w:p>
                            <w:pPr>
                              <w:rPr>
                                <w:rFonts w:hint="eastAsia" w:ascii="微软雅黑"/>
                                <w:color w:val="58595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  <w:lang w:val="en-US" w:eastAsia="zh-CN"/>
                              </w:rPr>
                              <w:t>1995.5.3</w:t>
                            </w:r>
                          </w:p>
                          <w:p>
                            <w:pPr>
                              <w:rPr>
                                <w:rFonts w:hint="default" w:ascii="微软雅黑" w:eastAsiaTheme="minorEastAsia"/>
                                <w:color w:val="58595B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</w:rPr>
                              <w:t>131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lang w:val="en-US" w:eastAsia="zh-CN"/>
                              </w:rPr>
                              <w:t>67237434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/>
                                <w:color w:val="58595B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lang w:val="en-US" w:eastAsia="zh-CN"/>
                              </w:rPr>
                              <w:t>Linger</w:t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t>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lang w:val="en-US" w:eastAsia="zh-CN"/>
                              </w:rPr>
                              <w:t>139</w:t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3" w:line="400" w:lineRule="exact"/>
                              <w:ind w:left="0" w:leftChars="0" w:right="714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C86167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C86167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3" w:line="280" w:lineRule="exact"/>
                              <w:ind w:left="0" w:leftChars="0" w:right="714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Theme="minorHAnsi" w:eastAsiaTheme="minorEastAsia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HAnsi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CET_4英语证书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3" w:line="280" w:lineRule="exact"/>
                              <w:ind w:left="0" w:leftChars="0" w:right="714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hAnsiTheme="minorHAnsi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HAnsi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3" w:line="280" w:lineRule="exact"/>
                              <w:ind w:left="0" w:leftChars="0" w:right="714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 w:hAnsiTheme="minorHAnsi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HAnsi" w:cstheme="minorBidi"/>
                                <w:color w:val="58595B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初级会计师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ind w:left="0"/>
                              <w:rPr>
                                <w:rFonts w:ascii="微软雅黑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</w:pPr>
                            <w:r>
                              <w:rPr>
                                <w:color w:val="C86167"/>
                              </w:rPr>
                              <w:t>奖项荣誉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ind w:left="0" w:leftChars="0" w:firstLine="0" w:firstLineChars="0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2016.02.29  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获校级优秀学生干部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ind w:left="0" w:leftChars="0" w:firstLine="0" w:firstLineChars="0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2016.02.29  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获三好学生标兵 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ind w:left="0" w:leftChars="0" w:firstLine="0" w:firstLineChars="0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2015.10.23  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获国家励志奖学金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ind w:left="0" w:leftChars="0" w:firstLine="0" w:firstLineChars="0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2014.11.21  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获校级优秀学生干部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ind w:left="0" w:leftChars="0" w:firstLine="0" w:firstLineChars="0"/>
                              <w:rPr>
                                <w:rFonts w:hint="eastAsia" w:ascii="微软雅黑" w:eastAsia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 xml:space="preserve">2014.11.21  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获校级优秀学生</w:t>
                            </w:r>
                          </w:p>
                          <w:p>
                            <w:pPr>
                              <w:pStyle w:val="4"/>
                              <w:spacing w:before="134" w:line="340" w:lineRule="exact"/>
                              <w:rPr>
                                <w:rFonts w:hint="eastAsia" w:ascii="微软雅黑" w:eastAsia="微软雅黑"/>
                                <w:color w:val="58595B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183.2pt;height:579.3pt;width:151.15pt;z-index:251661312;mso-width-relative:page;mso-height-relative:page;" filled="f" stroked="f" coordsize="21600,21600" o:gfxdata="UEsDBAoAAAAAAIdO4kAAAAAAAAAAAAAAAAAEAAAAZHJzL1BLAwQUAAAACACHTuJAn2NTR9sAAAAL&#10;AQAADwAAAGRycy9kb3ducmV2LnhtbE2Py07DMBBF90j8gzVI7KjdlJgS4lQoUoWEYNHSDTsndpMI&#10;exxi9wFfz7CC5WiO7j23XJ29Y0c7xSGggvlMALPYBjNgp2D3tr5ZAotJo9EuoFXwZSOsqsuLUhcm&#10;nHBjj9vUMQrBWGgFfUpjwXlse+t1nIXRIv32YfI60Tl13Ez6ROHe8UwIyb0ekBp6Pdq6t+3H9uAV&#10;PNfrV71pMr/8dvXTy/5x/Ny950pdX83FA7Bkz+kPhl99UoeKnJpwQBOZUyDvciIVLKS8BUbAQt7T&#10;lobIPMsF8Krk/zdUP1BLAwQUAAAACACHTuJAjdFwbEsCAABzBAAADgAAAGRycy9lMm9Eb2MueG1s&#10;rVTNbhMxEL4j8Q6W73T/kiyNsqlCqyKkilYqiLPj9WZXsj3GdrpbHgDeoCcu3HmuPgdjb5JGhUMP&#10;XDZjz/gbf998zuJsUJLcCes60BXNTlJKhOZQd3pT0c+fLt+8pcR5pmsmQYuK3gtHz5avXy16Mxc5&#10;tCBrYQmCaDfvTUVb7808SRxvhWLuBIzQmGzAKuZxaTdJbVmP6EomeZrOkh5sbSxw4RzuXoxJukO0&#10;LwGEpum4uAC+VUL7EdUKyTxScm1nHF3G2zaN4P66aZzwRFYUmfr4xSYYr8M3WS7YfGOZaTu+uwJ7&#10;yRWecVKs09j0AHXBPCNb2/0FpTpuwUHjTzioZCQSFUEWWfpMm9uWGRG5oNTOHER3/w+Wf7y7saSr&#10;K1pSopnCgT8+/Hj8+fvx13dSBnl64+ZYdWuwzg/vYEDT7PcdbgbWQ2NV+EU+BPN5UZSTYkrJfUWL&#10;fJaW+XQUWgye8ABwmp3OUizgWFEW0zLL4iiSJyhjnX8vQJEQVNTiJKPA7O7KebwWlu5LQmcNl52U&#10;cZpSk76is2KaxgOHDJ6QGg8GQuPFQ+SH9bBjuYb6HklaGF3iDL/ssPkVc/6GWbQFmgYfjr/GTyMB&#10;m8AuoqQF++1f+6Eep4VZSnq0WUXd1y2zghL5QeMcT7PJJPgyLibTMseFPc6sjzN6q84BnZzhEzU8&#10;hqHey33YWFBf8H2tQldMMc2xd0X9Pjz3o/nxfXKxWsUidKJh/krfGh6gRzlXWw9NF5UOMo3a7NRD&#10;L8YB7N5NMPvxOlY9/Vc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Y1NH2wAAAAsBAAAPAAAA&#10;AAAAAAEAIAAAACIAAABkcnMvZG93bnJldi54bWxQSwECFAAUAAAACACHTuJAjdFwbEsCAABz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eastAsia="微软雅黑"/>
                          <w:b/>
                          <w:color w:val="C86167"/>
                          <w:position w:val="1"/>
                          <w:sz w:val="32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position w:val="1"/>
                          <w:sz w:val="32"/>
                        </w:rPr>
                        <w:t>个人信息</w:t>
                      </w:r>
                    </w:p>
                    <w:p>
                      <w:pPr>
                        <w:rPr>
                          <w:rFonts w:hint="eastAsia" w:ascii="微软雅黑"/>
                          <w:color w:val="58595B"/>
                          <w:lang w:val="en-US" w:eastAsia="zh-CN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  <w:lang w:val="en-US" w:eastAsia="zh-CN"/>
                        </w:rPr>
                        <w:t>1995.5.3</w:t>
                      </w:r>
                    </w:p>
                    <w:p>
                      <w:pPr>
                        <w:rPr>
                          <w:rFonts w:hint="default" w:ascii="微软雅黑" w:eastAsiaTheme="minorEastAsia"/>
                          <w:color w:val="58595B"/>
                          <w:lang w:val="en-US" w:eastAsia="zh-CN"/>
                        </w:rPr>
                      </w:pPr>
                      <w:r>
                        <w:rPr>
                          <w:rFonts w:ascii="微软雅黑"/>
                          <w:color w:val="58595B"/>
                        </w:rPr>
                        <w:t>131</w:t>
                      </w:r>
                      <w:r>
                        <w:rPr>
                          <w:rFonts w:hint="eastAsia" w:ascii="微软雅黑"/>
                          <w:color w:val="58595B"/>
                          <w:lang w:val="en-US" w:eastAsia="zh-CN"/>
                        </w:rPr>
                        <w:t>67237434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/>
                          <w:color w:val="58595B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/>
                          <w:color w:val="58595B"/>
                          <w:lang w:val="en-US" w:eastAsia="zh-CN"/>
                        </w:rPr>
                        <w:t>Linger</w:t>
                      </w:r>
                      <w:r>
                        <w:rPr>
                          <w:rFonts w:ascii="微软雅黑"/>
                          <w:color w:val="58595B"/>
                        </w:rPr>
                        <w:t>@</w:t>
                      </w:r>
                      <w:r>
                        <w:rPr>
                          <w:rFonts w:hint="eastAsia" w:ascii="微软雅黑"/>
                          <w:color w:val="58595B"/>
                          <w:lang w:val="en-US" w:eastAsia="zh-CN"/>
                        </w:rPr>
                        <w:t>139</w:t>
                      </w:r>
                      <w:r>
                        <w:rPr>
                          <w:rFonts w:ascii="微软雅黑"/>
                          <w:color w:val="58595B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</w:rPr>
                        <w:fldChar w:fldCharType="end"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3" w:line="400" w:lineRule="exact"/>
                        <w:ind w:left="0" w:leftChars="0" w:right="714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/>
                          <w:bCs/>
                          <w:color w:val="C86167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C86167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t>技能证书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3" w:line="280" w:lineRule="exact"/>
                        <w:ind w:left="0" w:leftChars="0" w:right="714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Theme="minorHAnsi" w:eastAsiaTheme="minorEastAsia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eastAsia="微软雅黑" w:hAnsiTheme="minorHAnsi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CET_4英语证书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3" w:line="280" w:lineRule="exact"/>
                        <w:ind w:left="0" w:leftChars="0" w:right="714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hAnsiTheme="minorHAnsi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eastAsia="微软雅黑" w:hAnsiTheme="minorHAnsi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会计从业资格证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3" w:line="280" w:lineRule="exact"/>
                        <w:ind w:left="0" w:leftChars="0" w:right="714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 w:hAnsiTheme="minorHAnsi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eastAsia="微软雅黑" w:hAnsiTheme="minorHAnsi" w:cstheme="minorBidi"/>
                          <w:color w:val="58595B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初级会计师</w:t>
                      </w:r>
                    </w:p>
                    <w:p>
                      <w:pPr>
                        <w:pStyle w:val="4"/>
                        <w:spacing w:before="6"/>
                        <w:ind w:left="0"/>
                        <w:rPr>
                          <w:rFonts w:ascii="微软雅黑"/>
                          <w:sz w:val="22"/>
                        </w:rPr>
                      </w:pPr>
                    </w:p>
                    <w:p>
                      <w:pPr>
                        <w:pStyle w:val="2"/>
                        <w:ind w:left="0" w:leftChars="0" w:firstLine="0" w:firstLineChars="0"/>
                      </w:pPr>
                      <w:r>
                        <w:rPr>
                          <w:color w:val="C86167"/>
                        </w:rPr>
                        <w:t>奖项荣誉</w:t>
                      </w:r>
                    </w:p>
                    <w:p>
                      <w:pPr>
                        <w:pStyle w:val="4"/>
                        <w:spacing w:before="134" w:line="340" w:lineRule="exact"/>
                        <w:ind w:left="0" w:leftChars="0" w:firstLine="0" w:firstLineChars="0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2016.02.29  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获校级优秀学生干部</w:t>
                      </w:r>
                    </w:p>
                    <w:p>
                      <w:pPr>
                        <w:pStyle w:val="4"/>
                        <w:spacing w:before="134" w:line="340" w:lineRule="exact"/>
                        <w:ind w:left="0" w:leftChars="0" w:firstLine="0" w:firstLineChars="0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2016.02.29  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获三好学生标兵 </w:t>
                      </w:r>
                    </w:p>
                    <w:p>
                      <w:pPr>
                        <w:pStyle w:val="4"/>
                        <w:spacing w:before="134" w:line="340" w:lineRule="exact"/>
                        <w:ind w:left="0" w:leftChars="0" w:firstLine="0" w:firstLineChars="0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2015.10.23  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获国家励志奖学金</w:t>
                      </w:r>
                    </w:p>
                    <w:p>
                      <w:pPr>
                        <w:pStyle w:val="4"/>
                        <w:spacing w:before="134" w:line="340" w:lineRule="exact"/>
                        <w:ind w:left="0" w:leftChars="0" w:firstLine="0" w:firstLineChars="0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2014.11.21  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获校级优秀学生干部</w:t>
                      </w:r>
                    </w:p>
                    <w:p>
                      <w:pPr>
                        <w:pStyle w:val="4"/>
                        <w:spacing w:before="134" w:line="340" w:lineRule="exact"/>
                        <w:ind w:left="0" w:leftChars="0" w:firstLine="0" w:firstLineChars="0"/>
                        <w:rPr>
                          <w:rFonts w:hint="eastAsia" w:ascii="微软雅黑" w:eastAsia="微软雅黑"/>
                          <w:color w:val="58595B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 xml:space="preserve">2014.11.21  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获校级优秀学生</w:t>
                      </w:r>
                    </w:p>
                    <w:p>
                      <w:pPr>
                        <w:pStyle w:val="4"/>
                        <w:spacing w:before="134" w:line="340" w:lineRule="exact"/>
                        <w:rPr>
                          <w:rFonts w:hint="eastAsia" w:ascii="微软雅黑" w:eastAsia="微软雅黑"/>
                          <w:color w:val="58595B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520065</wp:posOffset>
                </wp:positionH>
                <wp:positionV relativeFrom="paragraph">
                  <wp:posOffset>2409825</wp:posOffset>
                </wp:positionV>
                <wp:extent cx="243840" cy="7075170"/>
                <wp:effectExtent l="0" t="0" r="3810" b="11430"/>
                <wp:wrapNone/>
                <wp:docPr id="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7075170"/>
                          <a:chOff x="819" y="130"/>
                          <a:chExt cx="384" cy="11142"/>
                        </a:xfrm>
                      </wpg:grpSpPr>
                      <wps:wsp>
                        <wps:cNvPr id="4" name="直线 5"/>
                        <wps:cNvCnPr/>
                        <wps:spPr>
                          <a:xfrm>
                            <a:off x="1011" y="227"/>
                            <a:ext cx="0" cy="11035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9" y="130"/>
                            <a:ext cx="384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0.95pt;margin-top:189.75pt;height:557.1pt;width:19.2pt;mso-position-horizontal-relative:page;z-index:251659264;mso-width-relative:page;mso-height-relative:page;" coordorigin="819,130" coordsize="384,11142" o:gfxdata="UEsDBAoAAAAAAIdO4kAAAAAAAAAAAAAAAAAEAAAAZHJzL1BLAwQUAAAACACHTuJAmfCE49wAAAAL&#10;AQAADwAAAGRycy9kb3ducmV2LnhtbE2PwW7CMAyG75P2DpEn7TaS0DFoaYomtO2EJg0mTdxCY9qK&#10;xqma0MLbL5y2my1/+v39+epiWzZg7xtHCuREAEMqnWmoUvC9e39aAPNBk9GtI1RwRQ+r4v4u15lx&#10;I33hsA0ViyHkM62gDqHLOPdljVb7ieuQ4u3oeqtDXPuKm16PMdy2fCrEC7e6ofih1h2uayxP27NV&#10;8DHq8TWRb8PmdFxf97vZ589GolKPD1IsgQW8hD8YbvpRHYrodHBnMp61ChYyjaSCZJ7OgN2AqUiA&#10;HeLwnCZz4EXO/3cofgFQSwMEFAAAAAgAh07iQFGHjIUPAwAAOgcAAA4AAABkcnMvZTJvRG9jLnht&#10;bK1V224TMRB9R+IfLL/TvTS3rpJUKGkrpAoqCh/geL27Fru2ZTvZ5B0JeOO9v8ETSPA1VX+DsfcS&#10;2nKpgIckY3tmfObM8WR6vK1KtGHacClmODoIMWKCypSLfIZfvzp9MsHIWCJSUkrBZnjHDD6eP340&#10;rVXCYlnIMmUaQRJhklrNcGGtSoLA0IJVxBxIxQQcZlJXxMJS50GqSQ3ZqzKIw3AU1FKnSkvKjIHd&#10;ZXOI24z6IQlllnHKlpKuKyZsk1WzklgoyRRcGTz3aLOMUfsiywyzqJxhqNT6b7gE7JX7DuZTkuSa&#10;qILTFgJ5CIQ7NVWEC7i0T7UklqC15vdSVZxqaWRmD6isgqYQzwhUEYV3uDnTcq18LXlS56onHRp1&#10;h/W/Tkufby404ukMjzASpIKG33x5e/3xPRo4bmqVJ+ByptWlutDtRt6sXLnbTFfuFwpBW8/qrmeV&#10;bS2isBkPDicD4JvC0TgcD6NxSzstoDcubBIdYQSn0WF/ctIGQ2gTGUXRIHaQgu7WwIHrsdQK5Gj2&#10;HJl/4+iyIIp56o0joOUIsLQcXX26+fwNDRuOvMtCtASZxABXP2EnCqPI1xnHYxdIko6ilp0oCg99&#10;yr5Gkiht7BmTFXLGDJdcOFgkIZtzYxs6Ohe3XQpUA5HxOHQ5CbzPDN4FmJWCHhuR+2AjS56e8rJ0&#10;IUbnq0Wp0YbAG1lMRtHIowMMt9zcLUtiisbPHzVFFIykJyJFdqdAPQKGBnYYKpZiVDKYMc7y5VrC&#10;y4d4wtWlgE67njZcOmsl0x30Ya00zwugInJJvQ/0fT5VnCbwaR8JWPcE8OfRBFF2rR3BLpvYXHDq&#10;OukWexEMOxFcX329+fAOjRyOzqUJgLZxei7pG4OEXBRE5OypUTCMOtS33QO3vHXbquSq64+z/+90&#10;RDph1YqBIPSz1NMIvbaaWVo4QWQgjJcAtlFXf+BR7oE5zL8Q+r333Om8f83OaNJ3E6QTcatzDff/&#10;TudCOnogRSf5o2E89AH9SaeiPVBfASy9bPxI9eOkHf9uZv+49l77v7z5d1BLAwQKAAAAAACHTuJA&#10;AAAAAAAAAAAAAAAACgAAAGRycy9tZWRpYS9QSwMEFAAAAAgAh07iQCHfufA4BQAAMwUAABQAAABk&#10;cnMvbWVkaWEvaW1hZ2UxLnBuZwEzBcz6iVBORw0KGgoAAAANSUhEUgAAADMAAAA0CAYAAAAnpACS&#10;AAAABmJLR0QA/wD/AP+gvaeTAAAACXBIWXMAAA7EAAAOxAGVKw4bAAAE00lEQVRogd2aX0xbVRzH&#10;zzltb1tuu8i00LrS23/80WhUWI0adbJsy5a4DHVvDrYCvmj0DbPsYcv2sCzhTaMPChRo9GkqCyZb&#10;tmVsGiWmgjEmCoz+uaWs/+Ywa29bWnqPD221sBZ6++9SPm/3nnNyP9/cc096en4QYwzKCU4mhVGv&#10;76mw02ViXPRexkmboj5fm1SpnCN1lI3UUr/KdFqbVKX8CwoEa+V8NiwlDGZZFAsEjRnpsMtlitDu&#10;djaekG41FhGiaB2lmZVptbZMSEmDYhEixBbrU3SY0MLiq/aRsdHVQNBQ7MM3Im5Q2A19J0/Km40/&#10;FTOecxg2kRB7rnx/3nv1+scAY1jMQzc3gqzqyKFB9bE3zyGRaJXTUC5hGLfnOfuQxRr1LD/LWZIj&#10;UvWePwz95m5So/690DEFhcEsK/BevT7gmZi8gJNJUUmWHIACQULddfSs6sihQYhQcsv+W4WJ+QNG&#10;+9DoeNjueLlslhyRGfTThv5TPZLGhsXN+m0a5v70L+86x776go3H68puyBFEEBHdqRPvPfHSi1/n&#10;7ZOvIer1tTks1uHtEAQAANh4vM5hsQ5Hvb7WfH1yhsEsK3CMjI/gtTVx5fS4gxMJicNiHcEsK8jV&#10;njOM7+atj/j8RjYjvGh/xXdz6sNcbY+EifkDzUvfXLlYea3i8Xw7cTHmDxg33l8XBrMscljGh3Ei&#10;IameGnfYeELqsFiHMcuu81934b9154PQwuJr1VUrjtDC3df9U3fez773X5hYMKhfuvzdpeprFc/S&#10;5YlLseB9XeYaAQAAxhhup2W4UNjVVdJpsQ7j9G9EBAAA8b8faEJzC2/walYkD+fmO+MPVpoASIdh&#10;aHcHv0qlwdB0BwCZMK4aD5P2T4Vxu9v51SkNhk75I4wxrPk3Q7s7MMYQxVdW1GuhkIJvoVJYexhq&#10;iK/8swdF6KWanmIZIrS7HTEuuqanWAaGdnegWl+WMzCuVJgdMc0Ymu7Iu9OsRRBJaWb5ligHJEXN&#10;IJLSzPAtUg5IrWYGkVpqZ4ShNDOojmraEdOsjtLMIqK+3iOUy4N8y5SCcJc8QNQ/towghJjU1vZ3&#10;Q1KaGQghRgAAQGpqe0XLrMipMLX+ZtL+qTA1vjyTFPV/GOLx3W55W8ttPoWKZVdb6xSxu34JgHQY&#10;CCHWm7v7EEFE+FXjBhKLGZ35RD+EEAOQ9b+ZRKFwNB1/6zR/atxpOt51WqJQODLX635oNu7f95m8&#10;xfhj9bW4I29p/qGxc9/n2ffWhYEIsXpzTx8UiWLVVeMGIkRRvbm7b+Mx+yNbAEljw92md46dqZ4a&#10;d9Rvd53JdSSYcz+jPLD/E5lBP115Le7IjIaflQc6P83VljMMRCip7+3phUIhp3P4SgOFwlW9ubs3&#10;38lz3p2mVKWc207LNSKIiN7c3SdVKefz9Snk6LzZPjQ6VvNH5xlwMin0Xrsx4JmYPM9DUcM51eGD&#10;g4VUQHEsN1l63v6lxRpdvvdMSZYFULFyk2zYRELsmZi84L12Y6BChUBYdfjgoLrr6NmKFgJlsyNK&#10;tLLBLIti/kAz46L3Mi7aFHbSpojb/ULBxXMazW+yVOGcjdRpbbwVz+UDJ5PC6D3v02EnnSprdLlM&#10;UZ+/VapsnCe12nRZI2WTPqn6s9xljf8CU60vShNfkX0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sMAABbQ29udGVu&#10;dF9UeXBlc10ueG1sUEsBAhQACgAAAAAAh07iQAAAAAAAAAAAAAAAAAYAAAAAAAAAAAAQAAAA+AkA&#10;AF9yZWxzL1BLAQIUABQAAAAIAIdO4kCKFGY80QAAAJQBAAALAAAAAAAAAAEAIAAAABwKAABfcmVs&#10;cy8ucmVsc1BLAQIUAAoAAAAAAIdO4kAAAAAAAAAAAAAAAAAEAAAAAAAAAAAAEAAAAAAAAABkcnMv&#10;UEsBAhQACgAAAAAAh07iQAAAAAAAAAAAAAAAAAoAAAAAAAAAAAAQAAAAFgsAAGRycy9fcmVscy9Q&#10;SwECFAAUAAAACACHTuJAqiYOvrYAAAAhAQAAGQAAAAAAAAABACAAAAA+CwAAZHJzL19yZWxzL2Uy&#10;b0RvYy54bWwucmVsc1BLAQIUABQAAAAIAIdO4kCZ8ITj3AAAAAsBAAAPAAAAAAAAAAEAIAAAACIA&#10;AABkcnMvZG93bnJldi54bWxQSwECFAAUAAAACACHTuJAUYeMhQ8DAAA6BwAADgAAAAAAAAABACAA&#10;AAArAQAAZHJzL2Uyb0RvYy54bWxQSwECFAAKAAAAAACHTuJAAAAAAAAAAAAAAAAACgAAAAAAAAAA&#10;ABAAAABmBAAAZHJzL21lZGlhL1BLAQIUABQAAAAIAIdO4kAh37nwOAUAADMFAAAUAAAAAAAAAAEA&#10;IAAAAI4EAABkcnMvbWVkaWEvaW1hZ2UxLnBuZ1BLBQYAAAAACgAKAFICAABgDQAAAAA=&#10;">
                <o:lock v:ext="edit" aspectratio="f"/>
                <v:line id="直线 5" o:spid="_x0000_s1026" o:spt="20" style="position:absolute;left:1011;top:227;height:11035;width:0;" filled="f" stroked="t" coordsize="21600,21600" o:gfxdata="UEsDBAoAAAAAAIdO4kAAAAAAAAAAAAAAAAAEAAAAZHJzL1BLAwQUAAAACACHTuJAhikevrwAAADa&#10;AAAADwAAAGRycy9kb3ducmV2LnhtbEWPvWrDMBSF90DeQdxAt1hOaUrrRs4QMHRIhyZZul2sG8vY&#10;ujKSYjt9+qpQ6Hg4Px9nt59tL0byoXWsYJPlIIhrp1tuFFzO1foFRIjIGnvHpOBOAfblcrHDQruJ&#10;P2k8xUakEQ4FKjAxDoWUoTZkMWRuIE7e1XmLMUnfSO1xSuO2l495/iwttpwIBgc6GKq7080mrj9/&#10;fVf9fHztxvpjqprtVZqtUg+rTf4GItIc/8N/7Xet4Al+r6Qb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pHr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C86167" joinstyle="round"/>
                  <v:imagedata o:title=""/>
                  <o:lock v:ext="edit" aspectratio="f"/>
                </v:line>
                <v:shape id="图片 6" o:spid="_x0000_s1026" o:spt="75" type="#_x0000_t75" style="position:absolute;left:819;top:130;height:384;width:384;" filled="f" o:preferrelative="t" stroked="f" coordsize="21600,21600" o:gfxdata="UEsDBAoAAAAAAIdO4kAAAAAAAAAAAAAAAAAEAAAAZHJzL1BLAwQUAAAACACHTuJAPE10xLsAAADa&#10;AAAADwAAAGRycy9kb3ducmV2LnhtbEWPQWsCMRSE74X+h/AK3mrWgiJbo9BCQVAQdUG8PTavu9HN&#10;y7KJWf33RhA8DjPzDTNbXG0jInXeOFYwGmYgiEunDVcKiv3f5xSED8gaG8ek4EYeFvP3txnm2vW8&#10;pbgLlUgQ9jkqqENocyl9WZNFP3QtcfL+XWcxJNlVUnfYJ7ht5FeWTaRFw2mhxpZ+ayrPu4tVsD71&#10;B7OkzY9xKzrqopCbGKNSg49R9g0i0DW8ws/2UisYw+NKu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10x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40640</wp:posOffset>
                </wp:positionV>
                <wp:extent cx="4572000" cy="17722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5060" y="458470"/>
                          <a:ext cx="4572000" cy="177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33"/>
                                <w:szCs w:val="33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2013.09-2017.06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湖南文理学院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 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9pt;margin-top:3.2pt;height:139.55pt;width:360pt;z-index:251660288;mso-width-relative:page;mso-height-relative:page;" filled="f" stroked="f" coordsize="21600,21600" o:gfxdata="UEsDBAoAAAAAAIdO4kAAAAAAAAAAAAAAAAAEAAAAZHJzL1BLAwQUAAAACACHTuJAyP48/toAAAAK&#10;AQAADwAAAGRycy9kb3ducmV2LnhtbE2PS0/DMBCE70j8B2uRuFG7gVQhzaZCkSokBIeWXrg58TaJ&#10;6keI3Qf8epxTOe7MaObbYnUxmp1o9L2zCPOZAEa2caq3LcLuc/2QAfNBWiW1s4TwQx5W5e1NIXPl&#10;znZDp21oWSyxPpcIXQhDzrlvOjLSz9xANnp7NxoZ4jm2XI3yHMuN5okQC25kb+NCJweqOmoO26NB&#10;eKvWH3JTJyb71dXr+/5l+N59pYj3d3OxBBboEq5hmPAjOpSRqXZHqzzTCI/iOaIHhMUTsMkXySTU&#10;CEmWpsDLgv9/ofwDUEsDBBQAAAAIAIdO4kCV0QZIRQIAAHIEAAAOAAAAZHJzL2Uyb0RvYy54bWyt&#10;VM2O0zAQviPxDpbvNP1vqZquylZFSCt2pYI4u47TRLI9xnablAeAN9gTF+48V5+DsZN2q4XDHri4&#10;Y8/km/m+men8plaSHIR1JeiU9jpdSoTmkJV6l9LPn9ZvppQ4z3TGJGiR0qNw9Gbx+tW8MjPRhwJk&#10;JixBEO1mlUlp4b2ZJYnjhVDMdcAIjc4crGIer3aXZJZViK5k0u92x0kFNjMWuHAOX1eNk7aI9iWA&#10;kOclFyvgeyW0b1CtkMwjJVeUxtFFrDbPBff3ee6EJzKlyNTHE5OgvQ1nspiz2c4yU5S8LYG9pIRn&#10;nBQrNSa9QK2YZ2Rvy7+gVMktOMh9h4NKGiJREWTR6z7TZlMwIyIXlNqZi+ju/8Hyj4cHS8ospQNK&#10;NFPY8NPjj9PP36df38kgyFMZN8OojcE4X7+DGofm/O7wMbCuc6vCL/Ih6O8PpqPuGCU+pnQ4mg4n&#10;rc6i9oSjfzia4CSgn2NAbzLp96ejAJk8IRnr/HsBigQjpRYbGfVlhzvnm9BzSEisYV1KGZspNalS&#10;Oh6MuvGDiwfBpcYcgU9Td7B8va1bklvIjsjRQjMkzvB1icnvmPMPzOJUYMG4N/4ej1wCJoHWoqQA&#10;++1f7yEem4VeSiqcspS6r3tmBSXyg8Y2vu0Nhwjr4yXKQom99myvPXqvbgEHuYcbang08WPr5dnM&#10;LagvuF7LkBVdTHPMnVJ/Nm99M/u4nlwslzEIB9Ewf6c3hgfoRs7l3kNeRqWDTI02rXo4irFX7dqE&#10;Wb++x6inv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j+PP7aAAAACgEAAA8AAAAAAAAAAQAg&#10;AAAAIgAAAGRycy9kb3ducmV2LnhtbFBLAQIUABQAAAAIAIdO4kCV0QZIRQIAAHI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33"/>
                          <w:szCs w:val="33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33"/>
                          <w:szCs w:val="33"/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2013.09-2017.06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湖南文理学院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 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658" w:right="658" w:bottom="658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38D64739"/>
    <w:rsid w:val="24534E58"/>
    <w:rsid w:val="37231DBF"/>
    <w:rsid w:val="38D64739"/>
    <w:rsid w:val="3F774674"/>
    <w:rsid w:val="5B3C21D5"/>
    <w:rsid w:val="6D535020"/>
    <w:rsid w:val="6FD7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"/>
      <w:ind w:left="890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ind w:left="833"/>
      <w:jc w:val="both"/>
      <w:outlineLvl w:val="2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ind w:left="833"/>
    </w:pPr>
    <w:rPr>
      <w:rFonts w:ascii="微软雅黑 Light" w:hAnsi="微软雅黑 Light" w:eastAsia="微软雅黑 Light" w:cs="微软雅黑 Light"/>
      <w:sz w:val="20"/>
      <w:szCs w:val="20"/>
    </w:rPr>
  </w:style>
  <w:style w:type="paragraph" w:customStyle="1" w:styleId="7">
    <w:name w:val="List Paragraph"/>
    <w:basedOn w:val="1"/>
    <w:qFormat/>
    <w:uiPriority w:val="1"/>
    <w:pPr>
      <w:spacing w:line="288" w:lineRule="exact"/>
      <w:ind w:left="833" w:hanging="239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2018-04-12T12:00:00Z</dcterms:created>
  <dc:creator>scavengers拾荒者</dc:creator>
  <cp:lastModifiedBy>满天都是小猩猩</cp:lastModifiedBy>
  <dcterms:modified xsi:type="dcterms:W3CDTF">2023-04-21T06:56:34Z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B9C21DC03C6048E09C10ADE035B71182_12</vt:lpwstr>
  </property>
</Properties>
</file>