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eastAsia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Peng Lei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Toronto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ON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647-992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-2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262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| peng.lei@mail.utoronto.ca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000000" w:sz="12" w:space="0"/>
        </w:pBdr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 xml:space="preserve">University of </w:t>
      </w:r>
      <w:r>
        <w:rPr>
          <w:rFonts w:hint="eastAsia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Toronto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Toronto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C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anada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      June 201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 xml:space="preserve">Honour 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  <w:t>Bachelor’s Degree of Arts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>Specialist in History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  <w:t xml:space="preserve"> and </w:t>
      </w:r>
      <w:r>
        <w:rPr>
          <w:rFonts w:hint="eastAsia" w:ascii="Times New Roman" w:hAnsi="Times New Roman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>Minor in Latin American Study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1"/>
          <w:right w:val="none" w:color="auto" w:sz="0" w:space="0"/>
        </w:pBdr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1"/>
          <w:right w:val="none" w:color="auto" w:sz="0" w:space="0"/>
        </w:pBdr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bdr w:val="none" w:color="auto" w:sz="0" w:space="0"/>
          <w:vertAlign w:val="baseline"/>
        </w:rPr>
        <w:t>WORK EXPERIENCE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Share Tea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Toronto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Canada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 xml:space="preserve">                                                 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October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201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8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-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Present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eastAsia="Noto Sans Symbols" w:cs="Times New Roman"/>
          <w:i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>Barista/</w:t>
      </w:r>
      <w:r>
        <w:rPr>
          <w:rFonts w:hint="eastAsia" w:ascii="Times New Roman" w:hAnsi="Times New Roman" w:eastAsia="宋体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>ashier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eastAsia="Noto Sans Symbols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My Job duty include two major parts: Communicating with customer, taking orders and be in charge with opening and closing the cashier, making drinks and preparing all necessary ingredient before opening the restaurant.  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eastAsia="Noto Sans Symbols" w:cs="Times New Roman"/>
          <w:i w:val="0"/>
          <w:color w:val="000000"/>
          <w:sz w:val="24"/>
          <w:szCs w:val="24"/>
          <w:u w:val="none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Improving my abilities with multitasking, salesmanship, communication and coordination in team play.    </w:t>
      </w:r>
      <w:r>
        <w:rPr>
          <w:rFonts w:hint="default" w:ascii="Times New Roman" w:hAnsi="Times New Roman" w:eastAsia="Noto Sans Symbols" w:cs="Times New Roman"/>
          <w:i w:val="0"/>
          <w:color w:val="000000"/>
          <w:sz w:val="24"/>
          <w:szCs w:val="24"/>
          <w:u w:val="none"/>
          <w:vertAlign w:val="baseline"/>
        </w:rPr>
        <w:t xml:space="preserve"> 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1"/>
          <w:right w:val="none" w:color="auto" w:sz="0" w:space="0"/>
        </w:pBdr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Volunteer Experience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Three Day Workshop with KCC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eastAsia" w:ascii="Times New Roman" w:hAnsi="Times New Roman" w:cs="Times New Roman"/>
          <w:b w:val="0"/>
          <w:bCs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Sikkim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India           May 2018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eastAsia" w:ascii="Times New Roman" w:hAnsi="Times New Roman" w:eastAsia="宋体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>Teacher Assistant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sz w:val="24"/>
          <w:szCs w:val="24"/>
          <w:u w:val="none"/>
          <w:vertAlign w:val="baseline"/>
          <w:lang w:val="en-US" w:eastAsia="zh-CN"/>
        </w:rPr>
        <w:t>Assistant</w:t>
      </w:r>
      <w:r>
        <w:rPr>
          <w:rFonts w:hint="default" w:ascii="Times New Roman" w:hAnsi="Times New Roman" w:eastAsia="宋体" w:cs="Times New Roman"/>
          <w:i w:val="0"/>
          <w:iCs/>
          <w:color w:val="000000"/>
          <w:sz w:val="24"/>
          <w:szCs w:val="24"/>
          <w:u w:val="none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color w:val="000000"/>
          <w:sz w:val="24"/>
          <w:szCs w:val="24"/>
          <w:u w:val="none"/>
          <w:vertAlign w:val="baseline"/>
          <w:lang w:val="en-US" w:eastAsia="zh-CN"/>
        </w:rPr>
        <w:t>instructors</w:t>
      </w:r>
      <w:r>
        <w:rPr>
          <w:rFonts w:hint="default" w:ascii="Times New Roman" w:hAnsi="Times New Roman" w:eastAsia="宋体" w:cs="Times New Roman"/>
          <w:i w:val="0"/>
          <w:iCs/>
          <w:color w:val="000000"/>
          <w:sz w:val="24"/>
          <w:szCs w:val="24"/>
          <w:u w:val="none"/>
          <w:vertAlign w:val="baseline"/>
          <w:lang w:val="en-US" w:eastAsia="zh-CN"/>
        </w:rPr>
        <w:t xml:space="preserve"> to teach website skills to local NGO group</w:t>
      </w:r>
      <w:r>
        <w:rPr>
          <w:rFonts w:hint="eastAsia" w:ascii="Times New Roman" w:hAnsi="Times New Roman" w:eastAsia="宋体" w:cs="Times New Roman"/>
          <w:i w:val="0"/>
          <w:iCs/>
          <w:color w:val="000000"/>
          <w:sz w:val="24"/>
          <w:szCs w:val="24"/>
          <w:u w:val="none"/>
          <w:vertAlign w:val="baseline"/>
          <w:lang w:val="en-US" w:eastAsia="zh-CN"/>
        </w:rPr>
        <w:t xml:space="preserve"> members</w:t>
      </w:r>
      <w:r>
        <w:rPr>
          <w:rFonts w:hint="default" w:ascii="Times New Roman" w:hAnsi="Times New Roman" w:eastAsia="宋体" w:cs="Times New Roman"/>
          <w:i w:val="0"/>
          <w:iCs/>
          <w:color w:val="000000"/>
          <w:sz w:val="24"/>
          <w:szCs w:val="24"/>
          <w:u w:val="none"/>
          <w:vertAlign w:val="baseline"/>
          <w:lang w:val="en-US" w:eastAsia="zh-CN"/>
        </w:rPr>
        <w:t xml:space="preserve"> and Government staffs 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Future</w:t>
      </w:r>
      <w:r>
        <w:rPr>
          <w:rFonts w:hint="eastAsia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Aces 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TTC Positive Ticketing Program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Toronto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Canada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March 2013 - November 2013 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eastAsia="宋体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  <w:t>Team Captain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In charge of organizing and contacting the </w:t>
      </w:r>
      <w:r>
        <w:rPr>
          <w:rFonts w:hint="eastAsia" w:ascii="Times New Roman" w:hAnsi="Times New Roman" w:eastAsia="宋体" w:cs="Times New Roman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monthly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activities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for the team.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Scotiabank Toronto Waterfront Marathon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Toronto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Canada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October 2012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eastAsia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  <w:lang w:val="en-US" w:eastAsia="zh-CN"/>
        </w:rPr>
        <w:t>Event Guide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Responsible for answering question regarding the route and direction about the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0000" w:sz="12" w:space="0"/>
        </w:pBdr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SKILLS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Microsoft Office |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Omeka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HTML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CSS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| 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JavaScript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| Bilingual- Chinese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(Mandarin)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82D46"/>
    <w:rsid w:val="2FA82D46"/>
    <w:rsid w:val="6F9A1E35"/>
    <w:rsid w:val="7E031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2019-01-07T15:54:00Z</dcterms:created>
  <dc:creator>Peng_</dc:creator>
  <cp:lastModifiedBy>Peng_</cp:lastModifiedBy>
  <dcterms:modified xsi:type="dcterms:W3CDTF">2019-01-07T18:18:20Z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