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
        <w:gridCol w:w="296"/>
        <w:gridCol w:w="296"/>
        <w:gridCol w:w="296"/>
        <w:gridCol w:w="297"/>
        <w:gridCol w:w="297"/>
        <w:gridCol w:w="314"/>
        <w:gridCol w:w="2190"/>
        <w:gridCol w:w="295"/>
        <w:gridCol w:w="297"/>
        <w:gridCol w:w="295"/>
        <w:gridCol w:w="295"/>
        <w:gridCol w:w="301"/>
        <w:gridCol w:w="295"/>
        <w:gridCol w:w="299"/>
        <w:gridCol w:w="295"/>
        <w:gridCol w:w="295"/>
        <w:gridCol w:w="295"/>
        <w:gridCol w:w="295"/>
        <w:gridCol w:w="305"/>
        <w:gridCol w:w="295"/>
        <w:gridCol w:w="295"/>
        <w:gridCol w:w="295"/>
        <w:gridCol w:w="305"/>
        <w:gridCol w:w="295"/>
        <w:gridCol w:w="295"/>
        <w:gridCol w:w="295"/>
        <w:gridCol w:w="295"/>
        <w:gridCol w:w="314"/>
      </w:tblGrid>
      <w:tr w:rsidR="005F26F8" w:rsidRPr="00147044">
        <w:trPr>
          <w:cantSplit/>
          <w:trHeight w:val="303"/>
        </w:trPr>
        <w:tc>
          <w:tcPr>
            <w:tcW w:w="141" w:type="pct"/>
            <w:tcBorders>
              <w:top w:val="single" w:sz="4" w:space="0" w:color="auto"/>
              <w:left w:val="single" w:sz="4" w:space="0" w:color="auto"/>
              <w:bottom w:val="nil"/>
              <w:right w:val="nil"/>
            </w:tcBorders>
          </w:tcPr>
          <w:p w:rsidR="005F26F8" w:rsidRDefault="005F26F8" w:rsidP="004F686F">
            <w:pPr>
              <w:pStyle w:val="Encabezado"/>
              <w:tabs>
                <w:tab w:val="clear" w:pos="4252"/>
                <w:tab w:val="clear" w:pos="8504"/>
              </w:tabs>
            </w:pPr>
          </w:p>
        </w:tc>
        <w:tc>
          <w:tcPr>
            <w:tcW w:w="141" w:type="pct"/>
            <w:tcBorders>
              <w:top w:val="single" w:sz="4" w:space="0" w:color="auto"/>
              <w:left w:val="nil"/>
              <w:bottom w:val="nil"/>
              <w:right w:val="nil"/>
            </w:tcBorders>
          </w:tcPr>
          <w:p w:rsidR="005F26F8" w:rsidRDefault="005F26F8" w:rsidP="004F686F">
            <w:pPr>
              <w:pStyle w:val="Encabezado"/>
              <w:tabs>
                <w:tab w:val="clear" w:pos="4252"/>
                <w:tab w:val="clear" w:pos="8504"/>
              </w:tabs>
            </w:pPr>
          </w:p>
        </w:tc>
        <w:tc>
          <w:tcPr>
            <w:tcW w:w="141" w:type="pct"/>
            <w:tcBorders>
              <w:top w:val="single" w:sz="4" w:space="0" w:color="auto"/>
              <w:left w:val="nil"/>
              <w:bottom w:val="nil"/>
              <w:right w:val="nil"/>
            </w:tcBorders>
          </w:tcPr>
          <w:p w:rsidR="005F26F8" w:rsidRDefault="005F26F8" w:rsidP="004F686F">
            <w:pPr>
              <w:pStyle w:val="Encabezado"/>
              <w:tabs>
                <w:tab w:val="clear" w:pos="4252"/>
                <w:tab w:val="clear" w:pos="8504"/>
              </w:tabs>
            </w:pPr>
          </w:p>
        </w:tc>
        <w:tc>
          <w:tcPr>
            <w:tcW w:w="141" w:type="pct"/>
            <w:tcBorders>
              <w:top w:val="single" w:sz="4" w:space="0" w:color="auto"/>
              <w:left w:val="nil"/>
              <w:bottom w:val="nil"/>
              <w:right w:val="nil"/>
            </w:tcBorders>
          </w:tcPr>
          <w:p w:rsidR="005F26F8" w:rsidRDefault="005F26F8" w:rsidP="004F686F">
            <w:pPr>
              <w:pStyle w:val="Encabezado"/>
              <w:tabs>
                <w:tab w:val="clear" w:pos="4252"/>
                <w:tab w:val="clear" w:pos="8504"/>
              </w:tabs>
            </w:pPr>
          </w:p>
        </w:tc>
        <w:tc>
          <w:tcPr>
            <w:tcW w:w="141" w:type="pct"/>
            <w:tcBorders>
              <w:top w:val="single" w:sz="4" w:space="0" w:color="auto"/>
              <w:left w:val="nil"/>
              <w:bottom w:val="nil"/>
              <w:right w:val="nil"/>
            </w:tcBorders>
          </w:tcPr>
          <w:p w:rsidR="005F26F8" w:rsidRDefault="005F26F8" w:rsidP="004F686F">
            <w:pPr>
              <w:pStyle w:val="Encabezado"/>
              <w:tabs>
                <w:tab w:val="clear" w:pos="4252"/>
                <w:tab w:val="clear" w:pos="8504"/>
              </w:tabs>
            </w:pPr>
          </w:p>
        </w:tc>
        <w:tc>
          <w:tcPr>
            <w:tcW w:w="141" w:type="pct"/>
            <w:tcBorders>
              <w:top w:val="single" w:sz="4" w:space="0" w:color="auto"/>
              <w:left w:val="nil"/>
              <w:bottom w:val="nil"/>
              <w:right w:val="nil"/>
            </w:tcBorders>
          </w:tcPr>
          <w:p w:rsidR="005F26F8" w:rsidRDefault="005F26F8" w:rsidP="004F686F">
            <w:pPr>
              <w:pStyle w:val="Encabezado"/>
              <w:tabs>
                <w:tab w:val="clear" w:pos="4252"/>
                <w:tab w:val="clear" w:pos="8504"/>
              </w:tabs>
            </w:pPr>
          </w:p>
        </w:tc>
        <w:tc>
          <w:tcPr>
            <w:tcW w:w="148" w:type="pct"/>
            <w:tcBorders>
              <w:top w:val="single" w:sz="4" w:space="0" w:color="auto"/>
              <w:left w:val="nil"/>
              <w:bottom w:val="nil"/>
              <w:right w:val="nil"/>
            </w:tcBorders>
          </w:tcPr>
          <w:p w:rsidR="005F26F8" w:rsidRDefault="005F26F8" w:rsidP="004F686F">
            <w:pPr>
              <w:pStyle w:val="Encabezado"/>
              <w:tabs>
                <w:tab w:val="clear" w:pos="4252"/>
                <w:tab w:val="clear" w:pos="8504"/>
              </w:tabs>
            </w:pPr>
          </w:p>
        </w:tc>
        <w:tc>
          <w:tcPr>
            <w:tcW w:w="1040" w:type="pct"/>
            <w:tcBorders>
              <w:top w:val="single" w:sz="4" w:space="0" w:color="auto"/>
              <w:left w:val="nil"/>
              <w:bottom w:val="nil"/>
            </w:tcBorders>
          </w:tcPr>
          <w:p w:rsidR="005F26F8" w:rsidRDefault="005F26F8" w:rsidP="004F686F">
            <w:pPr>
              <w:pStyle w:val="Encabezado"/>
              <w:tabs>
                <w:tab w:val="clear" w:pos="4252"/>
                <w:tab w:val="clear" w:pos="8504"/>
              </w:tabs>
            </w:pPr>
          </w:p>
        </w:tc>
        <w:tc>
          <w:tcPr>
            <w:tcW w:w="2965" w:type="pct"/>
            <w:gridSpan w:val="21"/>
            <w:tcBorders>
              <w:top w:val="single" w:sz="4" w:space="0" w:color="auto"/>
              <w:left w:val="nil"/>
              <w:bottom w:val="nil"/>
              <w:right w:val="single" w:sz="4" w:space="0" w:color="auto"/>
            </w:tcBorders>
          </w:tcPr>
          <w:p w:rsidR="005F26F8" w:rsidRPr="00147044" w:rsidRDefault="005F26F8" w:rsidP="004F686F">
            <w:pPr>
              <w:pStyle w:val="Encabezado"/>
              <w:tabs>
                <w:tab w:val="clear" w:pos="4252"/>
                <w:tab w:val="clear" w:pos="8504"/>
              </w:tabs>
              <w:jc w:val="right"/>
            </w:pPr>
            <w:r w:rsidRPr="00147044">
              <w:rPr>
                <w:rFonts w:ascii="Tahoma" w:hAnsi="Tahoma"/>
                <w:b/>
                <w:sz w:val="18"/>
              </w:rPr>
              <w:t>USO EXCLUSIVO POLICIA JUDICIAL</w:t>
            </w:r>
          </w:p>
        </w:tc>
      </w:tr>
      <w:tr w:rsidR="005F26F8" w:rsidRPr="00147044">
        <w:trPr>
          <w:cantSplit/>
          <w:trHeight w:val="284"/>
        </w:trPr>
        <w:tc>
          <w:tcPr>
            <w:tcW w:w="141" w:type="pct"/>
            <w:tcBorders>
              <w:top w:val="nil"/>
              <w:left w:val="single" w:sz="4" w:space="0" w:color="auto"/>
              <w:bottom w:val="nil"/>
              <w:right w:val="nil"/>
            </w:tcBorders>
          </w:tcPr>
          <w:p w:rsidR="005F26F8" w:rsidRPr="00147044" w:rsidRDefault="005F26F8" w:rsidP="004F686F">
            <w:pPr>
              <w:pStyle w:val="Encabezado"/>
              <w:tabs>
                <w:tab w:val="clear" w:pos="4252"/>
                <w:tab w:val="clear" w:pos="8504"/>
              </w:tabs>
            </w:pPr>
          </w:p>
        </w:tc>
        <w:tc>
          <w:tcPr>
            <w:tcW w:w="141" w:type="pct"/>
            <w:tcBorders>
              <w:top w:val="nil"/>
              <w:left w:val="nil"/>
              <w:bottom w:val="nil"/>
              <w:right w:val="nil"/>
            </w:tcBorders>
          </w:tcPr>
          <w:p w:rsidR="005F26F8" w:rsidRPr="00147044" w:rsidRDefault="005F26F8" w:rsidP="004F686F">
            <w:pPr>
              <w:pStyle w:val="Encabezado"/>
              <w:tabs>
                <w:tab w:val="clear" w:pos="4252"/>
                <w:tab w:val="clear" w:pos="8504"/>
              </w:tabs>
            </w:pPr>
          </w:p>
        </w:tc>
        <w:tc>
          <w:tcPr>
            <w:tcW w:w="141" w:type="pct"/>
            <w:tcBorders>
              <w:top w:val="nil"/>
              <w:left w:val="nil"/>
              <w:bottom w:val="nil"/>
              <w:right w:val="nil"/>
            </w:tcBorders>
          </w:tcPr>
          <w:p w:rsidR="005F26F8" w:rsidRPr="00147044" w:rsidRDefault="005F26F8" w:rsidP="004F686F">
            <w:pPr>
              <w:pStyle w:val="Encabezado"/>
              <w:tabs>
                <w:tab w:val="clear" w:pos="4252"/>
                <w:tab w:val="clear" w:pos="8504"/>
              </w:tabs>
            </w:pPr>
          </w:p>
        </w:tc>
        <w:tc>
          <w:tcPr>
            <w:tcW w:w="141" w:type="pct"/>
            <w:tcBorders>
              <w:top w:val="nil"/>
              <w:left w:val="nil"/>
              <w:bottom w:val="nil"/>
              <w:right w:val="nil"/>
            </w:tcBorders>
          </w:tcPr>
          <w:p w:rsidR="005F26F8" w:rsidRPr="00147044" w:rsidRDefault="005F26F8" w:rsidP="004F686F">
            <w:pPr>
              <w:pStyle w:val="Encabezado"/>
              <w:tabs>
                <w:tab w:val="clear" w:pos="4252"/>
                <w:tab w:val="clear" w:pos="8504"/>
              </w:tabs>
            </w:pPr>
          </w:p>
        </w:tc>
        <w:tc>
          <w:tcPr>
            <w:tcW w:w="141" w:type="pct"/>
            <w:tcBorders>
              <w:top w:val="nil"/>
              <w:left w:val="nil"/>
              <w:bottom w:val="nil"/>
              <w:right w:val="nil"/>
            </w:tcBorders>
          </w:tcPr>
          <w:p w:rsidR="005F26F8" w:rsidRPr="00147044" w:rsidRDefault="005F26F8" w:rsidP="004F686F">
            <w:pPr>
              <w:pStyle w:val="Encabezado"/>
              <w:tabs>
                <w:tab w:val="clear" w:pos="4252"/>
                <w:tab w:val="clear" w:pos="8504"/>
              </w:tabs>
            </w:pPr>
          </w:p>
        </w:tc>
        <w:tc>
          <w:tcPr>
            <w:tcW w:w="141" w:type="pct"/>
            <w:tcBorders>
              <w:top w:val="nil"/>
              <w:left w:val="nil"/>
              <w:bottom w:val="nil"/>
              <w:right w:val="nil"/>
            </w:tcBorders>
          </w:tcPr>
          <w:p w:rsidR="005F26F8" w:rsidRPr="00147044" w:rsidRDefault="005F26F8" w:rsidP="004F686F">
            <w:pPr>
              <w:pStyle w:val="Encabezado"/>
              <w:tabs>
                <w:tab w:val="clear" w:pos="4252"/>
                <w:tab w:val="clear" w:pos="8504"/>
              </w:tabs>
            </w:pPr>
          </w:p>
        </w:tc>
        <w:tc>
          <w:tcPr>
            <w:tcW w:w="148" w:type="pct"/>
            <w:tcBorders>
              <w:top w:val="nil"/>
              <w:left w:val="nil"/>
              <w:bottom w:val="nil"/>
              <w:right w:val="nil"/>
            </w:tcBorders>
          </w:tcPr>
          <w:p w:rsidR="005F26F8" w:rsidRPr="00147044" w:rsidRDefault="005F26F8" w:rsidP="004F686F">
            <w:pPr>
              <w:pStyle w:val="Encabezado"/>
              <w:tabs>
                <w:tab w:val="clear" w:pos="4252"/>
                <w:tab w:val="clear" w:pos="8504"/>
              </w:tabs>
            </w:pPr>
          </w:p>
        </w:tc>
        <w:tc>
          <w:tcPr>
            <w:tcW w:w="1040" w:type="pct"/>
            <w:tcBorders>
              <w:top w:val="nil"/>
              <w:left w:val="nil"/>
              <w:bottom w:val="nil"/>
            </w:tcBorders>
          </w:tcPr>
          <w:p w:rsidR="005F26F8" w:rsidRPr="00147044" w:rsidRDefault="005F26F8" w:rsidP="004F686F">
            <w:pPr>
              <w:pStyle w:val="Encabezado"/>
              <w:tabs>
                <w:tab w:val="clear" w:pos="4252"/>
                <w:tab w:val="clear" w:pos="8504"/>
              </w:tabs>
            </w:pPr>
          </w:p>
        </w:tc>
        <w:tc>
          <w:tcPr>
            <w:tcW w:w="2965" w:type="pct"/>
            <w:gridSpan w:val="21"/>
            <w:tcBorders>
              <w:top w:val="nil"/>
              <w:left w:val="nil"/>
              <w:bottom w:val="nil"/>
              <w:right w:val="single" w:sz="4" w:space="0" w:color="auto"/>
            </w:tcBorders>
          </w:tcPr>
          <w:p w:rsidR="005F26F8" w:rsidRPr="00147044" w:rsidRDefault="005F26F8" w:rsidP="004F686F">
            <w:pPr>
              <w:pStyle w:val="Encabezado"/>
              <w:tabs>
                <w:tab w:val="clear" w:pos="4252"/>
                <w:tab w:val="clear" w:pos="8504"/>
              </w:tabs>
              <w:jc w:val="right"/>
              <w:rPr>
                <w:rFonts w:ascii="Tahoma" w:hAnsi="Tahoma"/>
                <w:b/>
                <w:sz w:val="22"/>
              </w:rPr>
            </w:pPr>
            <w:r w:rsidRPr="00147044">
              <w:rPr>
                <w:rFonts w:ascii="Tahoma" w:hAnsi="Tahoma"/>
                <w:b/>
                <w:sz w:val="22"/>
              </w:rPr>
              <w:t>N° CASO</w:t>
            </w:r>
          </w:p>
        </w:tc>
      </w:tr>
      <w:tr w:rsidR="008D27F0" w:rsidRPr="00DE7847" w:rsidTr="00D92D85">
        <w:trPr>
          <w:trHeight w:val="303"/>
        </w:trPr>
        <w:tc>
          <w:tcPr>
            <w:tcW w:w="141"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41"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41"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41"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41"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41"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48" w:type="pct"/>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pPr>
          </w:p>
        </w:tc>
        <w:tc>
          <w:tcPr>
            <w:tcW w:w="1040" w:type="pct"/>
            <w:tcBorders>
              <w:top w:val="nil"/>
              <w:left w:val="nil"/>
              <w:bottom w:val="nil"/>
            </w:tcBorders>
          </w:tcPr>
          <w:p w:rsidR="005F26F8" w:rsidRPr="00147044" w:rsidRDefault="005F26F8" w:rsidP="004F686F">
            <w:pPr>
              <w:pStyle w:val="Encabezado"/>
              <w:tabs>
                <w:tab w:val="clear" w:pos="4252"/>
                <w:tab w:val="clear" w:pos="8504"/>
              </w:tabs>
            </w:pP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43279A" w:rsidP="0043279A">
            <w:pPr>
              <w:pStyle w:val="Encabezado"/>
              <w:tabs>
                <w:tab w:val="clear" w:pos="4252"/>
                <w:tab w:val="clear" w:pos="8504"/>
              </w:tabs>
              <w:jc w:val="center"/>
              <w:rPr>
                <w:b/>
                <w:color w:val="auto"/>
                <w:highlight w:val="yellow"/>
              </w:rPr>
            </w:pPr>
            <w:r w:rsidRPr="00CD5D36">
              <w:rPr>
                <w:b/>
                <w:color w:val="auto"/>
                <w:highlight w:val="yellow"/>
              </w:rPr>
              <w:t>1</w:t>
            </w:r>
          </w:p>
        </w:tc>
        <w:tc>
          <w:tcPr>
            <w:tcW w:w="141" w:type="pct"/>
            <w:tcBorders>
              <w:top w:val="single" w:sz="4" w:space="0" w:color="auto"/>
              <w:left w:val="single" w:sz="4" w:space="0" w:color="auto"/>
              <w:bottom w:val="single" w:sz="4" w:space="0" w:color="auto"/>
              <w:right w:val="single" w:sz="4" w:space="0" w:color="auto"/>
            </w:tcBorders>
            <w:vAlign w:val="center"/>
          </w:tcPr>
          <w:p w:rsidR="005F26F8" w:rsidRPr="00CD5D36" w:rsidRDefault="0043279A" w:rsidP="00D92D85">
            <w:pPr>
              <w:pStyle w:val="Encabezado"/>
              <w:tabs>
                <w:tab w:val="clear" w:pos="4252"/>
                <w:tab w:val="clear" w:pos="8504"/>
              </w:tabs>
              <w:jc w:val="center"/>
              <w:rPr>
                <w:b/>
                <w:color w:val="auto"/>
                <w:highlight w:val="yellow"/>
              </w:rPr>
            </w:pPr>
            <w:r w:rsidRPr="00CD5D36">
              <w:rPr>
                <w:b/>
                <w:color w:val="auto"/>
                <w:highlight w:val="yellow"/>
              </w:rPr>
              <w:t>1</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FB7E27"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FB7E27"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3" w:type="pct"/>
            <w:tcBorders>
              <w:top w:val="single" w:sz="4" w:space="0" w:color="auto"/>
              <w:left w:val="single" w:sz="4" w:space="0" w:color="auto"/>
              <w:bottom w:val="single" w:sz="4" w:space="0" w:color="auto"/>
              <w:right w:val="single" w:sz="4" w:space="0" w:color="auto"/>
            </w:tcBorders>
            <w:vAlign w:val="center"/>
          </w:tcPr>
          <w:p w:rsidR="005F26F8" w:rsidRPr="00CD5D36" w:rsidRDefault="00FB7E27" w:rsidP="00D92D85">
            <w:pPr>
              <w:pStyle w:val="Encabezado"/>
              <w:tabs>
                <w:tab w:val="clear" w:pos="4252"/>
                <w:tab w:val="clear" w:pos="8504"/>
              </w:tabs>
              <w:jc w:val="center"/>
              <w:rPr>
                <w:b/>
                <w:color w:val="auto"/>
                <w:highlight w:val="yellow"/>
              </w:rPr>
            </w:pPr>
            <w:r w:rsidRPr="00CD5D36">
              <w:rPr>
                <w:b/>
                <w:color w:val="auto"/>
                <w:highlight w:val="yellow"/>
              </w:rPr>
              <w:t>1</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0F12C9" w:rsidP="00D92D85">
            <w:pPr>
              <w:pStyle w:val="Encabezado"/>
              <w:tabs>
                <w:tab w:val="clear" w:pos="4252"/>
                <w:tab w:val="clear" w:pos="8504"/>
              </w:tabs>
              <w:jc w:val="center"/>
              <w:rPr>
                <w:b/>
                <w:color w:val="auto"/>
                <w:highlight w:val="yellow"/>
              </w:rPr>
            </w:pPr>
            <w:r w:rsidRPr="00CD5D36">
              <w:rPr>
                <w:b/>
                <w:color w:val="auto"/>
                <w:highlight w:val="yellow"/>
              </w:rPr>
              <w:t>6</w:t>
            </w:r>
          </w:p>
        </w:tc>
        <w:tc>
          <w:tcPr>
            <w:tcW w:w="142"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FF0CB5">
            <w:pPr>
              <w:pStyle w:val="Encabezado"/>
              <w:tabs>
                <w:tab w:val="clear" w:pos="4252"/>
                <w:tab w:val="clear" w:pos="8504"/>
              </w:tabs>
              <w:jc w:val="center"/>
              <w:rPr>
                <w:b/>
                <w:color w:val="auto"/>
                <w:highlight w:val="yellow"/>
              </w:rPr>
            </w:pPr>
            <w:r w:rsidRPr="00CD5D36">
              <w:rPr>
                <w:b/>
                <w:color w:val="auto"/>
                <w:highlight w:val="yellow"/>
              </w:rPr>
              <w:t>1</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1</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6</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3</w:t>
            </w:r>
          </w:p>
        </w:tc>
        <w:tc>
          <w:tcPr>
            <w:tcW w:w="145"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0F12C9">
            <w:pPr>
              <w:pStyle w:val="Encabezado"/>
              <w:tabs>
                <w:tab w:val="clear" w:pos="4252"/>
                <w:tab w:val="clear" w:pos="8504"/>
              </w:tabs>
              <w:rPr>
                <w:b/>
                <w:color w:val="auto"/>
                <w:highlight w:val="yellow"/>
              </w:rPr>
            </w:pPr>
            <w:r w:rsidRPr="00CD5D36">
              <w:rPr>
                <w:b/>
                <w:color w:val="auto"/>
                <w:highlight w:val="yellow"/>
              </w:rPr>
              <w:t>2</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D92D85">
            <w:pPr>
              <w:pStyle w:val="Encabezado"/>
              <w:tabs>
                <w:tab w:val="clear" w:pos="4252"/>
                <w:tab w:val="clear" w:pos="8504"/>
              </w:tabs>
              <w:jc w:val="center"/>
              <w:rPr>
                <w:b/>
                <w:color w:val="auto"/>
                <w:highlight w:val="yellow"/>
              </w:rPr>
            </w:pPr>
            <w:r w:rsidRPr="00CD5D36">
              <w:rPr>
                <w:b/>
                <w:color w:val="auto"/>
                <w:highlight w:val="yellow"/>
              </w:rPr>
              <w:t>1</w:t>
            </w:r>
          </w:p>
        </w:tc>
        <w:tc>
          <w:tcPr>
            <w:tcW w:w="145"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D92D85">
            <w:pPr>
              <w:pStyle w:val="Encabezado"/>
              <w:tabs>
                <w:tab w:val="clear" w:pos="4252"/>
                <w:tab w:val="clear" w:pos="8504"/>
              </w:tabs>
              <w:jc w:val="center"/>
              <w:rPr>
                <w:b/>
                <w:color w:val="auto"/>
                <w:highlight w:val="yellow"/>
              </w:rPr>
            </w:pPr>
            <w:r w:rsidRPr="00CD5D36">
              <w:rPr>
                <w:b/>
                <w:color w:val="auto"/>
                <w:highlight w:val="yellow"/>
              </w:rPr>
              <w:t>7</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BA7779" w:rsidP="00D92D85">
            <w:pPr>
              <w:pStyle w:val="Encabezado"/>
              <w:tabs>
                <w:tab w:val="clear" w:pos="4252"/>
                <w:tab w:val="clear" w:pos="8504"/>
              </w:tabs>
              <w:jc w:val="center"/>
              <w:rPr>
                <w:b/>
                <w:color w:val="auto"/>
                <w:highlight w:val="yellow"/>
              </w:rPr>
            </w:pPr>
            <w:r w:rsidRPr="00CD5D36">
              <w:rPr>
                <w:b/>
                <w:color w:val="auto"/>
                <w:highlight w:val="yellow"/>
              </w:rPr>
              <w:t>0</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3</w:t>
            </w:r>
          </w:p>
        </w:tc>
        <w:tc>
          <w:tcPr>
            <w:tcW w:w="140"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9</w:t>
            </w:r>
          </w:p>
        </w:tc>
        <w:tc>
          <w:tcPr>
            <w:tcW w:w="150" w:type="pct"/>
            <w:tcBorders>
              <w:top w:val="single" w:sz="4" w:space="0" w:color="auto"/>
              <w:left w:val="single" w:sz="4" w:space="0" w:color="auto"/>
              <w:bottom w:val="single" w:sz="4" w:space="0" w:color="auto"/>
              <w:right w:val="single" w:sz="4" w:space="0" w:color="auto"/>
            </w:tcBorders>
            <w:vAlign w:val="center"/>
          </w:tcPr>
          <w:p w:rsidR="005F26F8" w:rsidRPr="00CD5D36" w:rsidRDefault="00957F5E" w:rsidP="00D92D85">
            <w:pPr>
              <w:pStyle w:val="Encabezado"/>
              <w:tabs>
                <w:tab w:val="clear" w:pos="4252"/>
                <w:tab w:val="clear" w:pos="8504"/>
              </w:tabs>
              <w:jc w:val="center"/>
              <w:rPr>
                <w:b/>
                <w:color w:val="auto"/>
                <w:highlight w:val="yellow"/>
              </w:rPr>
            </w:pPr>
            <w:r w:rsidRPr="00CD5D36">
              <w:rPr>
                <w:b/>
                <w:color w:val="auto"/>
                <w:highlight w:val="yellow"/>
              </w:rPr>
              <w:t>8</w:t>
            </w:r>
          </w:p>
        </w:tc>
      </w:tr>
      <w:tr w:rsidR="006A46F2" w:rsidRPr="00147044">
        <w:trPr>
          <w:cantSplit/>
          <w:trHeight w:val="208"/>
        </w:trPr>
        <w:tc>
          <w:tcPr>
            <w:tcW w:w="995" w:type="pct"/>
            <w:gridSpan w:val="7"/>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r w:rsidRPr="00147044">
              <w:rPr>
                <w:rFonts w:ascii="Tahoma" w:hAnsi="Tahoma"/>
                <w:sz w:val="16"/>
              </w:rPr>
              <w:t>No. Expediente CAD</w:t>
            </w:r>
          </w:p>
        </w:tc>
        <w:tc>
          <w:tcPr>
            <w:tcW w:w="1040" w:type="pct"/>
            <w:tcBorders>
              <w:top w:val="nil"/>
              <w:left w:val="nil"/>
              <w:bottom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p>
        </w:tc>
        <w:tc>
          <w:tcPr>
            <w:tcW w:w="281" w:type="pct"/>
            <w:gridSpan w:val="2"/>
            <w:tcBorders>
              <w:top w:val="single" w:sz="4" w:space="0" w:color="auto"/>
              <w:left w:val="single" w:sz="4" w:space="0" w:color="auto"/>
              <w:bottom w:val="single" w:sz="4" w:space="0" w:color="auto"/>
              <w:right w:val="single" w:sz="4" w:space="0" w:color="auto"/>
            </w:tcBorders>
          </w:tcPr>
          <w:p w:rsidR="005F26F8" w:rsidRPr="00147044" w:rsidRDefault="003C7FB9" w:rsidP="004F686F">
            <w:pPr>
              <w:pStyle w:val="Encabezado"/>
              <w:tabs>
                <w:tab w:val="clear" w:pos="4252"/>
                <w:tab w:val="clear" w:pos="8504"/>
              </w:tabs>
              <w:jc w:val="center"/>
              <w:rPr>
                <w:rFonts w:ascii="Tahoma" w:hAnsi="Tahoma"/>
                <w:sz w:val="16"/>
              </w:rPr>
            </w:pPr>
            <w:r w:rsidRPr="00147044">
              <w:rPr>
                <w:rFonts w:ascii="Tahoma" w:hAnsi="Tahoma"/>
                <w:sz w:val="16"/>
              </w:rPr>
              <w:t>Dpto.</w:t>
            </w:r>
          </w:p>
        </w:tc>
        <w:tc>
          <w:tcPr>
            <w:tcW w:w="423" w:type="pct"/>
            <w:gridSpan w:val="3"/>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r w:rsidRPr="00147044">
              <w:rPr>
                <w:rFonts w:ascii="Tahoma" w:hAnsi="Tahoma"/>
                <w:sz w:val="16"/>
              </w:rPr>
              <w:t>Mpio</w:t>
            </w:r>
          </w:p>
        </w:tc>
        <w:tc>
          <w:tcPr>
            <w:tcW w:w="282" w:type="pct"/>
            <w:gridSpan w:val="2"/>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r w:rsidRPr="00147044">
              <w:rPr>
                <w:rFonts w:ascii="Tahoma" w:hAnsi="Tahoma"/>
                <w:sz w:val="16"/>
              </w:rPr>
              <w:t>Ent</w:t>
            </w:r>
          </w:p>
        </w:tc>
        <w:tc>
          <w:tcPr>
            <w:tcW w:w="705" w:type="pct"/>
            <w:gridSpan w:val="5"/>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r w:rsidRPr="00147044">
              <w:rPr>
                <w:rFonts w:ascii="Tahoma" w:hAnsi="Tahoma"/>
                <w:sz w:val="16"/>
              </w:rPr>
              <w:t>U. Receptora</w:t>
            </w:r>
          </w:p>
        </w:tc>
        <w:tc>
          <w:tcPr>
            <w:tcW w:w="565" w:type="pct"/>
            <w:gridSpan w:val="4"/>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r w:rsidRPr="00147044">
              <w:rPr>
                <w:rFonts w:ascii="Tahoma" w:hAnsi="Tahoma"/>
                <w:sz w:val="16"/>
              </w:rPr>
              <w:t>Año</w:t>
            </w:r>
          </w:p>
        </w:tc>
        <w:tc>
          <w:tcPr>
            <w:tcW w:w="710" w:type="pct"/>
            <w:gridSpan w:val="5"/>
            <w:tcBorders>
              <w:top w:val="single" w:sz="4" w:space="0" w:color="auto"/>
              <w:left w:val="single" w:sz="4" w:space="0" w:color="auto"/>
              <w:bottom w:val="single" w:sz="4" w:space="0" w:color="auto"/>
              <w:right w:val="single" w:sz="4" w:space="0" w:color="auto"/>
            </w:tcBorders>
          </w:tcPr>
          <w:p w:rsidR="005F26F8" w:rsidRPr="00147044" w:rsidRDefault="005F26F8" w:rsidP="004F686F">
            <w:pPr>
              <w:pStyle w:val="Encabezado"/>
              <w:tabs>
                <w:tab w:val="clear" w:pos="4252"/>
                <w:tab w:val="clear" w:pos="8504"/>
              </w:tabs>
              <w:jc w:val="center"/>
              <w:rPr>
                <w:rFonts w:ascii="Tahoma" w:hAnsi="Tahoma"/>
                <w:sz w:val="16"/>
              </w:rPr>
            </w:pPr>
            <w:r w:rsidRPr="00147044">
              <w:rPr>
                <w:rFonts w:ascii="Tahoma" w:hAnsi="Tahoma"/>
                <w:sz w:val="16"/>
              </w:rPr>
              <w:t>Consecutivo</w:t>
            </w:r>
          </w:p>
        </w:tc>
      </w:tr>
    </w:tbl>
    <w:p w:rsidR="00A57F5C" w:rsidRPr="00147044" w:rsidRDefault="00BA7779" w:rsidP="00A57F5C">
      <w:pPr>
        <w:pStyle w:val="Encabezado"/>
        <w:tabs>
          <w:tab w:val="clear" w:pos="4252"/>
          <w:tab w:val="clear" w:pos="8504"/>
        </w:tabs>
        <w:rPr>
          <w:noProof/>
        </w:rPr>
      </w:pPr>
      <w:r>
        <w:rPr>
          <w:noProof/>
        </w:rPr>
        <w:tab/>
      </w:r>
      <w:r>
        <w:rPr>
          <w:noProof/>
        </w:rPr>
        <w:tab/>
      </w:r>
      <w:r>
        <w:rPr>
          <w:noProof/>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82"/>
        <w:gridCol w:w="1924"/>
        <w:gridCol w:w="1165"/>
        <w:gridCol w:w="1755"/>
        <w:gridCol w:w="870"/>
        <w:gridCol w:w="1315"/>
        <w:gridCol w:w="725"/>
        <w:gridCol w:w="283"/>
        <w:gridCol w:w="283"/>
        <w:gridCol w:w="283"/>
        <w:gridCol w:w="282"/>
      </w:tblGrid>
      <w:tr w:rsidR="004B6414" w:rsidRPr="00147044">
        <w:trPr>
          <w:trHeight w:val="487"/>
          <w:jc w:val="center"/>
        </w:trPr>
        <w:tc>
          <w:tcPr>
            <w:tcW w:w="401" w:type="pct"/>
          </w:tcPr>
          <w:p w:rsidR="004B6414" w:rsidRPr="00147044" w:rsidRDefault="004B6414" w:rsidP="004F686F">
            <w:r w:rsidRPr="00147044">
              <w:br w:type="page"/>
            </w:r>
            <w:r w:rsidR="00460F7B" w:rsidRPr="00147044">
              <w:rPr>
                <w:noProof/>
                <w:lang w:val="es-CO" w:eastAsia="es-CO"/>
              </w:rPr>
              <w:drawing>
                <wp:inline distT="0" distB="0" distL="0" distR="0">
                  <wp:extent cx="457200" cy="466725"/>
                  <wp:effectExtent l="0" t="0" r="0" b="9525"/>
                  <wp:docPr id="2" name="Imagen 1" descr="EscudoC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tc>
        <w:tc>
          <w:tcPr>
            <w:tcW w:w="4599" w:type="pct"/>
            <w:gridSpan w:val="11"/>
            <w:vAlign w:val="center"/>
          </w:tcPr>
          <w:p w:rsidR="004B6414" w:rsidRPr="00147044" w:rsidRDefault="004B6414" w:rsidP="00E108F6">
            <w:pPr>
              <w:pStyle w:val="Encabezado"/>
              <w:tabs>
                <w:tab w:val="clear" w:pos="4252"/>
                <w:tab w:val="clear" w:pos="8504"/>
                <w:tab w:val="center" w:pos="4182"/>
              </w:tabs>
              <w:jc w:val="center"/>
              <w:rPr>
                <w:rFonts w:ascii="Tahoma" w:hAnsi="Tahoma"/>
                <w:b/>
              </w:rPr>
            </w:pPr>
            <w:r w:rsidRPr="00147044">
              <w:rPr>
                <w:rFonts w:ascii="Tahoma" w:hAnsi="Tahoma"/>
                <w:b/>
              </w:rPr>
              <w:t>INVESTIGADOR DE CAMPO –FPJ</w:t>
            </w:r>
            <w:r>
              <w:rPr>
                <w:rFonts w:ascii="Tahoma" w:hAnsi="Tahoma"/>
                <w:b/>
              </w:rPr>
              <w:t>-</w:t>
            </w:r>
            <w:r w:rsidRPr="00147044">
              <w:rPr>
                <w:rFonts w:ascii="Tahoma" w:hAnsi="Tahoma"/>
                <w:b/>
              </w:rPr>
              <w:t>1</w:t>
            </w:r>
            <w:r>
              <w:rPr>
                <w:rFonts w:ascii="Tahoma" w:hAnsi="Tahoma"/>
                <w:b/>
              </w:rPr>
              <w:t>1</w:t>
            </w:r>
            <w:r w:rsidRPr="00147044">
              <w:rPr>
                <w:rFonts w:ascii="Tahoma" w:hAnsi="Tahoma"/>
                <w:b/>
              </w:rPr>
              <w:t>-</w:t>
            </w:r>
          </w:p>
          <w:p w:rsidR="004B6414" w:rsidRPr="00147044" w:rsidRDefault="004B6414" w:rsidP="00E108F6">
            <w:pPr>
              <w:pStyle w:val="Encabezado"/>
              <w:tabs>
                <w:tab w:val="clear" w:pos="4252"/>
                <w:tab w:val="clear" w:pos="8504"/>
                <w:tab w:val="center" w:pos="4182"/>
              </w:tabs>
              <w:jc w:val="center"/>
              <w:rPr>
                <w:rFonts w:ascii="Tahoma" w:hAnsi="Tahoma"/>
              </w:rPr>
            </w:pPr>
            <w:r w:rsidRPr="00147044">
              <w:rPr>
                <w:sz w:val="16"/>
              </w:rPr>
              <w:t>Este informe será rendido por la Policía Judicial para aquellas tareas puntuales que no sean objeto de informe ejecutivo</w:t>
            </w:r>
          </w:p>
        </w:tc>
      </w:tr>
      <w:tr w:rsidR="00A57F5C" w:rsidRPr="00147044" w:rsidTr="0066017A">
        <w:tblPrEx>
          <w:jc w:val="left"/>
        </w:tblPrEx>
        <w:trPr>
          <w:cantSplit/>
          <w:trHeight w:val="360"/>
        </w:trPr>
        <w:tc>
          <w:tcPr>
            <w:tcW w:w="778" w:type="pct"/>
            <w:gridSpan w:val="2"/>
            <w:vAlign w:val="center"/>
          </w:tcPr>
          <w:p w:rsidR="00A57F5C" w:rsidRPr="004B6414" w:rsidRDefault="00A57F5C" w:rsidP="0066017A">
            <w:pPr>
              <w:jc w:val="center"/>
              <w:rPr>
                <w:rFonts w:ascii="Tahoma" w:hAnsi="Tahoma"/>
                <w:sz w:val="20"/>
              </w:rPr>
            </w:pPr>
            <w:r w:rsidRPr="004B6414">
              <w:rPr>
                <w:rFonts w:ascii="Tahoma" w:hAnsi="Tahoma"/>
                <w:sz w:val="20"/>
              </w:rPr>
              <w:t>Departamento</w:t>
            </w:r>
          </w:p>
        </w:tc>
        <w:tc>
          <w:tcPr>
            <w:tcW w:w="866" w:type="pct"/>
            <w:vAlign w:val="center"/>
          </w:tcPr>
          <w:p w:rsidR="00A57F5C" w:rsidRPr="00D92D85" w:rsidRDefault="0017774F" w:rsidP="0066017A">
            <w:pPr>
              <w:jc w:val="center"/>
              <w:rPr>
                <w:rFonts w:ascii="Tahoma" w:hAnsi="Tahoma"/>
                <w:szCs w:val="24"/>
              </w:rPr>
            </w:pPr>
            <w:r>
              <w:rPr>
                <w:rFonts w:ascii="Tahoma" w:hAnsi="Tahoma"/>
                <w:szCs w:val="24"/>
              </w:rPr>
              <w:t>CUNDINAM</w:t>
            </w:r>
            <w:r w:rsidR="00C239CA">
              <w:rPr>
                <w:rFonts w:ascii="Tahoma" w:hAnsi="Tahoma"/>
                <w:szCs w:val="24"/>
              </w:rPr>
              <w:t>A</w:t>
            </w:r>
            <w:r>
              <w:rPr>
                <w:rFonts w:ascii="Tahoma" w:hAnsi="Tahoma"/>
                <w:szCs w:val="24"/>
              </w:rPr>
              <w:t>RCA</w:t>
            </w:r>
          </w:p>
        </w:tc>
        <w:tc>
          <w:tcPr>
            <w:tcW w:w="559" w:type="pct"/>
            <w:vAlign w:val="center"/>
          </w:tcPr>
          <w:p w:rsidR="00A57F5C" w:rsidRPr="004B6414" w:rsidRDefault="00A57F5C" w:rsidP="0066017A">
            <w:pPr>
              <w:jc w:val="center"/>
              <w:rPr>
                <w:rFonts w:ascii="Tahoma" w:hAnsi="Tahoma"/>
                <w:sz w:val="20"/>
              </w:rPr>
            </w:pPr>
            <w:r w:rsidRPr="004B6414">
              <w:rPr>
                <w:rFonts w:ascii="Tahoma" w:hAnsi="Tahoma"/>
                <w:sz w:val="20"/>
              </w:rPr>
              <w:t>Municipio</w:t>
            </w:r>
          </w:p>
        </w:tc>
        <w:tc>
          <w:tcPr>
            <w:tcW w:w="839" w:type="pct"/>
            <w:vAlign w:val="center"/>
          </w:tcPr>
          <w:p w:rsidR="00A57F5C" w:rsidRPr="00D92D85" w:rsidRDefault="0017774F" w:rsidP="0066017A">
            <w:pPr>
              <w:jc w:val="center"/>
              <w:rPr>
                <w:rFonts w:ascii="Tahoma" w:hAnsi="Tahoma"/>
                <w:szCs w:val="24"/>
              </w:rPr>
            </w:pPr>
            <w:r>
              <w:rPr>
                <w:rFonts w:ascii="Tahoma" w:hAnsi="Tahoma"/>
                <w:szCs w:val="24"/>
              </w:rPr>
              <w:t>BOGOTA</w:t>
            </w:r>
          </w:p>
        </w:tc>
        <w:tc>
          <w:tcPr>
            <w:tcW w:w="419" w:type="pct"/>
            <w:vAlign w:val="center"/>
          </w:tcPr>
          <w:p w:rsidR="00A57F5C" w:rsidRPr="004B6414" w:rsidRDefault="00A57F5C" w:rsidP="0066017A">
            <w:pPr>
              <w:jc w:val="center"/>
              <w:rPr>
                <w:rFonts w:ascii="Tahoma" w:hAnsi="Tahoma"/>
                <w:sz w:val="20"/>
              </w:rPr>
            </w:pPr>
            <w:r w:rsidRPr="004B6414">
              <w:rPr>
                <w:rFonts w:ascii="Tahoma" w:hAnsi="Tahoma"/>
                <w:sz w:val="20"/>
              </w:rPr>
              <w:t>Fecha</w:t>
            </w:r>
          </w:p>
        </w:tc>
        <w:tc>
          <w:tcPr>
            <w:tcW w:w="630" w:type="pct"/>
            <w:vAlign w:val="center"/>
          </w:tcPr>
          <w:p w:rsidR="00A57F5C" w:rsidRPr="00CC7331" w:rsidRDefault="001017BA" w:rsidP="00957F5E">
            <w:pPr>
              <w:jc w:val="center"/>
              <w:rPr>
                <w:rFonts w:ascii="Tahoma" w:hAnsi="Tahoma"/>
                <w:b/>
                <w:color w:val="auto"/>
                <w:szCs w:val="24"/>
              </w:rPr>
            </w:pPr>
            <w:r w:rsidRPr="00CD5D36">
              <w:rPr>
                <w:rFonts w:ascii="Tahoma" w:hAnsi="Tahoma"/>
                <w:b/>
                <w:color w:val="auto"/>
                <w:szCs w:val="24"/>
                <w:highlight w:val="yellow"/>
              </w:rPr>
              <w:t>20</w:t>
            </w:r>
            <w:r w:rsidR="00174F53" w:rsidRPr="00CD5D36">
              <w:rPr>
                <w:rFonts w:ascii="Tahoma" w:hAnsi="Tahoma"/>
                <w:b/>
                <w:color w:val="auto"/>
                <w:szCs w:val="24"/>
                <w:highlight w:val="yellow"/>
              </w:rPr>
              <w:t>-</w:t>
            </w:r>
            <w:r w:rsidR="00617780" w:rsidRPr="00CD5D36">
              <w:rPr>
                <w:rFonts w:ascii="Tahoma" w:hAnsi="Tahoma"/>
                <w:b/>
                <w:color w:val="auto"/>
                <w:szCs w:val="24"/>
                <w:highlight w:val="yellow"/>
              </w:rPr>
              <w:t>0</w:t>
            </w:r>
            <w:r w:rsidR="000023B9" w:rsidRPr="00CD5D36">
              <w:rPr>
                <w:rFonts w:ascii="Tahoma" w:hAnsi="Tahoma"/>
                <w:b/>
                <w:color w:val="auto"/>
                <w:szCs w:val="24"/>
                <w:highlight w:val="yellow"/>
              </w:rPr>
              <w:t>7</w:t>
            </w:r>
            <w:r w:rsidR="0017774F" w:rsidRPr="00CD5D36">
              <w:rPr>
                <w:rFonts w:ascii="Tahoma" w:hAnsi="Tahoma"/>
                <w:b/>
                <w:color w:val="auto"/>
                <w:szCs w:val="24"/>
                <w:highlight w:val="yellow"/>
              </w:rPr>
              <w:t>-</w:t>
            </w:r>
            <w:r w:rsidR="00617780" w:rsidRPr="00CD5D36">
              <w:rPr>
                <w:rFonts w:ascii="Tahoma" w:hAnsi="Tahoma"/>
                <w:b/>
                <w:color w:val="auto"/>
                <w:szCs w:val="24"/>
                <w:highlight w:val="yellow"/>
              </w:rPr>
              <w:t>17</w:t>
            </w:r>
          </w:p>
        </w:tc>
        <w:tc>
          <w:tcPr>
            <w:tcW w:w="350" w:type="pct"/>
            <w:vAlign w:val="center"/>
          </w:tcPr>
          <w:p w:rsidR="00A57F5C" w:rsidRPr="00DE7847" w:rsidRDefault="00A57F5C" w:rsidP="0066017A">
            <w:pPr>
              <w:jc w:val="center"/>
              <w:rPr>
                <w:rFonts w:ascii="Tahoma" w:hAnsi="Tahoma"/>
                <w:color w:val="auto"/>
                <w:sz w:val="20"/>
              </w:rPr>
            </w:pPr>
            <w:r w:rsidRPr="00DE7847">
              <w:rPr>
                <w:rFonts w:ascii="Tahoma" w:hAnsi="Tahoma"/>
                <w:color w:val="auto"/>
                <w:sz w:val="20"/>
              </w:rPr>
              <w:t>Hora:</w:t>
            </w:r>
          </w:p>
        </w:tc>
        <w:tc>
          <w:tcPr>
            <w:tcW w:w="140" w:type="pct"/>
            <w:vAlign w:val="center"/>
          </w:tcPr>
          <w:p w:rsidR="00A57F5C" w:rsidRPr="00DE7847" w:rsidRDefault="006F6F0F" w:rsidP="006F6F0F">
            <w:pPr>
              <w:jc w:val="center"/>
              <w:rPr>
                <w:rFonts w:ascii="Tahoma" w:hAnsi="Tahoma"/>
                <w:color w:val="auto"/>
                <w:szCs w:val="24"/>
              </w:rPr>
            </w:pPr>
            <w:r>
              <w:rPr>
                <w:rFonts w:ascii="Tahoma" w:hAnsi="Tahoma"/>
                <w:color w:val="auto"/>
                <w:szCs w:val="24"/>
              </w:rPr>
              <w:t>1</w:t>
            </w:r>
          </w:p>
        </w:tc>
        <w:tc>
          <w:tcPr>
            <w:tcW w:w="140" w:type="pct"/>
            <w:vAlign w:val="center"/>
          </w:tcPr>
          <w:p w:rsidR="00A57F5C" w:rsidRPr="00DE7847" w:rsidRDefault="006F6F0F" w:rsidP="006F6F0F">
            <w:pPr>
              <w:jc w:val="center"/>
              <w:rPr>
                <w:rFonts w:ascii="Tahoma" w:hAnsi="Tahoma"/>
                <w:color w:val="auto"/>
                <w:szCs w:val="24"/>
              </w:rPr>
            </w:pPr>
            <w:r>
              <w:rPr>
                <w:rFonts w:ascii="Tahoma" w:hAnsi="Tahoma"/>
                <w:color w:val="auto"/>
                <w:szCs w:val="24"/>
              </w:rPr>
              <w:t>0</w:t>
            </w:r>
          </w:p>
        </w:tc>
        <w:tc>
          <w:tcPr>
            <w:tcW w:w="140" w:type="pct"/>
            <w:vAlign w:val="center"/>
          </w:tcPr>
          <w:p w:rsidR="00A57F5C" w:rsidRPr="00DE7847" w:rsidRDefault="0017774F" w:rsidP="0066017A">
            <w:pPr>
              <w:jc w:val="center"/>
              <w:rPr>
                <w:rFonts w:ascii="Tahoma" w:hAnsi="Tahoma"/>
                <w:color w:val="auto"/>
                <w:szCs w:val="24"/>
              </w:rPr>
            </w:pPr>
            <w:r w:rsidRPr="00DE7847">
              <w:rPr>
                <w:rFonts w:ascii="Tahoma" w:hAnsi="Tahoma"/>
                <w:color w:val="auto"/>
                <w:szCs w:val="24"/>
              </w:rPr>
              <w:t>0</w:t>
            </w:r>
          </w:p>
        </w:tc>
        <w:tc>
          <w:tcPr>
            <w:tcW w:w="139" w:type="pct"/>
            <w:vAlign w:val="center"/>
          </w:tcPr>
          <w:p w:rsidR="00A57F5C" w:rsidRPr="00DE7847" w:rsidRDefault="0017774F" w:rsidP="0066017A">
            <w:pPr>
              <w:jc w:val="center"/>
              <w:rPr>
                <w:rFonts w:ascii="Tahoma" w:hAnsi="Tahoma"/>
                <w:color w:val="auto"/>
                <w:szCs w:val="24"/>
              </w:rPr>
            </w:pPr>
            <w:r w:rsidRPr="00DE7847">
              <w:rPr>
                <w:rFonts w:ascii="Tahoma" w:hAnsi="Tahoma"/>
                <w:color w:val="auto"/>
                <w:szCs w:val="24"/>
              </w:rPr>
              <w:t>0</w:t>
            </w:r>
          </w:p>
        </w:tc>
      </w:tr>
    </w:tbl>
    <w:p w:rsidR="00A57F5C" w:rsidRPr="00147044" w:rsidRDefault="00A57F5C" w:rsidP="00A57F5C">
      <w:pPr>
        <w:rPr>
          <w:rFonts w:ascii="Tahoma" w:hAnsi="Tahoma"/>
          <w:sz w:val="22"/>
        </w:rPr>
      </w:pPr>
    </w:p>
    <w:p w:rsidR="00A57F5C" w:rsidRPr="00147044" w:rsidRDefault="00A57F5C" w:rsidP="00463554">
      <w:pPr>
        <w:numPr>
          <w:ilvl w:val="0"/>
          <w:numId w:val="4"/>
        </w:numPr>
        <w:tabs>
          <w:tab w:val="num" w:pos="1209"/>
        </w:tabs>
        <w:overflowPunct/>
        <w:autoSpaceDE/>
        <w:autoSpaceDN/>
        <w:adjustRightInd/>
        <w:jc w:val="both"/>
        <w:textAlignment w:val="auto"/>
        <w:rPr>
          <w:rFonts w:ascii="Tahoma" w:hAnsi="Tahoma"/>
          <w:b/>
          <w:sz w:val="22"/>
        </w:rPr>
      </w:pPr>
      <w:r w:rsidRPr="00147044">
        <w:rPr>
          <w:rFonts w:ascii="Tahoma" w:hAnsi="Tahoma"/>
          <w:b/>
          <w:sz w:val="22"/>
        </w:rPr>
        <w:t xml:space="preserve">Destino del informe: </w:t>
      </w:r>
    </w:p>
    <w:p w:rsidR="00A57F5C" w:rsidRPr="00DE7847" w:rsidRDefault="00A57F5C" w:rsidP="00A57F5C">
      <w:pPr>
        <w:rPr>
          <w:rFonts w:ascii="Tahoma" w:hAnsi="Tahoma"/>
          <w:color w:val="auto"/>
          <w:sz w:val="22"/>
        </w:rPr>
      </w:pPr>
    </w:p>
    <w:tbl>
      <w:tblPr>
        <w:tblW w:w="5000" w:type="pct"/>
        <w:tblBorders>
          <w:bottom w:val="single" w:sz="4" w:space="0" w:color="auto"/>
        </w:tblBorders>
        <w:tblCellMar>
          <w:left w:w="70" w:type="dxa"/>
          <w:right w:w="70" w:type="dxa"/>
        </w:tblCellMar>
        <w:tblLook w:val="0000" w:firstRow="0" w:lastRow="0" w:firstColumn="0" w:lastColumn="0" w:noHBand="0" w:noVBand="0"/>
      </w:tblPr>
      <w:tblGrid>
        <w:gridCol w:w="10538"/>
      </w:tblGrid>
      <w:tr w:rsidR="00A57F5C" w:rsidRPr="00DE7847">
        <w:tc>
          <w:tcPr>
            <w:tcW w:w="5000" w:type="pct"/>
          </w:tcPr>
          <w:p w:rsidR="00877365" w:rsidRPr="00CD5D36" w:rsidRDefault="00BA7779" w:rsidP="004F686F">
            <w:pPr>
              <w:rPr>
                <w:rFonts w:ascii="Tahoma" w:hAnsi="Tahoma"/>
                <w:color w:val="auto"/>
                <w:szCs w:val="24"/>
                <w:highlight w:val="yellow"/>
              </w:rPr>
            </w:pPr>
            <w:r w:rsidRPr="00CD5D36">
              <w:rPr>
                <w:rFonts w:ascii="Tahoma" w:hAnsi="Tahoma"/>
                <w:color w:val="auto"/>
                <w:szCs w:val="24"/>
                <w:highlight w:val="yellow"/>
              </w:rPr>
              <w:t xml:space="preserve">Señor </w:t>
            </w:r>
            <w:r w:rsidR="009F1EC2" w:rsidRPr="00CD5D36">
              <w:rPr>
                <w:rFonts w:ascii="Tahoma" w:hAnsi="Tahoma"/>
                <w:color w:val="auto"/>
                <w:szCs w:val="24"/>
                <w:highlight w:val="yellow"/>
              </w:rPr>
              <w:t>Patrullero</w:t>
            </w:r>
            <w:r w:rsidRPr="00CD5D36">
              <w:rPr>
                <w:rFonts w:ascii="Tahoma" w:hAnsi="Tahoma"/>
                <w:color w:val="auto"/>
                <w:szCs w:val="24"/>
                <w:highlight w:val="yellow"/>
              </w:rPr>
              <w:t xml:space="preserve"> </w:t>
            </w:r>
            <w:r w:rsidR="00957F5E" w:rsidRPr="00CD5D36">
              <w:rPr>
                <w:rFonts w:ascii="Tahoma" w:hAnsi="Tahoma"/>
                <w:color w:val="auto"/>
                <w:szCs w:val="24"/>
                <w:highlight w:val="yellow"/>
              </w:rPr>
              <w:t>FREDY FIQUITIVA GARZON</w:t>
            </w:r>
            <w:r w:rsidR="00617780" w:rsidRPr="00CD5D36">
              <w:rPr>
                <w:rFonts w:ascii="Tahoma" w:hAnsi="Tahoma"/>
                <w:color w:val="auto"/>
                <w:szCs w:val="24"/>
                <w:highlight w:val="yellow"/>
              </w:rPr>
              <w:t>.</w:t>
            </w:r>
          </w:p>
          <w:p w:rsidR="00BA7779" w:rsidRPr="00DE7847" w:rsidRDefault="00BA7779" w:rsidP="004F686F">
            <w:pPr>
              <w:rPr>
                <w:rFonts w:ascii="Tahoma" w:hAnsi="Tahoma"/>
                <w:color w:val="auto"/>
                <w:szCs w:val="24"/>
              </w:rPr>
            </w:pPr>
            <w:r w:rsidRPr="00CD5D36">
              <w:rPr>
                <w:rFonts w:ascii="Tahoma" w:hAnsi="Tahoma"/>
                <w:color w:val="auto"/>
                <w:szCs w:val="24"/>
                <w:highlight w:val="yellow"/>
              </w:rPr>
              <w:t xml:space="preserve">Investigador </w:t>
            </w:r>
            <w:r w:rsidR="00B56D1A" w:rsidRPr="00CD5D36">
              <w:rPr>
                <w:rFonts w:ascii="Tahoma" w:hAnsi="Tahoma"/>
                <w:color w:val="auto"/>
                <w:szCs w:val="24"/>
                <w:highlight w:val="yellow"/>
              </w:rPr>
              <w:t>y/o analista.</w:t>
            </w:r>
          </w:p>
          <w:p w:rsidR="00A57F5C" w:rsidRPr="00DE7847" w:rsidRDefault="00A57F5C" w:rsidP="004F686F">
            <w:pPr>
              <w:rPr>
                <w:rFonts w:ascii="Tahoma" w:hAnsi="Tahoma"/>
                <w:color w:val="auto"/>
                <w:szCs w:val="24"/>
              </w:rPr>
            </w:pPr>
          </w:p>
        </w:tc>
      </w:tr>
    </w:tbl>
    <w:p w:rsidR="00A57F5C" w:rsidRPr="00147044" w:rsidRDefault="00A57F5C" w:rsidP="00A57F5C">
      <w:pPr>
        <w:pStyle w:val="Encabezado"/>
        <w:tabs>
          <w:tab w:val="clear" w:pos="4252"/>
          <w:tab w:val="clear" w:pos="8504"/>
        </w:tabs>
        <w:jc w:val="both"/>
        <w:rPr>
          <w:rFonts w:ascii="Tahoma" w:hAnsi="Tahoma"/>
          <w:sz w:val="22"/>
        </w:rPr>
      </w:pPr>
    </w:p>
    <w:p w:rsidR="00A57F5C" w:rsidRPr="00147044" w:rsidRDefault="00A57F5C" w:rsidP="00A57F5C">
      <w:pPr>
        <w:pStyle w:val="Encabezado"/>
        <w:tabs>
          <w:tab w:val="clear" w:pos="4252"/>
          <w:tab w:val="clear" w:pos="8504"/>
        </w:tabs>
        <w:jc w:val="both"/>
        <w:rPr>
          <w:rFonts w:ascii="Tahoma" w:hAnsi="Tahoma"/>
          <w:sz w:val="22"/>
        </w:rPr>
      </w:pPr>
      <w:r w:rsidRPr="00147044">
        <w:rPr>
          <w:rFonts w:ascii="Tahoma" w:hAnsi="Tahoma"/>
          <w:sz w:val="22"/>
        </w:rPr>
        <w:t>Conforme a lo establecido en los artículos 209, 255, 257, 261 y 275 del C.P.P. me permito rendir el siguiente informe.</w:t>
      </w:r>
    </w:p>
    <w:p w:rsidR="00A57F5C" w:rsidRPr="00147044" w:rsidRDefault="00A57F5C" w:rsidP="00850ADD">
      <w:pPr>
        <w:pStyle w:val="Encabezado"/>
        <w:tabs>
          <w:tab w:val="clear" w:pos="4252"/>
          <w:tab w:val="clear" w:pos="8504"/>
        </w:tabs>
        <w:jc w:val="center"/>
        <w:rPr>
          <w:rFonts w:ascii="Tahoma" w:hAnsi="Tahoma"/>
          <w:sz w:val="22"/>
        </w:rPr>
      </w:pPr>
    </w:p>
    <w:p w:rsidR="00A57F5C" w:rsidRPr="00147044" w:rsidRDefault="00A57F5C" w:rsidP="009C7AF1">
      <w:pPr>
        <w:numPr>
          <w:ilvl w:val="0"/>
          <w:numId w:val="4"/>
        </w:numPr>
        <w:overflowPunct/>
        <w:autoSpaceDE/>
        <w:autoSpaceDN/>
        <w:adjustRightInd/>
        <w:jc w:val="both"/>
        <w:textAlignment w:val="auto"/>
        <w:rPr>
          <w:rFonts w:ascii="Tahoma" w:hAnsi="Tahoma"/>
          <w:b/>
          <w:sz w:val="22"/>
        </w:rPr>
      </w:pPr>
      <w:r w:rsidRPr="00147044">
        <w:rPr>
          <w:rFonts w:ascii="Tahoma" w:hAnsi="Tahoma"/>
          <w:b/>
          <w:sz w:val="22"/>
        </w:rPr>
        <w:t>Objetivo de la diligencia</w:t>
      </w:r>
    </w:p>
    <w:p w:rsidR="00A57F5C" w:rsidRPr="00147044" w:rsidRDefault="00A57F5C" w:rsidP="00A57F5C">
      <w:pPr>
        <w:pStyle w:val="Encabezado"/>
        <w:tabs>
          <w:tab w:val="clear" w:pos="4252"/>
          <w:tab w:val="clear" w:pos="8504"/>
        </w:tabs>
        <w:jc w:val="both"/>
        <w:rPr>
          <w:rFonts w:ascii="Tahoma" w:hAnsi="Tahoma"/>
          <w:sz w:val="22"/>
        </w:rPr>
      </w:pPr>
    </w:p>
    <w:tbl>
      <w:tblPr>
        <w:tblW w:w="5000" w:type="pct"/>
        <w:tblBorders>
          <w:bottom w:val="single" w:sz="4" w:space="0" w:color="auto"/>
        </w:tblBorders>
        <w:tblCellMar>
          <w:left w:w="70" w:type="dxa"/>
          <w:right w:w="70" w:type="dxa"/>
        </w:tblCellMar>
        <w:tblLook w:val="0000" w:firstRow="0" w:lastRow="0" w:firstColumn="0" w:lastColumn="0" w:noHBand="0" w:noVBand="0"/>
      </w:tblPr>
      <w:tblGrid>
        <w:gridCol w:w="10538"/>
      </w:tblGrid>
      <w:tr w:rsidR="00A57F5C" w:rsidRPr="00147044">
        <w:trPr>
          <w:trHeight w:val="300"/>
        </w:trPr>
        <w:tc>
          <w:tcPr>
            <w:tcW w:w="5000" w:type="pct"/>
          </w:tcPr>
          <w:p w:rsidR="00A57F5C" w:rsidRDefault="00DD1BDA" w:rsidP="004D729E">
            <w:pPr>
              <w:jc w:val="both"/>
              <w:rPr>
                <w:rFonts w:ascii="Tahoma" w:hAnsi="Tahoma"/>
                <w:b/>
                <w:color w:val="auto"/>
                <w:szCs w:val="24"/>
              </w:rPr>
            </w:pPr>
            <w:r w:rsidRPr="00DE7847">
              <w:rPr>
                <w:rFonts w:ascii="Tahoma" w:hAnsi="Tahoma"/>
                <w:color w:val="auto"/>
                <w:szCs w:val="24"/>
              </w:rPr>
              <w:t>RESPUSTAS</w:t>
            </w:r>
            <w:r w:rsidR="003D2CB3">
              <w:rPr>
                <w:rFonts w:ascii="Tahoma" w:hAnsi="Tahoma"/>
                <w:color w:val="auto"/>
                <w:szCs w:val="24"/>
              </w:rPr>
              <w:t xml:space="preserve"> A </w:t>
            </w:r>
            <w:r w:rsidR="003D2CB3" w:rsidRPr="00DE7847">
              <w:rPr>
                <w:rFonts w:ascii="Tahoma" w:hAnsi="Tahoma"/>
                <w:color w:val="auto"/>
                <w:szCs w:val="24"/>
              </w:rPr>
              <w:t xml:space="preserve">SOLICITUD </w:t>
            </w:r>
            <w:r w:rsidR="003D2CB3">
              <w:rPr>
                <w:rFonts w:ascii="Tahoma" w:hAnsi="Tahoma"/>
                <w:color w:val="auto"/>
                <w:szCs w:val="24"/>
              </w:rPr>
              <w:t xml:space="preserve">REALIZADA </w:t>
            </w:r>
            <w:r w:rsidR="00463554">
              <w:rPr>
                <w:rFonts w:ascii="Tahoma" w:hAnsi="Tahoma"/>
                <w:color w:val="auto"/>
                <w:szCs w:val="24"/>
              </w:rPr>
              <w:t xml:space="preserve">EN OFICIO DE FECHA </w:t>
            </w:r>
            <w:r w:rsidR="00847ABB" w:rsidRPr="00CD5D36">
              <w:rPr>
                <w:rFonts w:ascii="Tahoma" w:hAnsi="Tahoma"/>
                <w:color w:val="auto"/>
                <w:szCs w:val="24"/>
                <w:highlight w:val="yellow"/>
              </w:rPr>
              <w:t>11</w:t>
            </w:r>
            <w:r w:rsidR="009F1EC2" w:rsidRPr="00CD5D36">
              <w:rPr>
                <w:rFonts w:ascii="Tahoma" w:hAnsi="Tahoma"/>
                <w:color w:val="auto"/>
                <w:szCs w:val="24"/>
                <w:highlight w:val="yellow"/>
              </w:rPr>
              <w:t xml:space="preserve"> DE </w:t>
            </w:r>
            <w:r w:rsidR="00B77CD5" w:rsidRPr="00CD5D36">
              <w:rPr>
                <w:rFonts w:ascii="Tahoma" w:hAnsi="Tahoma"/>
                <w:color w:val="auto"/>
                <w:szCs w:val="24"/>
                <w:highlight w:val="yellow"/>
              </w:rPr>
              <w:t>JUL</w:t>
            </w:r>
            <w:r w:rsidR="004D729E" w:rsidRPr="00CD5D36">
              <w:rPr>
                <w:rFonts w:ascii="Tahoma" w:hAnsi="Tahoma"/>
                <w:color w:val="auto"/>
                <w:szCs w:val="24"/>
                <w:highlight w:val="yellow"/>
              </w:rPr>
              <w:t>IO</w:t>
            </w:r>
            <w:r w:rsidR="009F1EC2" w:rsidRPr="00CD5D36">
              <w:rPr>
                <w:rFonts w:ascii="Tahoma" w:hAnsi="Tahoma"/>
                <w:color w:val="auto"/>
                <w:szCs w:val="24"/>
                <w:highlight w:val="yellow"/>
              </w:rPr>
              <w:t xml:space="preserve"> DE 2017</w:t>
            </w:r>
            <w:r w:rsidR="00463554" w:rsidRPr="00B77CD5">
              <w:rPr>
                <w:rFonts w:ascii="Tahoma" w:hAnsi="Tahoma"/>
                <w:color w:val="auto"/>
                <w:szCs w:val="24"/>
              </w:rPr>
              <w:t>,</w:t>
            </w:r>
            <w:r w:rsidR="00463554" w:rsidRPr="008E1949">
              <w:rPr>
                <w:rFonts w:ascii="Tahoma" w:hAnsi="Tahoma"/>
                <w:color w:val="auto"/>
                <w:szCs w:val="24"/>
              </w:rPr>
              <w:t xml:space="preserve"> EN DONDE SE SOLICITA</w:t>
            </w:r>
            <w:r w:rsidR="00BB53FA" w:rsidRPr="008E1949">
              <w:rPr>
                <w:rFonts w:ascii="Tahoma" w:hAnsi="Tahoma"/>
                <w:color w:val="auto"/>
                <w:szCs w:val="24"/>
              </w:rPr>
              <w:t xml:space="preserve"> REALIZAR </w:t>
            </w:r>
            <w:r w:rsidR="00463554" w:rsidRPr="008E1949">
              <w:rPr>
                <w:rFonts w:ascii="Tahoma" w:hAnsi="Tahoma"/>
                <w:color w:val="auto"/>
                <w:szCs w:val="24"/>
              </w:rPr>
              <w:t>TOMAS</w:t>
            </w:r>
            <w:r w:rsidR="0043279A" w:rsidRPr="008E1949">
              <w:rPr>
                <w:rFonts w:ascii="Tahoma" w:hAnsi="Tahoma"/>
                <w:color w:val="auto"/>
                <w:szCs w:val="24"/>
              </w:rPr>
              <w:t xml:space="preserve"> </w:t>
            </w:r>
            <w:r w:rsidR="00463554" w:rsidRPr="008E1949">
              <w:rPr>
                <w:rFonts w:ascii="Tahoma" w:hAnsi="Tahoma"/>
                <w:color w:val="auto"/>
                <w:szCs w:val="24"/>
              </w:rPr>
              <w:t xml:space="preserve">DE IMAGEN DE VIDEOS </w:t>
            </w:r>
            <w:r w:rsidR="00463554" w:rsidRPr="008E1949">
              <w:rPr>
                <w:rFonts w:ascii="Tahoma" w:hAnsi="Tahoma"/>
                <w:b/>
                <w:color w:val="auto"/>
                <w:szCs w:val="24"/>
              </w:rPr>
              <w:t>"ESTUDIO DE FOTOGRAMAS SOBRE EVIDENCIA</w:t>
            </w:r>
            <w:r w:rsidR="00BB53FA" w:rsidRPr="008E1949">
              <w:rPr>
                <w:rFonts w:ascii="Tahoma" w:hAnsi="Tahoma"/>
                <w:b/>
                <w:color w:val="auto"/>
                <w:szCs w:val="24"/>
              </w:rPr>
              <w:t xml:space="preserve"> </w:t>
            </w:r>
            <w:r w:rsidR="004875D2" w:rsidRPr="008E1949">
              <w:rPr>
                <w:rFonts w:ascii="Tahoma" w:hAnsi="Tahoma"/>
                <w:b/>
                <w:color w:val="auto"/>
                <w:szCs w:val="24"/>
              </w:rPr>
              <w:t>VIDEOGRAFÍCA</w:t>
            </w:r>
            <w:r w:rsidR="00463554" w:rsidRPr="008E1949">
              <w:rPr>
                <w:rFonts w:ascii="Tahoma" w:hAnsi="Tahoma"/>
                <w:b/>
                <w:color w:val="auto"/>
                <w:szCs w:val="24"/>
              </w:rPr>
              <w:t>",</w:t>
            </w:r>
            <w:r w:rsidR="00463554" w:rsidRPr="008E1949">
              <w:rPr>
                <w:rFonts w:ascii="Tahoma" w:hAnsi="Tahoma"/>
                <w:color w:val="auto"/>
                <w:szCs w:val="24"/>
              </w:rPr>
              <w:t xml:space="preserve"> </w:t>
            </w:r>
            <w:r w:rsidR="003D2CB3" w:rsidRPr="008E1949">
              <w:rPr>
                <w:rFonts w:ascii="Tahoma" w:hAnsi="Tahoma"/>
                <w:color w:val="auto"/>
                <w:szCs w:val="24"/>
              </w:rPr>
              <w:t xml:space="preserve">FRENTE </w:t>
            </w:r>
            <w:r w:rsidR="004875D2" w:rsidRPr="008E1949">
              <w:rPr>
                <w:rFonts w:ascii="Tahoma" w:hAnsi="Tahoma"/>
                <w:color w:val="auto"/>
                <w:szCs w:val="24"/>
              </w:rPr>
              <w:t>A</w:t>
            </w:r>
            <w:r w:rsidR="00DE7847" w:rsidRPr="008E1949">
              <w:rPr>
                <w:rFonts w:ascii="Tahoma" w:hAnsi="Tahoma"/>
                <w:color w:val="auto"/>
                <w:szCs w:val="24"/>
              </w:rPr>
              <w:t xml:space="preserve"> LOS HECHOS</w:t>
            </w:r>
            <w:r w:rsidR="001267E3" w:rsidRPr="008E1949">
              <w:rPr>
                <w:rFonts w:ascii="Tahoma" w:hAnsi="Tahoma"/>
                <w:color w:val="auto"/>
                <w:szCs w:val="24"/>
              </w:rPr>
              <w:t xml:space="preserve"> ACAECIDOS </w:t>
            </w:r>
            <w:r w:rsidR="000023B9">
              <w:rPr>
                <w:rFonts w:ascii="Tahoma" w:hAnsi="Tahoma"/>
                <w:color w:val="auto"/>
                <w:szCs w:val="24"/>
              </w:rPr>
              <w:t xml:space="preserve">EL DIA </w:t>
            </w:r>
            <w:r w:rsidR="004D729E" w:rsidRPr="00CD5D36">
              <w:rPr>
                <w:rFonts w:ascii="Tahoma" w:hAnsi="Tahoma"/>
                <w:color w:val="auto"/>
                <w:szCs w:val="24"/>
                <w:highlight w:val="yellow"/>
              </w:rPr>
              <w:t>0</w:t>
            </w:r>
            <w:r w:rsidR="00DB2983" w:rsidRPr="00CD5D36">
              <w:rPr>
                <w:rFonts w:ascii="Tahoma" w:hAnsi="Tahoma"/>
                <w:color w:val="auto"/>
                <w:szCs w:val="24"/>
                <w:highlight w:val="yellow"/>
              </w:rPr>
              <w:t>1</w:t>
            </w:r>
            <w:r w:rsidR="004D729E" w:rsidRPr="00CD5D36">
              <w:rPr>
                <w:rFonts w:ascii="Tahoma" w:hAnsi="Tahoma"/>
                <w:color w:val="auto"/>
                <w:szCs w:val="24"/>
                <w:highlight w:val="yellow"/>
              </w:rPr>
              <w:t xml:space="preserve"> DE </w:t>
            </w:r>
            <w:r w:rsidR="00DB2983" w:rsidRPr="00CD5D36">
              <w:rPr>
                <w:rFonts w:ascii="Tahoma" w:hAnsi="Tahoma"/>
                <w:color w:val="auto"/>
                <w:szCs w:val="24"/>
                <w:highlight w:val="yellow"/>
              </w:rPr>
              <w:t>JULIO</w:t>
            </w:r>
            <w:r w:rsidR="002A57D3" w:rsidRPr="00CD5D36">
              <w:rPr>
                <w:rFonts w:ascii="Tahoma" w:hAnsi="Tahoma"/>
                <w:color w:val="auto"/>
                <w:szCs w:val="24"/>
                <w:highlight w:val="yellow"/>
              </w:rPr>
              <w:t xml:space="preserve"> </w:t>
            </w:r>
            <w:r w:rsidR="00BB53FA" w:rsidRPr="00CD5D36">
              <w:rPr>
                <w:rFonts w:ascii="Tahoma" w:hAnsi="Tahoma"/>
                <w:color w:val="auto"/>
                <w:szCs w:val="24"/>
                <w:highlight w:val="yellow"/>
              </w:rPr>
              <w:t>DE 201</w:t>
            </w:r>
            <w:r w:rsidR="00A51722" w:rsidRPr="00CD5D36">
              <w:rPr>
                <w:rFonts w:ascii="Tahoma" w:hAnsi="Tahoma"/>
                <w:color w:val="auto"/>
                <w:szCs w:val="24"/>
                <w:highlight w:val="yellow"/>
              </w:rPr>
              <w:t>7</w:t>
            </w:r>
            <w:r w:rsidR="001267E3" w:rsidRPr="00CD5D36">
              <w:rPr>
                <w:rFonts w:ascii="Tahoma" w:hAnsi="Tahoma"/>
                <w:color w:val="auto"/>
                <w:szCs w:val="24"/>
                <w:highlight w:val="yellow"/>
              </w:rPr>
              <w:t xml:space="preserve">, EN DONDE SE INVESTIGA </w:t>
            </w:r>
            <w:r w:rsidR="00A51722" w:rsidRPr="00CD5D36">
              <w:rPr>
                <w:rFonts w:ascii="Tahoma" w:hAnsi="Tahoma"/>
                <w:b/>
                <w:color w:val="auto"/>
                <w:szCs w:val="24"/>
                <w:highlight w:val="yellow"/>
              </w:rPr>
              <w:t>EL DELITO DE HURTO</w:t>
            </w:r>
            <w:r w:rsidR="00BB53FA" w:rsidRPr="00BB53FA">
              <w:rPr>
                <w:rFonts w:ascii="Tahoma" w:hAnsi="Tahoma"/>
                <w:b/>
                <w:color w:val="auto"/>
                <w:szCs w:val="24"/>
              </w:rPr>
              <w:t>.</w:t>
            </w:r>
          </w:p>
          <w:p w:rsidR="00DB2983" w:rsidRPr="00DE7847" w:rsidRDefault="00DB2983" w:rsidP="004D729E">
            <w:pPr>
              <w:jc w:val="both"/>
              <w:rPr>
                <w:rFonts w:ascii="Tahoma" w:hAnsi="Tahoma"/>
                <w:color w:val="auto"/>
                <w:szCs w:val="24"/>
              </w:rPr>
            </w:pPr>
          </w:p>
        </w:tc>
      </w:tr>
    </w:tbl>
    <w:p w:rsidR="00A57F5C" w:rsidRPr="00147044" w:rsidRDefault="00A57F5C" w:rsidP="00A57F5C">
      <w:pPr>
        <w:pStyle w:val="Encabezado"/>
        <w:tabs>
          <w:tab w:val="clear" w:pos="4252"/>
          <w:tab w:val="clear" w:pos="8504"/>
        </w:tabs>
        <w:jc w:val="both"/>
        <w:rPr>
          <w:rFonts w:ascii="Tahoma" w:hAnsi="Tahoma"/>
          <w:sz w:val="22"/>
        </w:rPr>
      </w:pPr>
    </w:p>
    <w:p w:rsidR="00A57F5C" w:rsidRDefault="00A57F5C" w:rsidP="009C7AF1">
      <w:pPr>
        <w:numPr>
          <w:ilvl w:val="0"/>
          <w:numId w:val="4"/>
        </w:numPr>
        <w:overflowPunct/>
        <w:autoSpaceDE/>
        <w:autoSpaceDN/>
        <w:adjustRightInd/>
        <w:jc w:val="both"/>
        <w:textAlignment w:val="auto"/>
        <w:rPr>
          <w:rFonts w:ascii="Tahoma" w:hAnsi="Tahoma"/>
          <w:b/>
          <w:sz w:val="22"/>
        </w:rPr>
      </w:pPr>
      <w:r w:rsidRPr="00147044">
        <w:rPr>
          <w:rFonts w:ascii="Tahoma" w:hAnsi="Tahoma"/>
          <w:b/>
          <w:sz w:val="22"/>
        </w:rPr>
        <w:t>Dirección en donde se realiza la actuación</w:t>
      </w:r>
      <w:r w:rsidR="006E3140">
        <w:rPr>
          <w:rFonts w:ascii="Tahoma" w:hAnsi="Tahoma"/>
          <w:b/>
          <w:sz w:val="22"/>
        </w:rPr>
        <w:t>.</w:t>
      </w:r>
    </w:p>
    <w:p w:rsidR="00A57F5C" w:rsidRPr="00147044" w:rsidRDefault="00A57F5C" w:rsidP="00A57F5C">
      <w:pPr>
        <w:pStyle w:val="Encabezado"/>
        <w:tabs>
          <w:tab w:val="clear" w:pos="4252"/>
          <w:tab w:val="clear" w:pos="8504"/>
        </w:tabs>
        <w:jc w:val="both"/>
        <w:rPr>
          <w:rFonts w:ascii="Tahoma" w:hAnsi="Tahoma"/>
          <w:sz w:val="22"/>
        </w:rPr>
      </w:pPr>
    </w:p>
    <w:tbl>
      <w:tblPr>
        <w:tblW w:w="5000" w:type="pct"/>
        <w:tblBorders>
          <w:bottom w:val="single" w:sz="4" w:space="0" w:color="auto"/>
        </w:tblBorders>
        <w:tblCellMar>
          <w:left w:w="70" w:type="dxa"/>
          <w:right w:w="70" w:type="dxa"/>
        </w:tblCellMar>
        <w:tblLook w:val="0000" w:firstRow="0" w:lastRow="0" w:firstColumn="0" w:lastColumn="0" w:noHBand="0" w:noVBand="0"/>
      </w:tblPr>
      <w:tblGrid>
        <w:gridCol w:w="10538"/>
      </w:tblGrid>
      <w:tr w:rsidR="00A57F5C" w:rsidRPr="00147044">
        <w:trPr>
          <w:trHeight w:val="300"/>
        </w:trPr>
        <w:tc>
          <w:tcPr>
            <w:tcW w:w="5000" w:type="pct"/>
          </w:tcPr>
          <w:p w:rsidR="00A57F5C" w:rsidRDefault="0017774F" w:rsidP="009C3F08">
            <w:pPr>
              <w:jc w:val="both"/>
              <w:rPr>
                <w:rFonts w:ascii="Tahoma" w:hAnsi="Tahoma"/>
                <w:b/>
                <w:color w:val="auto"/>
                <w:szCs w:val="24"/>
              </w:rPr>
            </w:pPr>
            <w:r w:rsidRPr="00DE7847">
              <w:rPr>
                <w:rFonts w:ascii="Tahoma" w:hAnsi="Tahoma"/>
                <w:color w:val="auto"/>
                <w:szCs w:val="24"/>
              </w:rPr>
              <w:t xml:space="preserve">CARRERA 15 NUMERO 6-20 </w:t>
            </w:r>
            <w:r w:rsidR="008128B8" w:rsidRPr="00DE7847">
              <w:rPr>
                <w:rFonts w:ascii="Tahoma" w:hAnsi="Tahoma"/>
                <w:color w:val="auto"/>
                <w:szCs w:val="24"/>
              </w:rPr>
              <w:t xml:space="preserve">INSTALACIONES DE LA </w:t>
            </w:r>
            <w:r w:rsidRPr="00DE7847">
              <w:rPr>
                <w:rFonts w:ascii="Tahoma" w:hAnsi="Tahoma"/>
                <w:color w:val="auto"/>
                <w:szCs w:val="24"/>
              </w:rPr>
              <w:t>SIJIN – MEBOG</w:t>
            </w:r>
            <w:r w:rsidR="00DE7847" w:rsidRPr="00DE7847">
              <w:rPr>
                <w:rFonts w:ascii="Tahoma" w:hAnsi="Tahoma"/>
                <w:color w:val="auto"/>
                <w:szCs w:val="24"/>
              </w:rPr>
              <w:t xml:space="preserve"> PISO 2 GRUPO CONTRA</w:t>
            </w:r>
            <w:r w:rsidR="00DE7847">
              <w:rPr>
                <w:rFonts w:ascii="Tahoma" w:hAnsi="Tahoma"/>
                <w:color w:val="auto"/>
                <w:szCs w:val="24"/>
              </w:rPr>
              <w:t xml:space="preserve"> </w:t>
            </w:r>
            <w:r w:rsidR="00DE7847" w:rsidRPr="00DE7847">
              <w:rPr>
                <w:rFonts w:ascii="Tahoma" w:hAnsi="Tahoma"/>
                <w:color w:val="auto"/>
                <w:szCs w:val="24"/>
              </w:rPr>
              <w:t>ATRACOS</w:t>
            </w:r>
            <w:r w:rsidR="00DB2983">
              <w:rPr>
                <w:rFonts w:ascii="Tahoma" w:hAnsi="Tahoma"/>
                <w:color w:val="auto"/>
                <w:szCs w:val="24"/>
              </w:rPr>
              <w:t xml:space="preserve">, </w:t>
            </w:r>
            <w:r w:rsidR="00BB53FA" w:rsidRPr="00BB53FA">
              <w:rPr>
                <w:rFonts w:ascii="Tahoma" w:hAnsi="Tahoma"/>
                <w:b/>
                <w:color w:val="auto"/>
                <w:szCs w:val="24"/>
              </w:rPr>
              <w:t xml:space="preserve">"SALA DE </w:t>
            </w:r>
            <w:r w:rsidR="004875D2" w:rsidRPr="00BB53FA">
              <w:rPr>
                <w:rFonts w:ascii="Tahoma" w:hAnsi="Tahoma"/>
                <w:b/>
                <w:color w:val="auto"/>
                <w:szCs w:val="24"/>
              </w:rPr>
              <w:t>ANÁLISIS</w:t>
            </w:r>
            <w:r w:rsidR="00BB53FA" w:rsidRPr="00BB53FA">
              <w:rPr>
                <w:rFonts w:ascii="Tahoma" w:hAnsi="Tahoma"/>
                <w:b/>
                <w:color w:val="auto"/>
                <w:szCs w:val="24"/>
              </w:rPr>
              <w:t xml:space="preserve"> DE EVIDENCIA </w:t>
            </w:r>
            <w:r w:rsidR="004875D2">
              <w:rPr>
                <w:rFonts w:ascii="Tahoma" w:hAnsi="Tahoma"/>
                <w:b/>
                <w:color w:val="auto"/>
                <w:szCs w:val="24"/>
              </w:rPr>
              <w:t>VIDEOGRAFÍCA</w:t>
            </w:r>
            <w:r w:rsidR="00BB53FA" w:rsidRPr="00BB53FA">
              <w:rPr>
                <w:rFonts w:ascii="Tahoma" w:hAnsi="Tahoma"/>
                <w:b/>
                <w:color w:val="auto"/>
                <w:szCs w:val="24"/>
              </w:rPr>
              <w:t>".</w:t>
            </w:r>
          </w:p>
          <w:p w:rsidR="00DB2983" w:rsidRPr="00DE7847" w:rsidRDefault="00DB2983" w:rsidP="009C3F08">
            <w:pPr>
              <w:jc w:val="both"/>
              <w:rPr>
                <w:rFonts w:ascii="Tahoma" w:hAnsi="Tahoma"/>
                <w:color w:val="auto"/>
                <w:szCs w:val="24"/>
              </w:rPr>
            </w:pPr>
          </w:p>
        </w:tc>
      </w:tr>
    </w:tbl>
    <w:p w:rsidR="00A57F5C" w:rsidRPr="00147044" w:rsidRDefault="00A57F5C" w:rsidP="00A57F5C">
      <w:pPr>
        <w:pStyle w:val="Encabezado"/>
        <w:tabs>
          <w:tab w:val="clear" w:pos="4252"/>
          <w:tab w:val="clear" w:pos="8504"/>
        </w:tabs>
        <w:jc w:val="both"/>
        <w:rPr>
          <w:rFonts w:ascii="Tahoma" w:hAnsi="Tahoma"/>
          <w:sz w:val="22"/>
        </w:rPr>
      </w:pPr>
    </w:p>
    <w:p w:rsidR="00A57F5C" w:rsidRPr="00147044" w:rsidRDefault="00A57F5C" w:rsidP="009C7AF1">
      <w:pPr>
        <w:numPr>
          <w:ilvl w:val="0"/>
          <w:numId w:val="4"/>
        </w:numPr>
        <w:overflowPunct/>
        <w:autoSpaceDE/>
        <w:autoSpaceDN/>
        <w:adjustRightInd/>
        <w:jc w:val="both"/>
        <w:textAlignment w:val="auto"/>
        <w:rPr>
          <w:rFonts w:ascii="Tahoma" w:hAnsi="Tahoma"/>
          <w:b/>
          <w:sz w:val="22"/>
        </w:rPr>
      </w:pPr>
      <w:r w:rsidRPr="00147044">
        <w:rPr>
          <w:rFonts w:ascii="Tahoma" w:hAnsi="Tahoma"/>
          <w:b/>
          <w:sz w:val="22"/>
        </w:rPr>
        <w:t xml:space="preserve">Actuaciones realizadas </w:t>
      </w:r>
    </w:p>
    <w:p w:rsidR="00A57F5C" w:rsidRDefault="00A57F5C" w:rsidP="00A57F5C">
      <w:pPr>
        <w:pStyle w:val="Encabezado"/>
        <w:tabs>
          <w:tab w:val="clear" w:pos="4252"/>
          <w:tab w:val="clear" w:pos="8504"/>
        </w:tabs>
        <w:jc w:val="both"/>
        <w:rPr>
          <w:rFonts w:ascii="Tahoma" w:hAnsi="Tahoma"/>
          <w:sz w:val="22"/>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538"/>
      </w:tblGrid>
      <w:tr w:rsidR="00022D4F" w:rsidTr="008128B8">
        <w:tc>
          <w:tcPr>
            <w:tcW w:w="10680" w:type="dxa"/>
          </w:tcPr>
          <w:p w:rsidR="00022D4F" w:rsidRDefault="00DF09A9" w:rsidP="009C7AF1">
            <w:pPr>
              <w:pStyle w:val="Encabezado"/>
              <w:numPr>
                <w:ilvl w:val="0"/>
                <w:numId w:val="5"/>
              </w:numPr>
              <w:tabs>
                <w:tab w:val="clear" w:pos="4252"/>
                <w:tab w:val="clear" w:pos="8504"/>
              </w:tabs>
              <w:rPr>
                <w:noProof/>
              </w:rPr>
            </w:pPr>
            <w:r>
              <w:rPr>
                <w:noProof/>
              </w:rPr>
              <w:t xml:space="preserve">Identificación de </w:t>
            </w:r>
            <w:r w:rsidR="001267E3">
              <w:rPr>
                <w:noProof/>
              </w:rPr>
              <w:t xml:space="preserve">los </w:t>
            </w:r>
            <w:r>
              <w:rPr>
                <w:noProof/>
              </w:rPr>
              <w:t>dispositivo</w:t>
            </w:r>
            <w:r w:rsidR="001267E3">
              <w:rPr>
                <w:noProof/>
              </w:rPr>
              <w:t>s</w:t>
            </w:r>
            <w:r>
              <w:rPr>
                <w:noProof/>
              </w:rPr>
              <w:t xml:space="preserve"> de almacenamiento</w:t>
            </w:r>
            <w:r w:rsidR="001267E3">
              <w:rPr>
                <w:noProof/>
              </w:rPr>
              <w:t>.</w:t>
            </w:r>
            <w:r>
              <w:rPr>
                <w:noProof/>
              </w:rPr>
              <w:t xml:space="preserve"> </w:t>
            </w:r>
          </w:p>
          <w:p w:rsidR="00DF09A9" w:rsidRDefault="00DF09A9" w:rsidP="009C7AF1">
            <w:pPr>
              <w:pStyle w:val="Encabezado"/>
              <w:numPr>
                <w:ilvl w:val="0"/>
                <w:numId w:val="5"/>
              </w:numPr>
              <w:tabs>
                <w:tab w:val="clear" w:pos="4252"/>
                <w:tab w:val="clear" w:pos="8504"/>
              </w:tabs>
              <w:rPr>
                <w:noProof/>
              </w:rPr>
            </w:pPr>
            <w:r>
              <w:rPr>
                <w:noProof/>
              </w:rPr>
              <w:t>Ex</w:t>
            </w:r>
            <w:r w:rsidR="001267E3">
              <w:rPr>
                <w:noProof/>
              </w:rPr>
              <w:t>p</w:t>
            </w:r>
            <w:r>
              <w:rPr>
                <w:noProof/>
              </w:rPr>
              <w:t>loración del contenido de</w:t>
            </w:r>
            <w:r w:rsidR="001267E3">
              <w:rPr>
                <w:noProof/>
              </w:rPr>
              <w:t xml:space="preserve"> </w:t>
            </w:r>
            <w:r>
              <w:rPr>
                <w:noProof/>
              </w:rPr>
              <w:t>l</w:t>
            </w:r>
            <w:r w:rsidR="001267E3">
              <w:rPr>
                <w:noProof/>
              </w:rPr>
              <w:t>os</w:t>
            </w:r>
            <w:r>
              <w:rPr>
                <w:noProof/>
              </w:rPr>
              <w:t xml:space="preserve"> dispositivo</w:t>
            </w:r>
            <w:r w:rsidR="001267E3">
              <w:rPr>
                <w:noProof/>
              </w:rPr>
              <w:t>s</w:t>
            </w:r>
            <w:r>
              <w:rPr>
                <w:noProof/>
              </w:rPr>
              <w:t xml:space="preserve"> de almacenamiento</w:t>
            </w:r>
            <w:r w:rsidR="001267E3">
              <w:rPr>
                <w:noProof/>
              </w:rPr>
              <w:t>.</w:t>
            </w:r>
            <w:r>
              <w:rPr>
                <w:noProof/>
              </w:rPr>
              <w:t xml:space="preserve"> </w:t>
            </w:r>
          </w:p>
          <w:p w:rsidR="00DF09A9" w:rsidRDefault="00DF09A9" w:rsidP="009C7AF1">
            <w:pPr>
              <w:pStyle w:val="Encabezado"/>
              <w:numPr>
                <w:ilvl w:val="0"/>
                <w:numId w:val="5"/>
              </w:numPr>
              <w:tabs>
                <w:tab w:val="clear" w:pos="4252"/>
                <w:tab w:val="clear" w:pos="8504"/>
              </w:tabs>
              <w:rPr>
                <w:noProof/>
              </w:rPr>
            </w:pPr>
            <w:r>
              <w:rPr>
                <w:noProof/>
              </w:rPr>
              <w:t>Analisis de la evidencia digital</w:t>
            </w:r>
            <w:r w:rsidR="001267E3">
              <w:rPr>
                <w:noProof/>
              </w:rPr>
              <w:t>.</w:t>
            </w:r>
          </w:p>
          <w:p w:rsidR="006F6F0F" w:rsidRDefault="006F6F0F" w:rsidP="009C7AF1">
            <w:pPr>
              <w:pStyle w:val="Encabezado"/>
              <w:numPr>
                <w:ilvl w:val="0"/>
                <w:numId w:val="5"/>
              </w:numPr>
              <w:tabs>
                <w:tab w:val="clear" w:pos="4252"/>
                <w:tab w:val="clear" w:pos="8504"/>
              </w:tabs>
              <w:rPr>
                <w:noProof/>
              </w:rPr>
            </w:pPr>
            <w:r>
              <w:rPr>
                <w:noProof/>
              </w:rPr>
              <w:t>Recoleccion de fotogramas.</w:t>
            </w:r>
          </w:p>
          <w:p w:rsidR="001267E3" w:rsidRDefault="006F6F0F" w:rsidP="009C7AF1">
            <w:pPr>
              <w:pStyle w:val="Encabezado"/>
              <w:numPr>
                <w:ilvl w:val="0"/>
                <w:numId w:val="5"/>
              </w:numPr>
              <w:tabs>
                <w:tab w:val="clear" w:pos="4252"/>
                <w:tab w:val="clear" w:pos="8504"/>
              </w:tabs>
              <w:rPr>
                <w:noProof/>
              </w:rPr>
            </w:pPr>
            <w:r>
              <w:rPr>
                <w:noProof/>
              </w:rPr>
              <w:t>A</w:t>
            </w:r>
            <w:r w:rsidR="001267E3">
              <w:rPr>
                <w:noProof/>
              </w:rPr>
              <w:t xml:space="preserve">nalisis cada video con el programa </w:t>
            </w:r>
            <w:r w:rsidR="00166841" w:rsidRPr="00CC7331">
              <w:rPr>
                <w:b/>
                <w:noProof/>
              </w:rPr>
              <w:t>MD5 SUMMER</w:t>
            </w:r>
            <w:r w:rsidR="001267E3">
              <w:rPr>
                <w:noProof/>
              </w:rPr>
              <w:t xml:space="preserve"> a fin de obtener el numero de</w:t>
            </w:r>
            <w:r w:rsidR="00166841">
              <w:rPr>
                <w:noProof/>
              </w:rPr>
              <w:t xml:space="preserve">  la huella digital de la evidencia analizada.</w:t>
            </w:r>
          </w:p>
          <w:p w:rsidR="00DF09A9" w:rsidRDefault="00DF09A9" w:rsidP="009C7AF1">
            <w:pPr>
              <w:pStyle w:val="Encabezado"/>
              <w:numPr>
                <w:ilvl w:val="0"/>
                <w:numId w:val="5"/>
              </w:numPr>
              <w:tabs>
                <w:tab w:val="clear" w:pos="4252"/>
                <w:tab w:val="clear" w:pos="8504"/>
              </w:tabs>
              <w:rPr>
                <w:noProof/>
              </w:rPr>
            </w:pPr>
            <w:r>
              <w:rPr>
                <w:noProof/>
              </w:rPr>
              <w:t>Respuesta a solici</w:t>
            </w:r>
            <w:r w:rsidR="001267E3">
              <w:rPr>
                <w:noProof/>
              </w:rPr>
              <w:t>tud de orden a policia judicial.</w:t>
            </w:r>
          </w:p>
          <w:p w:rsidR="00DF09A9" w:rsidRDefault="00DF09A9" w:rsidP="00D15390">
            <w:pPr>
              <w:pStyle w:val="Encabezado"/>
              <w:tabs>
                <w:tab w:val="clear" w:pos="4252"/>
                <w:tab w:val="clear" w:pos="8504"/>
              </w:tabs>
              <w:rPr>
                <w:noProof/>
              </w:rPr>
            </w:pPr>
          </w:p>
        </w:tc>
      </w:tr>
    </w:tbl>
    <w:p w:rsidR="001267E3" w:rsidRDefault="001267E3" w:rsidP="001267E3">
      <w:pPr>
        <w:overflowPunct/>
        <w:autoSpaceDE/>
        <w:autoSpaceDN/>
        <w:adjustRightInd/>
        <w:ind w:left="360"/>
        <w:jc w:val="both"/>
        <w:textAlignment w:val="auto"/>
        <w:rPr>
          <w:rFonts w:ascii="Tahoma" w:hAnsi="Tahoma"/>
          <w:b/>
          <w:sz w:val="22"/>
        </w:rPr>
      </w:pPr>
    </w:p>
    <w:p w:rsidR="00A57F5C" w:rsidRPr="00147044" w:rsidRDefault="00A57F5C" w:rsidP="009C7AF1">
      <w:pPr>
        <w:numPr>
          <w:ilvl w:val="0"/>
          <w:numId w:val="4"/>
        </w:numPr>
        <w:overflowPunct/>
        <w:autoSpaceDE/>
        <w:autoSpaceDN/>
        <w:adjustRightInd/>
        <w:jc w:val="both"/>
        <w:textAlignment w:val="auto"/>
        <w:rPr>
          <w:rFonts w:ascii="Tahoma" w:hAnsi="Tahoma"/>
          <w:b/>
          <w:sz w:val="22"/>
        </w:rPr>
      </w:pPr>
      <w:r w:rsidRPr="00147044">
        <w:rPr>
          <w:rFonts w:ascii="Tahoma" w:hAnsi="Tahoma"/>
          <w:b/>
          <w:sz w:val="22"/>
        </w:rPr>
        <w:t>Descripción clara y precisa de la forma, técnica e instrumentos utilizados</w:t>
      </w:r>
    </w:p>
    <w:p w:rsidR="00A57F5C" w:rsidRDefault="00A57F5C" w:rsidP="00A57F5C">
      <w:pPr>
        <w:pStyle w:val="Encabezado"/>
        <w:tabs>
          <w:tab w:val="clear" w:pos="4252"/>
          <w:tab w:val="clear" w:pos="8504"/>
        </w:tabs>
        <w:jc w:val="both"/>
        <w:rPr>
          <w:rFonts w:ascii="Tahoma" w:hAnsi="Tahoma"/>
          <w:sz w:val="22"/>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538"/>
      </w:tblGrid>
      <w:tr w:rsidR="00022D4F" w:rsidRPr="00284456" w:rsidTr="00D15390">
        <w:tc>
          <w:tcPr>
            <w:tcW w:w="10680" w:type="dxa"/>
          </w:tcPr>
          <w:p w:rsidR="00022D4F" w:rsidRDefault="00022D4F" w:rsidP="00D15390">
            <w:pPr>
              <w:pStyle w:val="Encabezado"/>
              <w:tabs>
                <w:tab w:val="clear" w:pos="4252"/>
                <w:tab w:val="clear" w:pos="8504"/>
              </w:tabs>
              <w:rPr>
                <w:noProof/>
              </w:rPr>
            </w:pPr>
          </w:p>
          <w:p w:rsidR="000D7245" w:rsidRDefault="000D7245" w:rsidP="000D7245">
            <w:pPr>
              <w:pStyle w:val="Encabezado"/>
              <w:tabs>
                <w:tab w:val="clear" w:pos="4252"/>
                <w:tab w:val="clear" w:pos="8504"/>
              </w:tabs>
              <w:jc w:val="both"/>
              <w:rPr>
                <w:noProof/>
              </w:rPr>
            </w:pPr>
            <w:r w:rsidRPr="001267E3">
              <w:rPr>
                <w:b/>
                <w:noProof/>
              </w:rPr>
              <w:t>Forma</w:t>
            </w:r>
            <w:r>
              <w:rPr>
                <w:b/>
                <w:noProof/>
              </w:rPr>
              <w:t xml:space="preserve"> y Tecnica</w:t>
            </w:r>
            <w:r w:rsidRPr="001267E3">
              <w:rPr>
                <w:b/>
                <w:noProof/>
              </w:rPr>
              <w:t>:</w:t>
            </w:r>
            <w:r>
              <w:rPr>
                <w:noProof/>
              </w:rPr>
              <w:t xml:space="preserve"> siguiendo la cadena de custodia de las evidencias es leido el contenido del sobre el cual es verificado con la cadena de custodia y el rotulo una vez evaluados y evidenciando</w:t>
            </w:r>
            <w:r w:rsidR="006F6F0F">
              <w:rPr>
                <w:noProof/>
              </w:rPr>
              <w:t>;</w:t>
            </w:r>
            <w:r>
              <w:rPr>
                <w:noProof/>
              </w:rPr>
              <w:t xml:space="preserve"> que la evidencia corresponde con lo descrito en el rotulo y cadena de custodia, se procede a </w:t>
            </w:r>
            <w:r>
              <w:rPr>
                <w:noProof/>
              </w:rPr>
              <w:lastRenderedPageBreak/>
              <w:t>diligenciar la cadena de custodia con los datos del analista que va ha realizar el procedimiento de analisis de las evidencias</w:t>
            </w:r>
            <w:r w:rsidR="006F6F0F">
              <w:rPr>
                <w:noProof/>
              </w:rPr>
              <w:t xml:space="preserve"> Videografica</w:t>
            </w:r>
            <w:r>
              <w:rPr>
                <w:noProof/>
              </w:rPr>
              <w:t>; una vez verificado el contenido de la evidencia se procede a instalar el dispositivo de almacenamiento en el equipo de computo, en donde se verifica el contenido de los archivos, asi mismo, se verifica si los archivos traen anexos los programas de reproduccion</w:t>
            </w:r>
            <w:r w:rsidR="00BB53FA">
              <w:rPr>
                <w:noProof/>
              </w:rPr>
              <w:t xml:space="preserve"> o si es necesario la instalaciò</w:t>
            </w:r>
            <w:r>
              <w:rPr>
                <w:noProof/>
              </w:rPr>
              <w:t>n de reproductores de video bajo software de licencia libre, para real</w:t>
            </w:r>
            <w:r w:rsidR="002B56DD">
              <w:rPr>
                <w:noProof/>
              </w:rPr>
              <w:t>i</w:t>
            </w:r>
            <w:r>
              <w:rPr>
                <w:noProof/>
              </w:rPr>
              <w:t>zar su reproducci</w:t>
            </w:r>
            <w:r w:rsidR="002B56DD">
              <w:rPr>
                <w:noProof/>
              </w:rPr>
              <w:t>ó</w:t>
            </w:r>
            <w:r>
              <w:rPr>
                <w:noProof/>
              </w:rPr>
              <w:t>n, según el formato de video, en el que este el archivo original, luego el analista procede ha identificar</w:t>
            </w:r>
            <w:r w:rsidR="006F6F0F">
              <w:rPr>
                <w:noProof/>
              </w:rPr>
              <w:t>,</w:t>
            </w:r>
            <w:r>
              <w:rPr>
                <w:noProof/>
              </w:rPr>
              <w:t xml:space="preserve"> </w:t>
            </w:r>
            <w:r w:rsidR="002B56DD">
              <w:rPr>
                <w:noProof/>
              </w:rPr>
              <w:t>si se requiere convertir el archivo a algun formato que permita realizar ampliaciones sobre el video para poder realizar mejores extracciones y asi poder identificar</w:t>
            </w:r>
            <w:r>
              <w:rPr>
                <w:noProof/>
              </w:rPr>
              <w:t xml:space="preserve"> y realizar un analisis del comportamiento de</w:t>
            </w:r>
            <w:r w:rsidR="002B56DD">
              <w:rPr>
                <w:noProof/>
              </w:rPr>
              <w:t xml:space="preserve"> quienes interactuan en el mismo</w:t>
            </w:r>
            <w:r>
              <w:rPr>
                <w:noProof/>
              </w:rPr>
              <w:t>, comparando caracteristicas morfologicas de la victima, evidenciando comportamiento, señales y objetos de esta y de las demas personas que interactuan en tiempo de modo, lugar</w:t>
            </w:r>
            <w:r w:rsidR="002B56DD">
              <w:rPr>
                <w:noProof/>
              </w:rPr>
              <w:t>.</w:t>
            </w:r>
          </w:p>
          <w:p w:rsidR="000D7245" w:rsidRDefault="000D7245" w:rsidP="000D7245">
            <w:pPr>
              <w:pStyle w:val="Encabezado"/>
              <w:tabs>
                <w:tab w:val="clear" w:pos="4252"/>
                <w:tab w:val="clear" w:pos="8504"/>
              </w:tabs>
              <w:jc w:val="both"/>
              <w:rPr>
                <w:noProof/>
              </w:rPr>
            </w:pPr>
          </w:p>
          <w:p w:rsidR="000D7245" w:rsidRDefault="000D7245" w:rsidP="000D7245">
            <w:pPr>
              <w:pStyle w:val="Encabezado"/>
              <w:tabs>
                <w:tab w:val="clear" w:pos="4252"/>
                <w:tab w:val="clear" w:pos="8504"/>
              </w:tabs>
              <w:jc w:val="both"/>
              <w:rPr>
                <w:noProof/>
              </w:rPr>
            </w:pPr>
            <w:r>
              <w:rPr>
                <w:noProof/>
              </w:rPr>
              <w:t>Ubicando caracteristicas que correspondan a comportamientos que realizan los demas actores presentes en la comision del delito como lo son los armas</w:t>
            </w:r>
            <w:r w:rsidR="006F6F0F">
              <w:rPr>
                <w:noProof/>
              </w:rPr>
              <w:t>,</w:t>
            </w:r>
            <w:r>
              <w:rPr>
                <w:noProof/>
              </w:rPr>
              <w:t xml:space="preserve"> elementos de disfras (tapabocas, bufandas, gorros, cachuchas, etc) o funciones que tengan cuando se evidencia una organización delictiva (marcadores, seguidores, trasportadores, instaladores) o frente a conductas particulares como lo son las agresiones a la victima</w:t>
            </w:r>
            <w:r w:rsidR="006F6F0F">
              <w:rPr>
                <w:noProof/>
              </w:rPr>
              <w:t xml:space="preserve">, </w:t>
            </w:r>
            <w:r>
              <w:rPr>
                <w:noProof/>
              </w:rPr>
              <w:t>objetos</w:t>
            </w:r>
            <w:r w:rsidR="006F6F0F">
              <w:rPr>
                <w:noProof/>
              </w:rPr>
              <w:t>,</w:t>
            </w:r>
            <w:r>
              <w:rPr>
                <w:noProof/>
              </w:rPr>
              <w:t xml:space="preserve"> vehiculos y similares que sean participes directa o indirectamente en la comision de un delito. </w:t>
            </w:r>
          </w:p>
          <w:p w:rsidR="000D7245" w:rsidRDefault="000D7245" w:rsidP="000D7245">
            <w:pPr>
              <w:pStyle w:val="Encabezado"/>
              <w:tabs>
                <w:tab w:val="clear" w:pos="4252"/>
                <w:tab w:val="clear" w:pos="8504"/>
              </w:tabs>
              <w:jc w:val="both"/>
              <w:rPr>
                <w:noProof/>
              </w:rPr>
            </w:pPr>
          </w:p>
          <w:p w:rsidR="001267E3" w:rsidRDefault="000D7245" w:rsidP="000D7245">
            <w:pPr>
              <w:pStyle w:val="Encabezado"/>
              <w:tabs>
                <w:tab w:val="clear" w:pos="4252"/>
                <w:tab w:val="clear" w:pos="8504"/>
              </w:tabs>
              <w:jc w:val="both"/>
              <w:rPr>
                <w:noProof/>
              </w:rPr>
            </w:pPr>
            <w:r>
              <w:rPr>
                <w:noProof/>
              </w:rPr>
              <w:t xml:space="preserve">Una vez identificadas las personas participes que cumplan con los comportamientos descritos para cada roll, se procede a realizar los fotogramas para identificar los comportamientos en el analisis, brindando una </w:t>
            </w:r>
            <w:r w:rsidRPr="00110A13">
              <w:rPr>
                <w:b/>
                <w:noProof/>
              </w:rPr>
              <w:t>INFORMACIÓN</w:t>
            </w:r>
            <w:r>
              <w:rPr>
                <w:noProof/>
              </w:rPr>
              <w:t xml:space="preserve"> del comportamiento o señales obtenidas y realiza</w:t>
            </w:r>
            <w:r w:rsidR="006F6F0F">
              <w:rPr>
                <w:noProof/>
              </w:rPr>
              <w:t>ndo</w:t>
            </w:r>
            <w:r>
              <w:rPr>
                <w:noProof/>
              </w:rPr>
              <w:t xml:space="preserve"> las descripciones </w:t>
            </w:r>
            <w:r w:rsidR="006F6F0F">
              <w:rPr>
                <w:noProof/>
              </w:rPr>
              <w:t xml:space="preserve">frente a </w:t>
            </w:r>
            <w:r>
              <w:rPr>
                <w:noProof/>
              </w:rPr>
              <w:t>las sospechas y pesquizas, que evidencia</w:t>
            </w:r>
            <w:r w:rsidR="006F6F0F">
              <w:rPr>
                <w:noProof/>
              </w:rPr>
              <w:t xml:space="preserve"> </w:t>
            </w:r>
            <w:r>
              <w:rPr>
                <w:noProof/>
              </w:rPr>
              <w:t xml:space="preserve">el analista de los videos examinados, asi mismo se realiza una </w:t>
            </w:r>
            <w:r>
              <w:rPr>
                <w:b/>
                <w:noProof/>
              </w:rPr>
              <w:t>DESCRIPCIÓ</w:t>
            </w:r>
            <w:r w:rsidRPr="00110A13">
              <w:rPr>
                <w:b/>
                <w:noProof/>
              </w:rPr>
              <w:t>N</w:t>
            </w:r>
            <w:r>
              <w:rPr>
                <w:b/>
                <w:noProof/>
              </w:rPr>
              <w:t xml:space="preserve"> </w:t>
            </w:r>
            <w:r>
              <w:rPr>
                <w:noProof/>
              </w:rPr>
              <w:t>del video, de donde fue obtenido o quien lo aporta a la investigacion, la fecha y hora del fotograma y la camara de la cual fue congelada la imagen, a fin de obtener el informe para orientar a la investigación.</w:t>
            </w:r>
          </w:p>
          <w:p w:rsidR="000D7245" w:rsidRDefault="000D7245" w:rsidP="000D7245">
            <w:pPr>
              <w:pStyle w:val="Encabezado"/>
              <w:tabs>
                <w:tab w:val="clear" w:pos="4252"/>
                <w:tab w:val="clear" w:pos="8504"/>
              </w:tabs>
              <w:rPr>
                <w:noProof/>
              </w:rPr>
            </w:pPr>
          </w:p>
          <w:p w:rsidR="001267E3" w:rsidRDefault="001267E3" w:rsidP="00D15390">
            <w:pPr>
              <w:pStyle w:val="Encabezado"/>
              <w:tabs>
                <w:tab w:val="clear" w:pos="4252"/>
                <w:tab w:val="clear" w:pos="8504"/>
              </w:tabs>
              <w:rPr>
                <w:b/>
                <w:noProof/>
              </w:rPr>
            </w:pPr>
            <w:r w:rsidRPr="001267E3">
              <w:rPr>
                <w:b/>
                <w:noProof/>
              </w:rPr>
              <w:t>Instrumentos tecnicos utilizados.</w:t>
            </w:r>
          </w:p>
          <w:p w:rsidR="002C63CA" w:rsidRPr="001267E3" w:rsidRDefault="002C63CA" w:rsidP="00D15390">
            <w:pPr>
              <w:pStyle w:val="Encabezado"/>
              <w:tabs>
                <w:tab w:val="clear" w:pos="4252"/>
                <w:tab w:val="clear" w:pos="8504"/>
              </w:tabs>
              <w:rPr>
                <w:b/>
                <w:noProof/>
              </w:rPr>
            </w:pPr>
          </w:p>
          <w:p w:rsidR="00DF09A9" w:rsidRDefault="00DF09A9" w:rsidP="009C7AF1">
            <w:pPr>
              <w:pStyle w:val="Encabezado"/>
              <w:numPr>
                <w:ilvl w:val="0"/>
                <w:numId w:val="5"/>
              </w:numPr>
              <w:tabs>
                <w:tab w:val="clear" w:pos="4252"/>
                <w:tab w:val="clear" w:pos="8504"/>
              </w:tabs>
              <w:rPr>
                <w:noProof/>
              </w:rPr>
            </w:pPr>
            <w:r>
              <w:rPr>
                <w:noProof/>
              </w:rPr>
              <w:t xml:space="preserve">Equipo de computo portatil, con windows </w:t>
            </w:r>
            <w:r w:rsidR="009C3F08">
              <w:rPr>
                <w:noProof/>
              </w:rPr>
              <w:t>10</w:t>
            </w:r>
            <w:r>
              <w:rPr>
                <w:noProof/>
              </w:rPr>
              <w:t xml:space="preserve"> </w:t>
            </w:r>
            <w:r w:rsidR="009C3F08">
              <w:rPr>
                <w:noProof/>
              </w:rPr>
              <w:t>Pro</w:t>
            </w:r>
            <w:r>
              <w:rPr>
                <w:noProof/>
              </w:rPr>
              <w:t>.</w:t>
            </w:r>
          </w:p>
          <w:p w:rsidR="00DF09A9" w:rsidRDefault="009C3F08" w:rsidP="009C7AF1">
            <w:pPr>
              <w:pStyle w:val="Encabezado"/>
              <w:numPr>
                <w:ilvl w:val="0"/>
                <w:numId w:val="5"/>
              </w:numPr>
              <w:tabs>
                <w:tab w:val="clear" w:pos="4252"/>
                <w:tab w:val="clear" w:pos="8504"/>
              </w:tabs>
              <w:rPr>
                <w:noProof/>
              </w:rPr>
            </w:pPr>
            <w:r>
              <w:rPr>
                <w:noProof/>
              </w:rPr>
              <w:t>Paquete de office 2013</w:t>
            </w:r>
            <w:r w:rsidR="00DF09A9">
              <w:rPr>
                <w:noProof/>
              </w:rPr>
              <w:t>.</w:t>
            </w:r>
          </w:p>
          <w:p w:rsidR="00DF09A9" w:rsidRDefault="009843F4" w:rsidP="009C7AF1">
            <w:pPr>
              <w:pStyle w:val="Encabezado"/>
              <w:numPr>
                <w:ilvl w:val="0"/>
                <w:numId w:val="5"/>
              </w:numPr>
              <w:tabs>
                <w:tab w:val="clear" w:pos="4252"/>
                <w:tab w:val="clear" w:pos="8504"/>
              </w:tabs>
              <w:rPr>
                <w:noProof/>
              </w:rPr>
            </w:pPr>
            <w:r>
              <w:rPr>
                <w:noProof/>
              </w:rPr>
              <w:t>Reproductor de windows media.</w:t>
            </w:r>
          </w:p>
          <w:p w:rsidR="00DF09A9" w:rsidRDefault="009843F4" w:rsidP="009C7AF1">
            <w:pPr>
              <w:pStyle w:val="Encabezado"/>
              <w:numPr>
                <w:ilvl w:val="0"/>
                <w:numId w:val="5"/>
              </w:numPr>
              <w:tabs>
                <w:tab w:val="clear" w:pos="4252"/>
                <w:tab w:val="clear" w:pos="8504"/>
              </w:tabs>
              <w:rPr>
                <w:noProof/>
              </w:rPr>
            </w:pPr>
            <w:r>
              <w:rPr>
                <w:noProof/>
              </w:rPr>
              <w:t>Reproductor de video VLC versión 2.2</w:t>
            </w:r>
          </w:p>
          <w:p w:rsidR="006E3140" w:rsidRPr="002948E6" w:rsidRDefault="006E3140" w:rsidP="009C7AF1">
            <w:pPr>
              <w:pStyle w:val="Encabezado"/>
              <w:numPr>
                <w:ilvl w:val="0"/>
                <w:numId w:val="5"/>
              </w:numPr>
              <w:tabs>
                <w:tab w:val="clear" w:pos="4252"/>
                <w:tab w:val="clear" w:pos="8504"/>
              </w:tabs>
              <w:rPr>
                <w:noProof/>
                <w:lang w:val="en-US"/>
              </w:rPr>
            </w:pPr>
            <w:r w:rsidRPr="002948E6">
              <w:rPr>
                <w:noProof/>
                <w:lang w:val="en-US"/>
              </w:rPr>
              <w:t xml:space="preserve">Reproductor March Networks Evidence Reviewer. </w:t>
            </w:r>
          </w:p>
          <w:p w:rsidR="00110A13" w:rsidRDefault="00110A13" w:rsidP="00110A13">
            <w:pPr>
              <w:pStyle w:val="Encabezado"/>
              <w:numPr>
                <w:ilvl w:val="0"/>
                <w:numId w:val="5"/>
              </w:numPr>
              <w:tabs>
                <w:tab w:val="clear" w:pos="4252"/>
                <w:tab w:val="clear" w:pos="8504"/>
              </w:tabs>
              <w:rPr>
                <w:noProof/>
              </w:rPr>
            </w:pPr>
            <w:r>
              <w:rPr>
                <w:noProof/>
              </w:rPr>
              <w:t xml:space="preserve">Reproductor </w:t>
            </w:r>
            <w:r w:rsidRPr="00110A13">
              <w:rPr>
                <w:noProof/>
              </w:rPr>
              <w:t>Smart Player</w:t>
            </w:r>
            <w:r>
              <w:rPr>
                <w:noProof/>
              </w:rPr>
              <w:t>.</w:t>
            </w:r>
          </w:p>
          <w:p w:rsidR="00110A13" w:rsidRDefault="00110A13" w:rsidP="00110A13">
            <w:pPr>
              <w:pStyle w:val="Encabezado"/>
              <w:numPr>
                <w:ilvl w:val="0"/>
                <w:numId w:val="5"/>
              </w:numPr>
              <w:tabs>
                <w:tab w:val="clear" w:pos="4252"/>
                <w:tab w:val="clear" w:pos="8504"/>
              </w:tabs>
              <w:rPr>
                <w:noProof/>
              </w:rPr>
            </w:pPr>
            <w:r>
              <w:rPr>
                <w:noProof/>
              </w:rPr>
              <w:t xml:space="preserve">programa </w:t>
            </w:r>
            <w:r w:rsidRPr="00110A13">
              <w:rPr>
                <w:noProof/>
              </w:rPr>
              <w:t>Md5 Summer</w:t>
            </w:r>
            <w:r>
              <w:rPr>
                <w:noProof/>
              </w:rPr>
              <w:t>.</w:t>
            </w:r>
          </w:p>
          <w:p w:rsidR="002B56DD" w:rsidRDefault="002B56DD" w:rsidP="00110A13">
            <w:pPr>
              <w:pStyle w:val="Encabezado"/>
              <w:numPr>
                <w:ilvl w:val="0"/>
                <w:numId w:val="5"/>
              </w:numPr>
              <w:tabs>
                <w:tab w:val="clear" w:pos="4252"/>
                <w:tab w:val="clear" w:pos="8504"/>
              </w:tabs>
              <w:rPr>
                <w:noProof/>
              </w:rPr>
            </w:pPr>
            <w:r>
              <w:rPr>
                <w:noProof/>
              </w:rPr>
              <w:t xml:space="preserve">Convertidor de archivos </w:t>
            </w:r>
            <w:r w:rsidRPr="002B56DD">
              <w:rPr>
                <w:b/>
                <w:noProof/>
              </w:rPr>
              <w:t>DHAVI</w:t>
            </w:r>
            <w:r>
              <w:rPr>
                <w:noProof/>
              </w:rPr>
              <w:t xml:space="preserve"> Bahamas Security.com AVI convert</w:t>
            </w:r>
          </w:p>
          <w:p w:rsidR="009830F0" w:rsidRPr="00284456" w:rsidRDefault="009830F0" w:rsidP="00504FC5">
            <w:pPr>
              <w:pStyle w:val="Encabezado"/>
              <w:tabs>
                <w:tab w:val="clear" w:pos="4252"/>
                <w:tab w:val="clear" w:pos="8504"/>
              </w:tabs>
              <w:ind w:left="720"/>
              <w:rPr>
                <w:noProof/>
                <w:lang w:val="es-CO"/>
              </w:rPr>
            </w:pPr>
          </w:p>
        </w:tc>
      </w:tr>
      <w:tr w:rsidR="002C63CA" w:rsidTr="00D15390">
        <w:tc>
          <w:tcPr>
            <w:tcW w:w="10680" w:type="dxa"/>
          </w:tcPr>
          <w:p w:rsidR="002C63CA" w:rsidRPr="00027917" w:rsidRDefault="002C63CA" w:rsidP="00504FC5">
            <w:pPr>
              <w:pStyle w:val="Encabezado"/>
              <w:tabs>
                <w:tab w:val="clear" w:pos="4252"/>
                <w:tab w:val="clear" w:pos="8504"/>
              </w:tabs>
              <w:rPr>
                <w:noProof/>
                <w:color w:val="00B0F0"/>
              </w:rPr>
            </w:pPr>
          </w:p>
        </w:tc>
      </w:tr>
    </w:tbl>
    <w:p w:rsidR="006017EC" w:rsidRPr="00DD1BDA" w:rsidRDefault="00C27BBE" w:rsidP="009C7AF1">
      <w:pPr>
        <w:numPr>
          <w:ilvl w:val="0"/>
          <w:numId w:val="4"/>
        </w:numPr>
        <w:overflowPunct/>
        <w:autoSpaceDE/>
        <w:autoSpaceDN/>
        <w:adjustRightInd/>
        <w:jc w:val="both"/>
        <w:textAlignment w:val="auto"/>
        <w:rPr>
          <w:rFonts w:ascii="Tahoma" w:hAnsi="Tahoma"/>
          <w:b/>
          <w:sz w:val="22"/>
        </w:rPr>
      </w:pPr>
      <w:r>
        <w:rPr>
          <w:rFonts w:ascii="Tahoma" w:hAnsi="Tahoma"/>
          <w:b/>
          <w:sz w:val="22"/>
        </w:rPr>
        <w:t xml:space="preserve"> Resultados </w:t>
      </w:r>
      <w:r w:rsidR="00A57F5C" w:rsidRPr="00147044">
        <w:rPr>
          <w:rFonts w:ascii="Tahoma" w:hAnsi="Tahoma"/>
          <w:b/>
          <w:sz w:val="22"/>
        </w:rPr>
        <w:t>de la actividad investigativa (Descripción clara y precisa de los resultado</w:t>
      </w:r>
      <w:r w:rsidR="002C63CA">
        <w:rPr>
          <w:rFonts w:ascii="Tahoma" w:hAnsi="Tahoma"/>
          <w:b/>
          <w:sz w:val="22"/>
        </w:rPr>
        <w:t>s).</w:t>
      </w:r>
    </w:p>
    <w:p w:rsidR="00FF5CE0" w:rsidRDefault="00FF5CE0" w:rsidP="00A57F5C">
      <w:pPr>
        <w:pStyle w:val="Encabezado"/>
        <w:tabs>
          <w:tab w:val="clear" w:pos="4252"/>
          <w:tab w:val="clear" w:pos="8504"/>
        </w:tabs>
        <w:jc w:val="both"/>
        <w:rPr>
          <w:rFonts w:ascii="Tahoma" w:hAnsi="Tahoma"/>
          <w:b/>
          <w:sz w:val="22"/>
        </w:rPr>
      </w:pPr>
    </w:p>
    <w:p w:rsidR="00BE7AEC" w:rsidRPr="00CD5D36" w:rsidRDefault="009843F4" w:rsidP="00A82DE2">
      <w:pPr>
        <w:pStyle w:val="Encabezado"/>
        <w:numPr>
          <w:ilvl w:val="1"/>
          <w:numId w:val="8"/>
        </w:numPr>
        <w:tabs>
          <w:tab w:val="clear" w:pos="4252"/>
          <w:tab w:val="clear" w:pos="8504"/>
        </w:tabs>
        <w:jc w:val="both"/>
        <w:rPr>
          <w:rFonts w:ascii="Tahoma" w:hAnsi="Tahoma"/>
          <w:b/>
          <w:color w:val="auto"/>
          <w:sz w:val="22"/>
          <w:highlight w:val="yellow"/>
        </w:rPr>
      </w:pPr>
      <w:r w:rsidRPr="00CD5D36">
        <w:rPr>
          <w:rFonts w:ascii="Tahoma" w:hAnsi="Tahoma"/>
          <w:b/>
          <w:color w:val="auto"/>
          <w:sz w:val="22"/>
          <w:highlight w:val="yellow"/>
        </w:rPr>
        <w:t>D</w:t>
      </w:r>
      <w:r w:rsidR="007C797A" w:rsidRPr="00CD5D36">
        <w:rPr>
          <w:rFonts w:ascii="Tahoma" w:hAnsi="Tahoma"/>
          <w:b/>
          <w:color w:val="auto"/>
          <w:sz w:val="22"/>
          <w:highlight w:val="yellow"/>
        </w:rPr>
        <w:t>ispositivo de almacenamiento</w:t>
      </w:r>
      <w:r w:rsidR="00BE7AEC" w:rsidRPr="00CD5D36">
        <w:rPr>
          <w:rFonts w:ascii="Tahoma" w:hAnsi="Tahoma"/>
          <w:b/>
          <w:color w:val="auto"/>
          <w:sz w:val="22"/>
          <w:highlight w:val="yellow"/>
        </w:rPr>
        <w:t>:</w:t>
      </w:r>
    </w:p>
    <w:p w:rsidR="00442366" w:rsidRPr="00D25276" w:rsidRDefault="00442366" w:rsidP="009843F4">
      <w:pPr>
        <w:pStyle w:val="Encabezado"/>
        <w:tabs>
          <w:tab w:val="clear" w:pos="4252"/>
          <w:tab w:val="clear" w:pos="8504"/>
        </w:tabs>
        <w:jc w:val="both"/>
        <w:rPr>
          <w:rFonts w:ascii="Tahoma" w:hAnsi="Tahoma"/>
          <w:b/>
          <w:color w:val="auto"/>
          <w:sz w:val="22"/>
        </w:rPr>
      </w:pPr>
    </w:p>
    <w:p w:rsidR="00D37558" w:rsidRPr="00CD5D36" w:rsidRDefault="008057AD" w:rsidP="00D37558">
      <w:pPr>
        <w:pStyle w:val="Prrafodelista"/>
        <w:numPr>
          <w:ilvl w:val="0"/>
          <w:numId w:val="6"/>
        </w:numPr>
        <w:ind w:left="426"/>
        <w:jc w:val="both"/>
        <w:rPr>
          <w:rFonts w:ascii="Tahoma" w:hAnsi="Tahoma"/>
          <w:color w:val="auto"/>
          <w:sz w:val="22"/>
          <w:highlight w:val="yellow"/>
        </w:rPr>
      </w:pPr>
      <w:r w:rsidRPr="00CD5D36">
        <w:rPr>
          <w:rFonts w:ascii="Tahoma" w:hAnsi="Tahoma"/>
          <w:b/>
          <w:color w:val="auto"/>
          <w:sz w:val="22"/>
          <w:highlight w:val="yellow"/>
        </w:rPr>
        <w:t xml:space="preserve">Identificación </w:t>
      </w:r>
      <w:r w:rsidR="004875D2" w:rsidRPr="00CD5D36">
        <w:rPr>
          <w:rFonts w:ascii="Tahoma" w:hAnsi="Tahoma"/>
          <w:b/>
          <w:color w:val="auto"/>
          <w:sz w:val="22"/>
          <w:highlight w:val="yellow"/>
        </w:rPr>
        <w:t>Evidencia 01</w:t>
      </w:r>
      <w:r w:rsidRPr="00CD5D36">
        <w:rPr>
          <w:rFonts w:ascii="Tahoma" w:hAnsi="Tahoma"/>
          <w:b/>
          <w:color w:val="auto"/>
          <w:sz w:val="22"/>
          <w:highlight w:val="yellow"/>
        </w:rPr>
        <w:t>:</w:t>
      </w:r>
      <w:r w:rsidR="00623D1F" w:rsidRPr="00CD5D36">
        <w:rPr>
          <w:rFonts w:ascii="Tahoma" w:hAnsi="Tahoma"/>
          <w:b/>
          <w:color w:val="auto"/>
          <w:sz w:val="22"/>
          <w:highlight w:val="yellow"/>
        </w:rPr>
        <w:t xml:space="preserve"> </w:t>
      </w:r>
      <w:r w:rsidR="00DC4060" w:rsidRPr="00CD5D36">
        <w:rPr>
          <w:rFonts w:ascii="Tahoma" w:hAnsi="Tahoma"/>
          <w:color w:val="auto"/>
          <w:sz w:val="22"/>
          <w:highlight w:val="yellow"/>
        </w:rPr>
        <w:t>CD DVD MARCA PRINCO 8X, CAPACIDAD 4.38GB, CON SERIAL NO. B4216050417541, MANUSCRITO “C.E.M.I”,</w:t>
      </w:r>
      <w:r w:rsidR="00DC4060" w:rsidRPr="00CD5D36">
        <w:rPr>
          <w:rFonts w:ascii="Tahoma" w:hAnsi="Tahoma"/>
          <w:b/>
          <w:color w:val="auto"/>
          <w:sz w:val="22"/>
          <w:highlight w:val="yellow"/>
        </w:rPr>
        <w:t xml:space="preserve"> EL CUAL CONTIENE VIDEOS RECOLECTADOS DONDE SE INVESTIGA UN HURTO.</w:t>
      </w:r>
    </w:p>
    <w:p w:rsidR="004D729E" w:rsidRPr="00CD5D36" w:rsidRDefault="004D729E" w:rsidP="004D729E">
      <w:pPr>
        <w:pStyle w:val="Prrafodelista"/>
        <w:ind w:left="426"/>
        <w:jc w:val="both"/>
        <w:rPr>
          <w:rFonts w:ascii="Tahoma" w:hAnsi="Tahoma"/>
          <w:color w:val="auto"/>
          <w:sz w:val="22"/>
          <w:highlight w:val="yellow"/>
        </w:rPr>
      </w:pPr>
    </w:p>
    <w:p w:rsidR="004D729E" w:rsidRPr="00CD5D36" w:rsidRDefault="004D729E" w:rsidP="004D729E">
      <w:pPr>
        <w:pStyle w:val="Prrafodelista"/>
        <w:numPr>
          <w:ilvl w:val="0"/>
          <w:numId w:val="6"/>
        </w:numPr>
        <w:ind w:left="426"/>
        <w:jc w:val="both"/>
        <w:rPr>
          <w:rFonts w:ascii="Tahoma" w:hAnsi="Tahoma"/>
          <w:color w:val="auto"/>
          <w:sz w:val="22"/>
          <w:highlight w:val="yellow"/>
        </w:rPr>
      </w:pPr>
      <w:r w:rsidRPr="00CD5D36">
        <w:rPr>
          <w:rFonts w:ascii="Tahoma" w:hAnsi="Tahoma"/>
          <w:b/>
          <w:color w:val="auto"/>
          <w:sz w:val="22"/>
          <w:highlight w:val="yellow"/>
        </w:rPr>
        <w:t>Identificación Evidencia 0</w:t>
      </w:r>
      <w:r w:rsidR="00DC4060" w:rsidRPr="00CD5D36">
        <w:rPr>
          <w:rFonts w:ascii="Tahoma" w:hAnsi="Tahoma"/>
          <w:b/>
          <w:color w:val="auto"/>
          <w:sz w:val="22"/>
          <w:highlight w:val="yellow"/>
        </w:rPr>
        <w:t>2</w:t>
      </w:r>
      <w:r w:rsidR="00B217DC" w:rsidRPr="00CD5D36">
        <w:rPr>
          <w:rFonts w:ascii="Tahoma" w:hAnsi="Tahoma"/>
          <w:b/>
          <w:color w:val="auto"/>
          <w:sz w:val="22"/>
          <w:highlight w:val="yellow"/>
        </w:rPr>
        <w:t xml:space="preserve"> CD1</w:t>
      </w:r>
      <w:r w:rsidRPr="00CD5D36">
        <w:rPr>
          <w:rFonts w:ascii="Tahoma" w:hAnsi="Tahoma"/>
          <w:b/>
          <w:color w:val="auto"/>
          <w:sz w:val="22"/>
          <w:highlight w:val="yellow"/>
        </w:rPr>
        <w:t xml:space="preserve">: </w:t>
      </w:r>
      <w:r w:rsidR="00B217DC" w:rsidRPr="00CD5D36">
        <w:rPr>
          <w:rFonts w:ascii="Tahoma" w:hAnsi="Tahoma"/>
          <w:color w:val="auto"/>
          <w:sz w:val="22"/>
          <w:highlight w:val="yellow"/>
        </w:rPr>
        <w:t xml:space="preserve">CD DVD </w:t>
      </w:r>
      <w:r w:rsidR="00DC4060" w:rsidRPr="00CD5D36">
        <w:rPr>
          <w:rFonts w:ascii="Tahoma" w:hAnsi="Tahoma"/>
          <w:color w:val="auto"/>
          <w:sz w:val="22"/>
          <w:highlight w:val="yellow"/>
        </w:rPr>
        <w:t xml:space="preserve">SIN </w:t>
      </w:r>
      <w:r w:rsidR="00B217DC" w:rsidRPr="00CD5D36">
        <w:rPr>
          <w:rFonts w:ascii="Tahoma" w:hAnsi="Tahoma"/>
          <w:color w:val="auto"/>
          <w:sz w:val="22"/>
          <w:highlight w:val="yellow"/>
        </w:rPr>
        <w:t>MARCA</w:t>
      </w:r>
      <w:r w:rsidRPr="00CD5D36">
        <w:rPr>
          <w:rFonts w:ascii="Tahoma" w:hAnsi="Tahoma"/>
          <w:color w:val="auto"/>
          <w:sz w:val="22"/>
          <w:highlight w:val="yellow"/>
        </w:rPr>
        <w:t xml:space="preserve">, CAPACIDAD </w:t>
      </w:r>
      <w:r w:rsidR="00B217DC" w:rsidRPr="00CD5D36">
        <w:rPr>
          <w:rFonts w:ascii="Tahoma" w:hAnsi="Tahoma"/>
          <w:color w:val="auto"/>
          <w:sz w:val="22"/>
          <w:highlight w:val="yellow"/>
        </w:rPr>
        <w:t>4.3</w:t>
      </w:r>
      <w:r w:rsidRPr="00CD5D36">
        <w:rPr>
          <w:rFonts w:ascii="Tahoma" w:hAnsi="Tahoma"/>
          <w:color w:val="auto"/>
          <w:sz w:val="22"/>
          <w:highlight w:val="yellow"/>
        </w:rPr>
        <w:t xml:space="preserve">8GB, CON </w:t>
      </w:r>
      <w:r w:rsidR="00B217DC" w:rsidRPr="00CD5D36">
        <w:rPr>
          <w:rFonts w:ascii="Tahoma" w:hAnsi="Tahoma"/>
          <w:color w:val="auto"/>
          <w:sz w:val="22"/>
          <w:highlight w:val="yellow"/>
        </w:rPr>
        <w:t xml:space="preserve">SERIAL NO. </w:t>
      </w:r>
      <w:r w:rsidR="00DC4060" w:rsidRPr="00CD5D36">
        <w:rPr>
          <w:rFonts w:ascii="Tahoma" w:hAnsi="Tahoma"/>
          <w:color w:val="auto"/>
          <w:sz w:val="22"/>
          <w:highlight w:val="yellow"/>
        </w:rPr>
        <w:t>UTN608162042418</w:t>
      </w:r>
      <w:r w:rsidRPr="00CD5D36">
        <w:rPr>
          <w:rFonts w:ascii="Tahoma" w:hAnsi="Tahoma"/>
          <w:color w:val="auto"/>
          <w:sz w:val="22"/>
          <w:highlight w:val="yellow"/>
        </w:rPr>
        <w:t>,</w:t>
      </w:r>
      <w:r w:rsidR="00B217DC" w:rsidRPr="00CD5D36">
        <w:rPr>
          <w:rFonts w:ascii="Tahoma" w:hAnsi="Tahoma"/>
          <w:color w:val="auto"/>
          <w:sz w:val="22"/>
          <w:highlight w:val="yellow"/>
        </w:rPr>
        <w:t xml:space="preserve"> MANUSCRITO “</w:t>
      </w:r>
      <w:r w:rsidR="00DC4060" w:rsidRPr="00CD5D36">
        <w:rPr>
          <w:rFonts w:ascii="Tahoma" w:hAnsi="Tahoma"/>
          <w:color w:val="auto"/>
          <w:sz w:val="22"/>
          <w:highlight w:val="yellow"/>
        </w:rPr>
        <w:t>CD#1</w:t>
      </w:r>
      <w:r w:rsidR="00B217DC" w:rsidRPr="00CD5D36">
        <w:rPr>
          <w:rFonts w:ascii="Tahoma" w:hAnsi="Tahoma"/>
          <w:color w:val="auto"/>
          <w:sz w:val="22"/>
          <w:highlight w:val="yellow"/>
        </w:rPr>
        <w:t>”,</w:t>
      </w:r>
      <w:r w:rsidRPr="00CD5D36">
        <w:rPr>
          <w:rFonts w:ascii="Tahoma" w:hAnsi="Tahoma"/>
          <w:b/>
          <w:color w:val="auto"/>
          <w:sz w:val="22"/>
          <w:highlight w:val="yellow"/>
        </w:rPr>
        <w:t xml:space="preserve"> </w:t>
      </w:r>
      <w:r w:rsidR="00DC4060" w:rsidRPr="00CD5D36">
        <w:rPr>
          <w:rFonts w:ascii="Tahoma" w:hAnsi="Tahoma"/>
          <w:b/>
          <w:color w:val="auto"/>
          <w:sz w:val="22"/>
          <w:highlight w:val="yellow"/>
        </w:rPr>
        <w:t>EL CUAL CONTIENE VIDEOS RECOLECTADOS DONDE SE INVESTIGA UN HURTO.</w:t>
      </w:r>
    </w:p>
    <w:p w:rsidR="00B217DC" w:rsidRPr="00CD5D36" w:rsidRDefault="00B217DC" w:rsidP="00B217DC">
      <w:pPr>
        <w:pStyle w:val="Prrafodelista"/>
        <w:ind w:left="426"/>
        <w:jc w:val="both"/>
        <w:rPr>
          <w:rFonts w:ascii="Tahoma" w:hAnsi="Tahoma"/>
          <w:color w:val="auto"/>
          <w:sz w:val="22"/>
          <w:highlight w:val="yellow"/>
        </w:rPr>
      </w:pPr>
    </w:p>
    <w:p w:rsidR="00B217DC" w:rsidRPr="00CD5D36" w:rsidRDefault="00B217DC" w:rsidP="00B217DC">
      <w:pPr>
        <w:pStyle w:val="Prrafodelista"/>
        <w:numPr>
          <w:ilvl w:val="1"/>
          <w:numId w:val="6"/>
        </w:numPr>
        <w:jc w:val="both"/>
        <w:rPr>
          <w:rFonts w:ascii="Tahoma" w:hAnsi="Tahoma"/>
          <w:color w:val="auto"/>
          <w:sz w:val="22"/>
          <w:highlight w:val="yellow"/>
        </w:rPr>
      </w:pPr>
      <w:r w:rsidRPr="00CD5D36">
        <w:rPr>
          <w:rFonts w:ascii="Tahoma" w:hAnsi="Tahoma"/>
          <w:b/>
          <w:color w:val="auto"/>
          <w:sz w:val="22"/>
          <w:highlight w:val="yellow"/>
        </w:rPr>
        <w:lastRenderedPageBreak/>
        <w:t xml:space="preserve">CD2: </w:t>
      </w:r>
      <w:r w:rsidR="00DC4060" w:rsidRPr="00CD5D36">
        <w:rPr>
          <w:rFonts w:ascii="Tahoma" w:hAnsi="Tahoma"/>
          <w:color w:val="auto"/>
          <w:sz w:val="22"/>
          <w:highlight w:val="yellow"/>
        </w:rPr>
        <w:t>CD DVD SIN MARCA, CAPACIDAD 4.38GB, CON SERIAL NO. UTN608161829402, MANUSCRITO “CD#1”,</w:t>
      </w:r>
      <w:r w:rsidR="00DC4060" w:rsidRPr="00CD5D36">
        <w:rPr>
          <w:rFonts w:ascii="Tahoma" w:hAnsi="Tahoma"/>
          <w:b/>
          <w:color w:val="auto"/>
          <w:sz w:val="22"/>
          <w:highlight w:val="yellow"/>
        </w:rPr>
        <w:t xml:space="preserve"> EL CUAL CONTIENE VIDEOS RECOLECTADOS DONDE SE INVESTIGA UN HURTO.</w:t>
      </w:r>
    </w:p>
    <w:p w:rsidR="004D729E" w:rsidRPr="00B77CD5" w:rsidRDefault="004D729E" w:rsidP="00B77CD5">
      <w:pPr>
        <w:jc w:val="both"/>
        <w:rPr>
          <w:rFonts w:ascii="Tahoma" w:hAnsi="Tahoma"/>
          <w:color w:val="auto"/>
          <w:sz w:val="22"/>
        </w:rPr>
      </w:pPr>
    </w:p>
    <w:p w:rsidR="00D37558" w:rsidRPr="00D37558" w:rsidRDefault="00D37558" w:rsidP="00D37558">
      <w:pPr>
        <w:pStyle w:val="Prrafodelista"/>
        <w:ind w:left="426"/>
        <w:jc w:val="both"/>
        <w:rPr>
          <w:rFonts w:ascii="Tahoma" w:hAnsi="Tahoma"/>
          <w:color w:val="auto"/>
          <w:sz w:val="22"/>
        </w:rPr>
      </w:pPr>
    </w:p>
    <w:p w:rsidR="005C4BE4" w:rsidRPr="00620FBD" w:rsidRDefault="005C4BE4" w:rsidP="005C4BE4">
      <w:pPr>
        <w:pStyle w:val="Encabezado"/>
        <w:numPr>
          <w:ilvl w:val="1"/>
          <w:numId w:val="8"/>
        </w:numPr>
        <w:tabs>
          <w:tab w:val="clear" w:pos="4252"/>
          <w:tab w:val="clear" w:pos="8504"/>
        </w:tabs>
        <w:jc w:val="both"/>
        <w:rPr>
          <w:rFonts w:ascii="Tahoma" w:hAnsi="Tahoma"/>
          <w:b/>
          <w:color w:val="auto"/>
          <w:sz w:val="22"/>
        </w:rPr>
      </w:pPr>
      <w:r w:rsidRPr="009830F0">
        <w:rPr>
          <w:rFonts w:ascii="Tahoma" w:hAnsi="Tahoma"/>
          <w:b/>
          <w:color w:val="auto"/>
          <w:sz w:val="22"/>
        </w:rPr>
        <w:t xml:space="preserve">Análisis de la evidencia </w:t>
      </w:r>
      <w:r w:rsidR="00B634EB">
        <w:rPr>
          <w:rFonts w:ascii="Tahoma" w:hAnsi="Tahoma"/>
          <w:b/>
          <w:color w:val="auto"/>
          <w:sz w:val="22"/>
        </w:rPr>
        <w:t>Video gráfica</w:t>
      </w:r>
      <w:r>
        <w:rPr>
          <w:rFonts w:ascii="Tahoma" w:hAnsi="Tahoma"/>
          <w:b/>
          <w:color w:val="auto"/>
          <w:sz w:val="22"/>
        </w:rPr>
        <w:t xml:space="preserve"> Y Exploración de contenidos a los elementos materiales probatorios entregados para análisis en modo de tiempo y</w:t>
      </w:r>
      <w:r w:rsidR="008F2B1B">
        <w:rPr>
          <w:rFonts w:ascii="Tahoma" w:hAnsi="Tahoma"/>
          <w:b/>
          <w:color w:val="auto"/>
          <w:sz w:val="22"/>
        </w:rPr>
        <w:t>/o</w:t>
      </w:r>
      <w:r>
        <w:rPr>
          <w:rFonts w:ascii="Tahoma" w:hAnsi="Tahoma"/>
          <w:b/>
          <w:color w:val="auto"/>
          <w:sz w:val="22"/>
        </w:rPr>
        <w:t xml:space="preserve"> circunstancias</w:t>
      </w:r>
      <w:r w:rsidRPr="00620FBD">
        <w:rPr>
          <w:b/>
          <w:noProof/>
          <w:color w:val="auto"/>
        </w:rPr>
        <w:t>:</w:t>
      </w:r>
    </w:p>
    <w:p w:rsidR="005C4BE4" w:rsidRDefault="005C4BE4" w:rsidP="005C4BE4">
      <w:pPr>
        <w:pStyle w:val="Encabezado"/>
        <w:tabs>
          <w:tab w:val="clear" w:pos="4252"/>
          <w:tab w:val="clear" w:pos="8504"/>
        </w:tabs>
        <w:ind w:left="720"/>
        <w:jc w:val="both"/>
        <w:rPr>
          <w:noProof/>
          <w:color w:val="auto"/>
        </w:rPr>
      </w:pPr>
    </w:p>
    <w:p w:rsidR="005C4BE4" w:rsidRDefault="005C4BE4" w:rsidP="005C4BE4">
      <w:pPr>
        <w:pStyle w:val="Encabezado"/>
        <w:tabs>
          <w:tab w:val="clear" w:pos="4252"/>
          <w:tab w:val="clear" w:pos="8504"/>
        </w:tabs>
        <w:ind w:left="720"/>
        <w:jc w:val="both"/>
        <w:rPr>
          <w:noProof/>
          <w:color w:val="auto"/>
        </w:rPr>
      </w:pPr>
      <w:r w:rsidRPr="00620FBD">
        <w:rPr>
          <w:noProof/>
          <w:color w:val="auto"/>
        </w:rPr>
        <w:t>Se evidencia en las siguientes imágenes,</w:t>
      </w:r>
      <w:r>
        <w:rPr>
          <w:noProof/>
          <w:color w:val="auto"/>
        </w:rPr>
        <w:t xml:space="preserve"> la descripción de</w:t>
      </w:r>
      <w:r w:rsidRPr="00620FBD">
        <w:rPr>
          <w:noProof/>
          <w:color w:val="auto"/>
        </w:rPr>
        <w:t xml:space="preserve"> archivos y contenidos de cada uno de los CD´s</w:t>
      </w:r>
      <w:r w:rsidR="008F2B1B">
        <w:rPr>
          <w:noProof/>
          <w:color w:val="auto"/>
        </w:rPr>
        <w:t xml:space="preserve"> o DVD´S</w:t>
      </w:r>
      <w:r w:rsidRPr="00620FBD">
        <w:rPr>
          <w:noProof/>
          <w:color w:val="auto"/>
        </w:rPr>
        <w:t xml:space="preserve"> anali</w:t>
      </w:r>
      <w:r w:rsidR="008F2B1B">
        <w:rPr>
          <w:noProof/>
          <w:color w:val="auto"/>
        </w:rPr>
        <w:t>z</w:t>
      </w:r>
      <w:r w:rsidRPr="00620FBD">
        <w:rPr>
          <w:noProof/>
          <w:color w:val="auto"/>
        </w:rPr>
        <w:t>ados, en donde se tiene como fin dejar registro de como se encuentran los mismos,</w:t>
      </w:r>
      <w:r>
        <w:rPr>
          <w:noProof/>
          <w:color w:val="auto"/>
        </w:rPr>
        <w:t xml:space="preserve"> al igual t</w:t>
      </w:r>
      <w:r w:rsidRPr="00620FBD">
        <w:rPr>
          <w:noProof/>
          <w:color w:val="auto"/>
        </w:rPr>
        <w:t>eniendo en cuenta los parámetros descritos en el documento de la solicitud</w:t>
      </w:r>
      <w:r>
        <w:rPr>
          <w:noProof/>
          <w:color w:val="auto"/>
        </w:rPr>
        <w:t>,</w:t>
      </w:r>
      <w:r w:rsidRPr="00620FBD">
        <w:rPr>
          <w:noProof/>
          <w:color w:val="auto"/>
        </w:rPr>
        <w:t xml:space="preserve"> </w:t>
      </w:r>
      <w:r>
        <w:rPr>
          <w:noProof/>
          <w:color w:val="auto"/>
        </w:rPr>
        <w:t xml:space="preserve">se procede a realiza </w:t>
      </w:r>
      <w:r w:rsidRPr="00620FBD">
        <w:rPr>
          <w:noProof/>
          <w:color w:val="auto"/>
        </w:rPr>
        <w:t>el análisis</w:t>
      </w:r>
      <w:r>
        <w:rPr>
          <w:noProof/>
          <w:color w:val="auto"/>
        </w:rPr>
        <w:t xml:space="preserve"> Videografico</w:t>
      </w:r>
      <w:r w:rsidR="008F2B1B">
        <w:rPr>
          <w:noProof/>
          <w:color w:val="auto"/>
        </w:rPr>
        <w:t>;</w:t>
      </w:r>
      <w:r>
        <w:rPr>
          <w:noProof/>
          <w:color w:val="auto"/>
        </w:rPr>
        <w:t xml:space="preserve"> en donde se </w:t>
      </w:r>
      <w:r w:rsidRPr="00620FBD">
        <w:rPr>
          <w:noProof/>
          <w:color w:val="auto"/>
        </w:rPr>
        <w:t>realiza</w:t>
      </w:r>
      <w:r>
        <w:rPr>
          <w:noProof/>
          <w:color w:val="auto"/>
        </w:rPr>
        <w:t>n</w:t>
      </w:r>
      <w:r w:rsidRPr="00620FBD">
        <w:rPr>
          <w:noProof/>
          <w:color w:val="auto"/>
        </w:rPr>
        <w:t xml:space="preserve"> </w:t>
      </w:r>
      <w:r>
        <w:rPr>
          <w:noProof/>
          <w:color w:val="auto"/>
        </w:rPr>
        <w:t xml:space="preserve">y </w:t>
      </w:r>
      <w:r w:rsidRPr="00620FBD">
        <w:rPr>
          <w:noProof/>
          <w:color w:val="auto"/>
        </w:rPr>
        <w:t>descri</w:t>
      </w:r>
      <w:r>
        <w:rPr>
          <w:noProof/>
          <w:color w:val="auto"/>
        </w:rPr>
        <w:t>ben</w:t>
      </w:r>
      <w:r w:rsidRPr="00620FBD">
        <w:rPr>
          <w:noProof/>
          <w:color w:val="auto"/>
        </w:rPr>
        <w:t xml:space="preserve"> los  factores de comportamiento de estudio</w:t>
      </w:r>
      <w:r>
        <w:rPr>
          <w:noProof/>
          <w:color w:val="auto"/>
        </w:rPr>
        <w:t xml:space="preserve"> a fin </w:t>
      </w:r>
      <w:r w:rsidRPr="00620FBD">
        <w:rPr>
          <w:noProof/>
          <w:color w:val="auto"/>
        </w:rPr>
        <w:t>determinar circunstancias de tiempo modo</w:t>
      </w:r>
      <w:r w:rsidR="008F2B1B">
        <w:rPr>
          <w:noProof/>
          <w:color w:val="auto"/>
        </w:rPr>
        <w:t>,</w:t>
      </w:r>
      <w:r w:rsidRPr="00620FBD">
        <w:rPr>
          <w:noProof/>
          <w:color w:val="auto"/>
        </w:rPr>
        <w:t xml:space="preserve"> lugar </w:t>
      </w:r>
      <w:r>
        <w:rPr>
          <w:noProof/>
          <w:color w:val="auto"/>
        </w:rPr>
        <w:t xml:space="preserve">y evidenciar patrones de comportamiento </w:t>
      </w:r>
      <w:r w:rsidRPr="00620FBD">
        <w:rPr>
          <w:noProof/>
          <w:color w:val="auto"/>
        </w:rPr>
        <w:t>de los sospechosos</w:t>
      </w:r>
      <w:r w:rsidR="008F2B1B">
        <w:rPr>
          <w:noProof/>
          <w:color w:val="auto"/>
        </w:rPr>
        <w:t>,</w:t>
      </w:r>
      <w:r w:rsidRPr="00620FBD">
        <w:rPr>
          <w:noProof/>
          <w:color w:val="auto"/>
        </w:rPr>
        <w:t xml:space="preserve"> l</w:t>
      </w:r>
      <w:r w:rsidR="008F2B1B">
        <w:rPr>
          <w:noProof/>
          <w:color w:val="auto"/>
        </w:rPr>
        <w:t>o</w:t>
      </w:r>
      <w:r w:rsidRPr="00620FBD">
        <w:rPr>
          <w:noProof/>
          <w:color w:val="auto"/>
        </w:rPr>
        <w:t>s cuales se relacionan en cada una de las siguientes imágenes</w:t>
      </w:r>
      <w:r>
        <w:rPr>
          <w:noProof/>
          <w:color w:val="auto"/>
        </w:rPr>
        <w:t>, en donde se hace una pequeña nar</w:t>
      </w:r>
      <w:r w:rsidR="00504FC5">
        <w:rPr>
          <w:noProof/>
          <w:color w:val="auto"/>
        </w:rPr>
        <w:t>ració</w:t>
      </w:r>
      <w:r>
        <w:rPr>
          <w:noProof/>
          <w:color w:val="auto"/>
        </w:rPr>
        <w:t xml:space="preserve">n a fin de dar una </w:t>
      </w:r>
      <w:r w:rsidRPr="005C4BE4">
        <w:rPr>
          <w:noProof/>
          <w:color w:val="auto"/>
        </w:rPr>
        <w:t>comparación</w:t>
      </w:r>
      <w:r w:rsidR="00504FC5">
        <w:rPr>
          <w:noProof/>
          <w:color w:val="auto"/>
        </w:rPr>
        <w:t>,</w:t>
      </w:r>
      <w:r w:rsidRPr="005C4BE4">
        <w:rPr>
          <w:noProof/>
          <w:color w:val="auto"/>
        </w:rPr>
        <w:t xml:space="preserve"> </w:t>
      </w:r>
      <w:r w:rsidRPr="005C4BE4">
        <w:rPr>
          <w:b/>
          <w:noProof/>
          <w:color w:val="auto"/>
        </w:rPr>
        <w:t>NO DETERMINA PLENA IDENTIDAD Y SU NATURALEZA ES SOLO ORIENTATIVA</w:t>
      </w:r>
      <w:r>
        <w:rPr>
          <w:b/>
          <w:noProof/>
          <w:color w:val="auto"/>
        </w:rPr>
        <w:t xml:space="preserve"> </w:t>
      </w:r>
      <w:r>
        <w:rPr>
          <w:noProof/>
          <w:color w:val="auto"/>
        </w:rPr>
        <w:t>frente a la investigacion que se esta adelantando</w:t>
      </w:r>
      <w:r w:rsidRPr="00620FBD">
        <w:rPr>
          <w:noProof/>
          <w:color w:val="auto"/>
        </w:rPr>
        <w:t>:</w:t>
      </w:r>
    </w:p>
    <w:p w:rsidR="00FD644A" w:rsidRDefault="00FD644A" w:rsidP="005C4BE4">
      <w:pPr>
        <w:pStyle w:val="Encabezado"/>
        <w:tabs>
          <w:tab w:val="clear" w:pos="4252"/>
          <w:tab w:val="clear" w:pos="8504"/>
        </w:tabs>
        <w:jc w:val="both"/>
        <w:rPr>
          <w:rFonts w:ascii="Tahoma" w:hAnsi="Tahoma"/>
          <w:color w:val="auto"/>
          <w:sz w:val="22"/>
        </w:rPr>
      </w:pPr>
    </w:p>
    <w:p w:rsidR="00DC4060" w:rsidRPr="00CD5D36" w:rsidRDefault="00DC4060" w:rsidP="00DC4060">
      <w:pPr>
        <w:pStyle w:val="Prrafodelista"/>
        <w:numPr>
          <w:ilvl w:val="0"/>
          <w:numId w:val="6"/>
        </w:numPr>
        <w:ind w:left="426"/>
        <w:jc w:val="both"/>
        <w:rPr>
          <w:rFonts w:ascii="Tahoma" w:hAnsi="Tahoma"/>
          <w:color w:val="auto"/>
          <w:sz w:val="22"/>
          <w:highlight w:val="yellow"/>
        </w:rPr>
      </w:pPr>
      <w:r w:rsidRPr="00CD5D36">
        <w:rPr>
          <w:rFonts w:ascii="Tahoma" w:hAnsi="Tahoma"/>
          <w:b/>
          <w:color w:val="auto"/>
          <w:sz w:val="22"/>
          <w:highlight w:val="yellow"/>
        </w:rPr>
        <w:t xml:space="preserve">Identificación Evidencia 01: </w:t>
      </w:r>
      <w:r w:rsidRPr="00CD5D36">
        <w:rPr>
          <w:rFonts w:ascii="Tahoma" w:hAnsi="Tahoma"/>
          <w:color w:val="auto"/>
          <w:sz w:val="22"/>
          <w:highlight w:val="yellow"/>
        </w:rPr>
        <w:t>CD DVD MARCA PRINCO 8X, CAPACIDAD 4.38GB, CON SERIAL NO. B4216050417541, MANUSCRITO “C.E.M.I”,</w:t>
      </w:r>
      <w:r w:rsidRPr="00CD5D36">
        <w:rPr>
          <w:rFonts w:ascii="Tahoma" w:hAnsi="Tahoma"/>
          <w:b/>
          <w:color w:val="auto"/>
          <w:sz w:val="22"/>
          <w:highlight w:val="yellow"/>
        </w:rPr>
        <w:t xml:space="preserve"> EL CUAL CONTIENE VIDEOS RECOLECTADOS DONDE SE INVESTIGA UN HURTO.</w:t>
      </w:r>
    </w:p>
    <w:p w:rsidR="00DC4060" w:rsidRPr="00CD5D36" w:rsidRDefault="00DC4060" w:rsidP="00DC4060">
      <w:pPr>
        <w:pStyle w:val="Prrafodelista"/>
        <w:ind w:left="426"/>
        <w:jc w:val="both"/>
        <w:rPr>
          <w:rFonts w:ascii="Tahoma" w:hAnsi="Tahoma"/>
          <w:color w:val="auto"/>
          <w:sz w:val="22"/>
          <w:highlight w:val="yellow"/>
        </w:rPr>
      </w:pPr>
    </w:p>
    <w:p w:rsidR="00DC4060" w:rsidRPr="00CD5D36" w:rsidRDefault="00DC4060" w:rsidP="00DC4060">
      <w:pPr>
        <w:pStyle w:val="Prrafodelista"/>
        <w:numPr>
          <w:ilvl w:val="0"/>
          <w:numId w:val="6"/>
        </w:numPr>
        <w:ind w:left="426"/>
        <w:jc w:val="both"/>
        <w:rPr>
          <w:rFonts w:ascii="Tahoma" w:hAnsi="Tahoma"/>
          <w:color w:val="auto"/>
          <w:sz w:val="22"/>
          <w:highlight w:val="yellow"/>
        </w:rPr>
      </w:pPr>
      <w:r w:rsidRPr="00CD5D36">
        <w:rPr>
          <w:rFonts w:ascii="Tahoma" w:hAnsi="Tahoma"/>
          <w:b/>
          <w:color w:val="auto"/>
          <w:sz w:val="22"/>
          <w:highlight w:val="yellow"/>
        </w:rPr>
        <w:t xml:space="preserve">Identificación Evidencia 02 CD1: </w:t>
      </w:r>
      <w:r w:rsidRPr="00CD5D36">
        <w:rPr>
          <w:rFonts w:ascii="Tahoma" w:hAnsi="Tahoma"/>
          <w:color w:val="auto"/>
          <w:sz w:val="22"/>
          <w:highlight w:val="yellow"/>
        </w:rPr>
        <w:t>CD DVD SIN MARCA, CAPACIDAD 4.38GB, CON SERIAL NO. UTN608162042418, MANUSCRITO “CD#1”,</w:t>
      </w:r>
      <w:r w:rsidRPr="00CD5D36">
        <w:rPr>
          <w:rFonts w:ascii="Tahoma" w:hAnsi="Tahoma"/>
          <w:b/>
          <w:color w:val="auto"/>
          <w:sz w:val="22"/>
          <w:highlight w:val="yellow"/>
        </w:rPr>
        <w:t xml:space="preserve"> EL CUAL CONTIENE VIDEOS RECOLECTADOS DONDE SE INVESTIGA UN HURTO.</w:t>
      </w:r>
    </w:p>
    <w:p w:rsidR="00DC4060" w:rsidRPr="00CD5D36" w:rsidRDefault="00DC4060" w:rsidP="00DC4060">
      <w:pPr>
        <w:pStyle w:val="Prrafodelista"/>
        <w:ind w:left="426"/>
        <w:jc w:val="both"/>
        <w:rPr>
          <w:rFonts w:ascii="Tahoma" w:hAnsi="Tahoma"/>
          <w:color w:val="auto"/>
          <w:sz w:val="22"/>
          <w:highlight w:val="yellow"/>
        </w:rPr>
      </w:pPr>
    </w:p>
    <w:p w:rsidR="00DC4060" w:rsidRPr="00CD5D36" w:rsidRDefault="00DC4060" w:rsidP="00DC4060">
      <w:pPr>
        <w:pStyle w:val="Prrafodelista"/>
        <w:numPr>
          <w:ilvl w:val="1"/>
          <w:numId w:val="6"/>
        </w:numPr>
        <w:jc w:val="both"/>
        <w:rPr>
          <w:rFonts w:ascii="Tahoma" w:hAnsi="Tahoma"/>
          <w:color w:val="auto"/>
          <w:sz w:val="22"/>
          <w:highlight w:val="yellow"/>
        </w:rPr>
      </w:pPr>
      <w:r w:rsidRPr="00CD5D36">
        <w:rPr>
          <w:rFonts w:ascii="Tahoma" w:hAnsi="Tahoma"/>
          <w:b/>
          <w:color w:val="auto"/>
          <w:sz w:val="22"/>
          <w:highlight w:val="yellow"/>
        </w:rPr>
        <w:t xml:space="preserve">CD2: </w:t>
      </w:r>
      <w:r w:rsidRPr="00CD5D36">
        <w:rPr>
          <w:rFonts w:ascii="Tahoma" w:hAnsi="Tahoma"/>
          <w:color w:val="auto"/>
          <w:sz w:val="22"/>
          <w:highlight w:val="yellow"/>
        </w:rPr>
        <w:t>CD DVD SIN MARCA, CAPACIDAD 4.38GB, CON SERIAL NO. UTN608161829402, MANUSCRITO “CD#1”,</w:t>
      </w:r>
      <w:r w:rsidRPr="00CD5D36">
        <w:rPr>
          <w:rFonts w:ascii="Tahoma" w:hAnsi="Tahoma"/>
          <w:b/>
          <w:color w:val="auto"/>
          <w:sz w:val="22"/>
          <w:highlight w:val="yellow"/>
        </w:rPr>
        <w:t xml:space="preserve"> EL CUAL CONTIENE VIDEOS RECOLECTADOS DONDE SE INVESTIGA UN HURTO.</w:t>
      </w:r>
    </w:p>
    <w:p w:rsidR="001418EB" w:rsidRPr="001418EB" w:rsidRDefault="001418EB" w:rsidP="00B217DC">
      <w:pPr>
        <w:pStyle w:val="Prrafodelista"/>
        <w:ind w:left="426"/>
        <w:jc w:val="both"/>
        <w:rPr>
          <w:rFonts w:ascii="Tahoma" w:hAnsi="Tahoma"/>
          <w:color w:val="auto"/>
          <w:sz w:val="22"/>
        </w:rPr>
      </w:pPr>
    </w:p>
    <w:tbl>
      <w:tblPr>
        <w:tblW w:w="10881" w:type="dxa"/>
        <w:jc w:val="center"/>
        <w:tblBorders>
          <w:top w:val="single" w:sz="6" w:space="0" w:color="FFC000"/>
          <w:left w:val="single" w:sz="6" w:space="0" w:color="FFC000"/>
          <w:bottom w:val="single" w:sz="6" w:space="0" w:color="FFC000"/>
          <w:right w:val="single" w:sz="6" w:space="0" w:color="FFC000"/>
          <w:insideH w:val="single" w:sz="6" w:space="0" w:color="FFC000"/>
          <w:insideV w:val="single" w:sz="6" w:space="0" w:color="FFC000"/>
        </w:tblBorders>
        <w:tblLayout w:type="fixed"/>
        <w:tblLook w:val="04A0" w:firstRow="1" w:lastRow="0" w:firstColumn="1" w:lastColumn="0" w:noHBand="0" w:noVBand="1"/>
      </w:tblPr>
      <w:tblGrid>
        <w:gridCol w:w="5542"/>
        <w:gridCol w:w="5339"/>
      </w:tblGrid>
      <w:tr w:rsidR="00673D94" w:rsidRPr="00FF3652" w:rsidTr="00D84039">
        <w:trPr>
          <w:trHeight w:val="1349"/>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673D94" w:rsidRPr="00B02908" w:rsidRDefault="00472B92" w:rsidP="001418EB">
            <w:pPr>
              <w:pStyle w:val="Prrafodelista"/>
              <w:tabs>
                <w:tab w:val="left" w:pos="765"/>
              </w:tabs>
              <w:overflowPunct/>
              <w:autoSpaceDE/>
              <w:autoSpaceDN/>
              <w:adjustRightInd/>
              <w:spacing w:before="120" w:after="200"/>
              <w:ind w:left="0"/>
              <w:contextualSpacing/>
              <w:jc w:val="center"/>
              <w:textAlignment w:val="auto"/>
              <w:rPr>
                <w:rFonts w:cs="Arial"/>
                <w:b/>
                <w:i/>
                <w:color w:val="auto"/>
                <w:sz w:val="20"/>
                <w:u w:val="single"/>
              </w:rPr>
            </w:pPr>
            <w:r>
              <w:rPr>
                <w:rFonts w:cs="Arial"/>
                <w:noProof/>
                <w:sz w:val="20"/>
                <w:lang w:val="es-CO" w:eastAsia="es-CO"/>
              </w:rPr>
              <w:t>IMAGEN</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673D94" w:rsidRPr="00FF3652" w:rsidRDefault="00472B92" w:rsidP="00D84039">
            <w:pPr>
              <w:pStyle w:val="Prrafodelista"/>
              <w:tabs>
                <w:tab w:val="left" w:pos="765"/>
              </w:tabs>
              <w:overflowPunct/>
              <w:autoSpaceDE/>
              <w:autoSpaceDN/>
              <w:adjustRightInd/>
              <w:spacing w:before="120" w:after="200"/>
              <w:ind w:left="0"/>
              <w:contextualSpacing/>
              <w:jc w:val="center"/>
              <w:textAlignment w:val="auto"/>
              <w:rPr>
                <w:rFonts w:cs="Arial"/>
                <w:b/>
                <w:i/>
                <w:color w:val="auto"/>
                <w:sz w:val="20"/>
                <w:u w:val="single"/>
              </w:rPr>
            </w:pPr>
            <w:r>
              <w:rPr>
                <w:rFonts w:cs="Arial"/>
                <w:noProof/>
                <w:sz w:val="20"/>
                <w:lang w:val="es-CO" w:eastAsia="es-CO"/>
              </w:rPr>
              <w:t>IMAGEN</w:t>
            </w:r>
          </w:p>
        </w:tc>
      </w:tr>
      <w:tr w:rsidR="00BF7E24" w:rsidRPr="00FF3652" w:rsidTr="002354ED">
        <w:trPr>
          <w:trHeight w:val="517"/>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BF7E24" w:rsidRDefault="00BF7E24" w:rsidP="002354ED">
            <w:pPr>
              <w:pStyle w:val="Prrafodelista"/>
              <w:tabs>
                <w:tab w:val="left" w:pos="765"/>
              </w:tabs>
              <w:overflowPunct/>
              <w:autoSpaceDE/>
              <w:autoSpaceDN/>
              <w:adjustRightInd/>
              <w:ind w:left="0"/>
              <w:contextualSpacing/>
              <w:jc w:val="center"/>
              <w:textAlignment w:val="auto"/>
              <w:rPr>
                <w:rFonts w:cs="Arial"/>
                <w:b/>
                <w:i/>
                <w:color w:val="auto"/>
                <w:sz w:val="20"/>
                <w:u w:val="single"/>
              </w:rPr>
            </w:pPr>
            <w:r w:rsidRPr="00FF3652">
              <w:rPr>
                <w:rFonts w:cs="Arial"/>
                <w:b/>
                <w:i/>
                <w:color w:val="auto"/>
                <w:sz w:val="20"/>
                <w:u w:val="single"/>
              </w:rPr>
              <w:t xml:space="preserve">IMAGEN N° </w:t>
            </w:r>
            <w:r>
              <w:rPr>
                <w:rFonts w:cs="Arial"/>
                <w:b/>
                <w:i/>
                <w:color w:val="auto"/>
                <w:sz w:val="20"/>
                <w:u w:val="single"/>
              </w:rPr>
              <w:t>1</w:t>
            </w:r>
            <w:r w:rsidRPr="00FF3652">
              <w:rPr>
                <w:rFonts w:cs="Arial"/>
                <w:b/>
                <w:i/>
                <w:color w:val="auto"/>
                <w:sz w:val="20"/>
                <w:u w:val="single"/>
              </w:rPr>
              <w:t xml:space="preserve">  </w:t>
            </w:r>
            <w:r w:rsidR="009812FA">
              <w:rPr>
                <w:rFonts w:cs="Arial"/>
                <w:b/>
                <w:i/>
                <w:color w:val="auto"/>
                <w:sz w:val="20"/>
                <w:u w:val="single"/>
              </w:rPr>
              <w:t>ESPECIFICACIÓN</w:t>
            </w:r>
            <w:r>
              <w:rPr>
                <w:rFonts w:cs="Arial"/>
                <w:b/>
                <w:i/>
                <w:color w:val="auto"/>
                <w:sz w:val="20"/>
                <w:u w:val="single"/>
              </w:rPr>
              <w:t xml:space="preserve"> DE</w:t>
            </w:r>
            <w:r w:rsidR="009812FA">
              <w:rPr>
                <w:rFonts w:cs="Arial"/>
                <w:b/>
                <w:i/>
                <w:color w:val="auto"/>
                <w:sz w:val="20"/>
                <w:u w:val="single"/>
              </w:rPr>
              <w:t xml:space="preserve"> </w:t>
            </w:r>
            <w:r>
              <w:rPr>
                <w:rFonts w:cs="Arial"/>
                <w:b/>
                <w:i/>
                <w:color w:val="auto"/>
                <w:sz w:val="20"/>
                <w:u w:val="single"/>
              </w:rPr>
              <w:t>L</w:t>
            </w:r>
            <w:r w:rsidR="009812FA">
              <w:rPr>
                <w:rFonts w:cs="Arial"/>
                <w:b/>
                <w:i/>
                <w:color w:val="auto"/>
                <w:sz w:val="20"/>
                <w:u w:val="single"/>
              </w:rPr>
              <w:t>A EVIDENCIA 01</w:t>
            </w:r>
            <w:r>
              <w:rPr>
                <w:rFonts w:cs="Arial"/>
                <w:b/>
                <w:i/>
                <w:color w:val="auto"/>
                <w:sz w:val="20"/>
                <w:u w:val="single"/>
              </w:rPr>
              <w:t xml:space="preserve"> TAMAÑO</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BF7E24" w:rsidRDefault="00BF7E24" w:rsidP="002354ED">
            <w:pPr>
              <w:pStyle w:val="Prrafodelista"/>
              <w:tabs>
                <w:tab w:val="left" w:pos="765"/>
              </w:tabs>
              <w:overflowPunct/>
              <w:autoSpaceDE/>
              <w:autoSpaceDN/>
              <w:adjustRightInd/>
              <w:ind w:left="0"/>
              <w:contextualSpacing/>
              <w:jc w:val="center"/>
              <w:textAlignment w:val="auto"/>
              <w:rPr>
                <w:noProof/>
              </w:rPr>
            </w:pPr>
            <w:r w:rsidRPr="00FF3652">
              <w:rPr>
                <w:rFonts w:cs="Arial"/>
                <w:b/>
                <w:i/>
                <w:color w:val="auto"/>
                <w:sz w:val="20"/>
                <w:u w:val="single"/>
              </w:rPr>
              <w:t xml:space="preserve">IMAGEN N° </w:t>
            </w:r>
            <w:r>
              <w:rPr>
                <w:rFonts w:cs="Arial"/>
                <w:b/>
                <w:i/>
                <w:color w:val="auto"/>
                <w:sz w:val="20"/>
                <w:u w:val="single"/>
              </w:rPr>
              <w:t>2</w:t>
            </w:r>
            <w:r w:rsidRPr="00FF3652">
              <w:rPr>
                <w:rFonts w:cs="Arial"/>
                <w:b/>
                <w:i/>
                <w:color w:val="auto"/>
                <w:sz w:val="20"/>
                <w:u w:val="single"/>
              </w:rPr>
              <w:t xml:space="preserve">  </w:t>
            </w:r>
            <w:r w:rsidR="009812FA">
              <w:rPr>
                <w:rFonts w:cs="Arial"/>
                <w:b/>
                <w:i/>
                <w:color w:val="auto"/>
                <w:sz w:val="20"/>
                <w:u w:val="single"/>
              </w:rPr>
              <w:t>ESPECIFICACIÓN</w:t>
            </w:r>
            <w:r>
              <w:rPr>
                <w:rFonts w:cs="Arial"/>
                <w:b/>
                <w:i/>
                <w:color w:val="auto"/>
                <w:sz w:val="20"/>
                <w:u w:val="single"/>
              </w:rPr>
              <w:t xml:space="preserve"> </w:t>
            </w:r>
            <w:r w:rsidR="009812FA">
              <w:rPr>
                <w:rFonts w:cs="Arial"/>
                <w:b/>
                <w:i/>
                <w:color w:val="auto"/>
                <w:sz w:val="20"/>
                <w:u w:val="single"/>
              </w:rPr>
              <w:t xml:space="preserve">DEL </w:t>
            </w:r>
            <w:r>
              <w:rPr>
                <w:rFonts w:cs="Arial"/>
                <w:b/>
                <w:i/>
                <w:color w:val="auto"/>
                <w:sz w:val="20"/>
                <w:u w:val="single"/>
              </w:rPr>
              <w:t xml:space="preserve">CONTENIDO </w:t>
            </w:r>
            <w:r w:rsidR="009812FA">
              <w:rPr>
                <w:rFonts w:cs="Arial"/>
                <w:b/>
                <w:i/>
                <w:color w:val="auto"/>
                <w:sz w:val="20"/>
                <w:u w:val="single"/>
              </w:rPr>
              <w:t>DE LA EVIDENCIA 01</w:t>
            </w:r>
          </w:p>
        </w:tc>
      </w:tr>
      <w:tr w:rsidR="005C4BE4" w:rsidRPr="00FF3652" w:rsidTr="002354ED">
        <w:trPr>
          <w:trHeight w:val="517"/>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5C4BE4" w:rsidRPr="00FF3652" w:rsidRDefault="00472B92" w:rsidP="002354ED">
            <w:pPr>
              <w:pStyle w:val="Prrafodelista"/>
              <w:tabs>
                <w:tab w:val="left" w:pos="765"/>
              </w:tabs>
              <w:overflowPunct/>
              <w:autoSpaceDE/>
              <w:autoSpaceDN/>
              <w:adjustRightInd/>
              <w:ind w:left="0"/>
              <w:contextualSpacing/>
              <w:jc w:val="center"/>
              <w:textAlignment w:val="auto"/>
              <w:rPr>
                <w:rFonts w:cs="Arial"/>
                <w:b/>
                <w:i/>
                <w:color w:val="auto"/>
                <w:sz w:val="20"/>
                <w:u w:val="single"/>
              </w:rPr>
            </w:pPr>
            <w:r>
              <w:rPr>
                <w:rFonts w:cs="Arial"/>
                <w:noProof/>
                <w:sz w:val="20"/>
                <w:lang w:val="es-CO" w:eastAsia="es-CO"/>
              </w:rPr>
              <w:t>IMAGEN</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5C4BE4" w:rsidRPr="00FF3652" w:rsidRDefault="00472B92" w:rsidP="002354ED">
            <w:pPr>
              <w:pStyle w:val="Prrafodelista"/>
              <w:tabs>
                <w:tab w:val="left" w:pos="765"/>
              </w:tabs>
              <w:overflowPunct/>
              <w:autoSpaceDE/>
              <w:autoSpaceDN/>
              <w:adjustRightInd/>
              <w:ind w:left="0"/>
              <w:contextualSpacing/>
              <w:jc w:val="center"/>
              <w:textAlignment w:val="auto"/>
              <w:rPr>
                <w:rFonts w:cs="Arial"/>
                <w:b/>
                <w:i/>
                <w:color w:val="auto"/>
                <w:sz w:val="20"/>
                <w:u w:val="single"/>
              </w:rPr>
            </w:pPr>
            <w:r>
              <w:rPr>
                <w:rFonts w:cs="Arial"/>
                <w:noProof/>
                <w:sz w:val="20"/>
                <w:lang w:val="es-CO" w:eastAsia="es-CO"/>
              </w:rPr>
              <w:t>IMAGEN</w:t>
            </w:r>
          </w:p>
        </w:tc>
      </w:tr>
      <w:tr w:rsidR="00290DB1" w:rsidRPr="00FF3652" w:rsidTr="002354ED">
        <w:trPr>
          <w:trHeight w:val="517"/>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Pr="00FF3652" w:rsidRDefault="00290DB1" w:rsidP="002354ED">
            <w:pPr>
              <w:pStyle w:val="Prrafodelista"/>
              <w:tabs>
                <w:tab w:val="left" w:pos="765"/>
              </w:tabs>
              <w:overflowPunct/>
              <w:autoSpaceDE/>
              <w:autoSpaceDN/>
              <w:adjustRightInd/>
              <w:spacing w:before="120" w:after="200"/>
              <w:ind w:left="0"/>
              <w:contextualSpacing/>
              <w:jc w:val="center"/>
              <w:textAlignment w:val="auto"/>
              <w:rPr>
                <w:rFonts w:cs="Arial"/>
                <w:b/>
                <w:i/>
                <w:color w:val="auto"/>
                <w:sz w:val="20"/>
                <w:u w:val="single"/>
              </w:rPr>
            </w:pPr>
            <w:r>
              <w:rPr>
                <w:rFonts w:cs="Arial"/>
                <w:b/>
                <w:i/>
                <w:color w:val="auto"/>
                <w:sz w:val="20"/>
                <w:u w:val="single"/>
              </w:rPr>
              <w:t>IMAGEN N° 3 ROTULO</w:t>
            </w:r>
            <w:r w:rsidR="009812FA">
              <w:rPr>
                <w:rFonts w:cs="Arial"/>
                <w:b/>
                <w:i/>
                <w:color w:val="auto"/>
                <w:sz w:val="20"/>
                <w:u w:val="single"/>
              </w:rPr>
              <w:t xml:space="preserve"> EVIDENCIA 01</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Pr="00FF3652" w:rsidRDefault="00290DB1" w:rsidP="002354ED">
            <w:pPr>
              <w:pStyle w:val="Prrafodelista"/>
              <w:tabs>
                <w:tab w:val="left" w:pos="765"/>
              </w:tabs>
              <w:overflowPunct/>
              <w:autoSpaceDE/>
              <w:autoSpaceDN/>
              <w:adjustRightInd/>
              <w:spacing w:before="120" w:after="200"/>
              <w:ind w:left="0"/>
              <w:contextualSpacing/>
              <w:jc w:val="center"/>
              <w:textAlignment w:val="auto"/>
              <w:rPr>
                <w:rFonts w:cs="Arial"/>
                <w:b/>
                <w:i/>
                <w:color w:val="auto"/>
                <w:sz w:val="20"/>
                <w:u w:val="single"/>
              </w:rPr>
            </w:pPr>
            <w:r w:rsidRPr="00FF3652">
              <w:rPr>
                <w:rFonts w:cs="Arial"/>
                <w:b/>
                <w:i/>
                <w:color w:val="auto"/>
                <w:sz w:val="20"/>
                <w:u w:val="single"/>
              </w:rPr>
              <w:t xml:space="preserve">IMAGEN N° </w:t>
            </w:r>
            <w:r>
              <w:rPr>
                <w:rFonts w:cs="Arial"/>
                <w:b/>
                <w:i/>
                <w:color w:val="auto"/>
                <w:sz w:val="20"/>
                <w:u w:val="single"/>
              </w:rPr>
              <w:t>4</w:t>
            </w:r>
            <w:r w:rsidRPr="00FF3652">
              <w:rPr>
                <w:rFonts w:cs="Arial"/>
                <w:b/>
                <w:i/>
                <w:color w:val="auto"/>
                <w:sz w:val="20"/>
                <w:u w:val="single"/>
              </w:rPr>
              <w:t xml:space="preserve"> CADENA DE CUSTODIA</w:t>
            </w:r>
            <w:r w:rsidR="009812FA">
              <w:rPr>
                <w:rFonts w:cs="Arial"/>
                <w:b/>
                <w:i/>
                <w:color w:val="auto"/>
                <w:sz w:val="20"/>
                <w:u w:val="single"/>
              </w:rPr>
              <w:t xml:space="preserve"> EVIDENCIA 0</w:t>
            </w:r>
            <w:r>
              <w:rPr>
                <w:rFonts w:cs="Arial"/>
                <w:b/>
                <w:i/>
                <w:color w:val="auto"/>
                <w:sz w:val="20"/>
                <w:u w:val="single"/>
              </w:rPr>
              <w:t>1</w:t>
            </w:r>
          </w:p>
        </w:tc>
      </w:tr>
      <w:tr w:rsidR="00290DB1" w:rsidRPr="00FF3652" w:rsidTr="00384CFD">
        <w:trPr>
          <w:trHeight w:val="474"/>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Default="00472B92" w:rsidP="00384CFD">
            <w:pPr>
              <w:pStyle w:val="Prrafodelista"/>
              <w:tabs>
                <w:tab w:val="left" w:pos="765"/>
              </w:tabs>
              <w:overflowPunct/>
              <w:autoSpaceDE/>
              <w:autoSpaceDN/>
              <w:adjustRightInd/>
              <w:spacing w:before="120" w:after="200"/>
              <w:ind w:left="0"/>
              <w:contextualSpacing/>
              <w:jc w:val="center"/>
              <w:textAlignment w:val="auto"/>
              <w:rPr>
                <w:noProof/>
              </w:rPr>
            </w:pPr>
            <w:r>
              <w:rPr>
                <w:rFonts w:cs="Arial"/>
                <w:noProof/>
                <w:sz w:val="20"/>
                <w:lang w:val="es-CO" w:eastAsia="es-CO"/>
              </w:rPr>
              <w:t>IMAGEN</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Default="00472B92" w:rsidP="00384CFD">
            <w:pPr>
              <w:pStyle w:val="Prrafodelista"/>
              <w:tabs>
                <w:tab w:val="left" w:pos="765"/>
              </w:tabs>
              <w:overflowPunct/>
              <w:autoSpaceDE/>
              <w:autoSpaceDN/>
              <w:adjustRightInd/>
              <w:spacing w:before="120" w:after="200"/>
              <w:ind w:left="0"/>
              <w:contextualSpacing/>
              <w:jc w:val="center"/>
              <w:textAlignment w:val="auto"/>
              <w:rPr>
                <w:noProof/>
              </w:rPr>
            </w:pPr>
            <w:r>
              <w:rPr>
                <w:rFonts w:cs="Arial"/>
                <w:noProof/>
                <w:sz w:val="20"/>
                <w:lang w:val="es-CO" w:eastAsia="es-CO"/>
              </w:rPr>
              <w:t>IMAGEN</w:t>
            </w:r>
          </w:p>
        </w:tc>
      </w:tr>
      <w:tr w:rsidR="00290DB1" w:rsidRPr="00EB2D85" w:rsidTr="00384CFD">
        <w:trPr>
          <w:trHeight w:val="373"/>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Pr="002354ED" w:rsidRDefault="00247933" w:rsidP="00384CFD">
            <w:pPr>
              <w:pStyle w:val="Encabezado"/>
              <w:tabs>
                <w:tab w:val="clear" w:pos="4252"/>
                <w:tab w:val="clear" w:pos="8504"/>
              </w:tabs>
              <w:jc w:val="center"/>
              <w:rPr>
                <w:rFonts w:cs="Arial"/>
                <w:b/>
                <w:i/>
                <w:noProof/>
                <w:color w:val="FF0000"/>
                <w:sz w:val="20"/>
                <w:u w:val="single"/>
              </w:rPr>
            </w:pPr>
            <w:r w:rsidRPr="002354ED">
              <w:rPr>
                <w:rFonts w:cs="Arial"/>
                <w:b/>
                <w:i/>
                <w:color w:val="auto"/>
                <w:sz w:val="20"/>
                <w:u w:val="single"/>
              </w:rPr>
              <w:t>IMAGEN N° 5 EVIDENCIA 01</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Pr="00384CFD" w:rsidRDefault="00472B92" w:rsidP="00632102">
            <w:pPr>
              <w:pStyle w:val="Prrafodelista"/>
              <w:tabs>
                <w:tab w:val="left" w:pos="765"/>
              </w:tabs>
              <w:overflowPunct/>
              <w:autoSpaceDE/>
              <w:autoSpaceDN/>
              <w:adjustRightInd/>
              <w:ind w:left="0"/>
              <w:contextualSpacing/>
              <w:jc w:val="center"/>
              <w:textAlignment w:val="auto"/>
              <w:rPr>
                <w:rFonts w:cs="Arial"/>
                <w:noProof/>
                <w:sz w:val="20"/>
                <w:lang w:eastAsia="es-CO"/>
              </w:rPr>
            </w:pPr>
            <w:r>
              <w:rPr>
                <w:rFonts w:cs="Arial"/>
                <w:noProof/>
                <w:sz w:val="20"/>
                <w:lang w:eastAsia="es-CO"/>
              </w:rPr>
              <w:t>TEXTOS</w:t>
            </w:r>
          </w:p>
        </w:tc>
      </w:tr>
      <w:tr w:rsidR="00290DB1" w:rsidRPr="00EB2D85" w:rsidTr="00247933">
        <w:trPr>
          <w:trHeight w:val="373"/>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451658" w:rsidRPr="002354ED" w:rsidRDefault="00472B92" w:rsidP="00384CFD">
            <w:pPr>
              <w:pStyle w:val="Prrafodelista"/>
              <w:tabs>
                <w:tab w:val="left" w:pos="765"/>
              </w:tabs>
              <w:overflowPunct/>
              <w:autoSpaceDE/>
              <w:autoSpaceDN/>
              <w:adjustRightInd/>
              <w:spacing w:before="120" w:after="200"/>
              <w:ind w:left="0"/>
              <w:contextualSpacing/>
              <w:jc w:val="center"/>
              <w:textAlignment w:val="auto"/>
              <w:rPr>
                <w:rFonts w:cs="Arial"/>
                <w:noProof/>
                <w:sz w:val="20"/>
                <w:lang w:val="es-CO" w:eastAsia="es-CO"/>
              </w:rPr>
            </w:pPr>
            <w:r>
              <w:rPr>
                <w:rFonts w:cs="Arial"/>
                <w:noProof/>
                <w:sz w:val="20"/>
                <w:lang w:val="es-CO" w:eastAsia="es-CO"/>
              </w:rPr>
              <w:t>IMAGEN</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90DB1" w:rsidRPr="002354ED" w:rsidRDefault="00472B92" w:rsidP="00247933">
            <w:pPr>
              <w:pStyle w:val="Prrafodelista"/>
              <w:tabs>
                <w:tab w:val="left" w:pos="765"/>
              </w:tabs>
              <w:overflowPunct/>
              <w:autoSpaceDE/>
              <w:autoSpaceDN/>
              <w:adjustRightInd/>
              <w:spacing w:before="120" w:after="200"/>
              <w:ind w:left="0"/>
              <w:contextualSpacing/>
              <w:jc w:val="center"/>
              <w:textAlignment w:val="auto"/>
              <w:rPr>
                <w:rFonts w:cs="Arial"/>
                <w:color w:val="auto"/>
                <w:sz w:val="20"/>
              </w:rPr>
            </w:pPr>
            <w:r>
              <w:rPr>
                <w:rFonts w:cs="Arial"/>
                <w:noProof/>
                <w:sz w:val="20"/>
                <w:lang w:val="es-CO" w:eastAsia="es-CO"/>
              </w:rPr>
              <w:t>IMAGEN</w:t>
            </w:r>
          </w:p>
        </w:tc>
      </w:tr>
      <w:tr w:rsidR="008B425B" w:rsidRPr="00EB2D85" w:rsidTr="00247933">
        <w:trPr>
          <w:trHeight w:val="373"/>
          <w:jc w:val="center"/>
        </w:trPr>
        <w:tc>
          <w:tcPr>
            <w:tcW w:w="5542"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8B425B" w:rsidRPr="002354ED" w:rsidRDefault="00472B92" w:rsidP="00632102">
            <w:pPr>
              <w:jc w:val="center"/>
              <w:rPr>
                <w:rFonts w:cs="Arial"/>
                <w:sz w:val="20"/>
              </w:rPr>
            </w:pPr>
            <w:r>
              <w:rPr>
                <w:rFonts w:cs="Arial"/>
                <w:noProof/>
                <w:sz w:val="20"/>
                <w:lang w:eastAsia="es-CO"/>
              </w:rPr>
              <w:t>TEXTOS</w:t>
            </w:r>
          </w:p>
        </w:tc>
        <w:tc>
          <w:tcPr>
            <w:tcW w:w="5339"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8B425B" w:rsidRPr="002354ED" w:rsidRDefault="00472B92" w:rsidP="00632102">
            <w:pPr>
              <w:jc w:val="center"/>
              <w:rPr>
                <w:rFonts w:cs="Arial"/>
                <w:sz w:val="20"/>
              </w:rPr>
            </w:pPr>
            <w:r>
              <w:rPr>
                <w:rFonts w:cs="Arial"/>
                <w:noProof/>
                <w:sz w:val="20"/>
                <w:lang w:eastAsia="es-CO"/>
              </w:rPr>
              <w:t>TEXTOS</w:t>
            </w:r>
            <w:bookmarkStart w:id="0" w:name="_GoBack"/>
            <w:bookmarkEnd w:id="0"/>
          </w:p>
        </w:tc>
      </w:tr>
    </w:tbl>
    <w:p w:rsidR="009320FD" w:rsidRPr="009320FD" w:rsidRDefault="009320FD" w:rsidP="009320FD">
      <w:pPr>
        <w:pStyle w:val="Encabezado"/>
        <w:tabs>
          <w:tab w:val="clear" w:pos="4252"/>
          <w:tab w:val="clear" w:pos="8504"/>
        </w:tabs>
        <w:jc w:val="both"/>
        <w:rPr>
          <w:b/>
          <w:noProof/>
          <w:color w:val="auto"/>
        </w:rPr>
      </w:pPr>
    </w:p>
    <w:p w:rsidR="002742A9" w:rsidRPr="009320FD" w:rsidRDefault="007D04D1" w:rsidP="009320FD">
      <w:pPr>
        <w:pStyle w:val="Encabezado"/>
        <w:numPr>
          <w:ilvl w:val="1"/>
          <w:numId w:val="8"/>
        </w:numPr>
        <w:tabs>
          <w:tab w:val="clear" w:pos="4252"/>
          <w:tab w:val="clear" w:pos="8504"/>
        </w:tabs>
        <w:jc w:val="both"/>
        <w:rPr>
          <w:b/>
          <w:noProof/>
          <w:color w:val="auto"/>
        </w:rPr>
      </w:pPr>
      <w:r w:rsidRPr="009320FD">
        <w:rPr>
          <w:rFonts w:ascii="Tahoma" w:hAnsi="Tahoma"/>
          <w:b/>
          <w:color w:val="auto"/>
          <w:sz w:val="22"/>
        </w:rPr>
        <w:t>Análisis Mediante algoritmo MD5 a fin de determinar la huella digital de la evidencia</w:t>
      </w:r>
      <w:r w:rsidR="002742A9" w:rsidRPr="009320FD">
        <w:rPr>
          <w:rFonts w:ascii="Tahoma" w:hAnsi="Tahoma"/>
          <w:b/>
          <w:color w:val="auto"/>
          <w:sz w:val="22"/>
        </w:rPr>
        <w:t>.</w:t>
      </w:r>
    </w:p>
    <w:p w:rsidR="002742A9" w:rsidRDefault="002742A9" w:rsidP="002742A9">
      <w:pPr>
        <w:pStyle w:val="Encabezado"/>
        <w:tabs>
          <w:tab w:val="clear" w:pos="4252"/>
          <w:tab w:val="clear" w:pos="8504"/>
        </w:tabs>
        <w:ind w:left="720"/>
        <w:jc w:val="both"/>
        <w:rPr>
          <w:noProof/>
          <w:color w:val="auto"/>
        </w:rPr>
      </w:pPr>
    </w:p>
    <w:p w:rsidR="005F2511" w:rsidRDefault="002742A9" w:rsidP="005F2511">
      <w:pPr>
        <w:pStyle w:val="Encabezado"/>
        <w:tabs>
          <w:tab w:val="clear" w:pos="4252"/>
          <w:tab w:val="clear" w:pos="8504"/>
        </w:tabs>
        <w:ind w:left="720"/>
        <w:jc w:val="both"/>
        <w:rPr>
          <w:b/>
          <w:noProof/>
          <w:color w:val="auto"/>
        </w:rPr>
      </w:pPr>
      <w:r>
        <w:rPr>
          <w:noProof/>
          <w:color w:val="auto"/>
        </w:rPr>
        <w:lastRenderedPageBreak/>
        <w:t>Acontinuacion se describen las huellas digitales de cada evidencia:</w:t>
      </w:r>
    </w:p>
    <w:p w:rsidR="00A737F1" w:rsidRPr="005F2511" w:rsidRDefault="005F2511" w:rsidP="005F2511">
      <w:pPr>
        <w:tabs>
          <w:tab w:val="left" w:pos="8239"/>
        </w:tabs>
      </w:pPr>
      <w:r>
        <w:tab/>
      </w:r>
    </w:p>
    <w:p w:rsidR="00D516CA" w:rsidRPr="00602F5F" w:rsidRDefault="00D516CA" w:rsidP="00EE298C">
      <w:pPr>
        <w:pStyle w:val="Encabezado"/>
        <w:numPr>
          <w:ilvl w:val="0"/>
          <w:numId w:val="5"/>
        </w:numPr>
        <w:tabs>
          <w:tab w:val="clear" w:pos="4252"/>
          <w:tab w:val="clear" w:pos="8504"/>
        </w:tabs>
        <w:rPr>
          <w:b/>
          <w:noProof/>
          <w:color w:val="auto"/>
        </w:rPr>
      </w:pPr>
      <w:r w:rsidRPr="000E3613">
        <w:rPr>
          <w:b/>
          <w:noProof/>
          <w:color w:val="auto"/>
        </w:rPr>
        <w:t xml:space="preserve">Suma de verificación </w:t>
      </w:r>
      <w:r w:rsidR="002742A9">
        <w:rPr>
          <w:b/>
          <w:noProof/>
          <w:color w:val="auto"/>
        </w:rPr>
        <w:t>evidencia 01</w:t>
      </w:r>
      <w:r w:rsidRPr="000E3613">
        <w:rPr>
          <w:b/>
          <w:noProof/>
          <w:color w:val="auto"/>
        </w:rPr>
        <w:t xml:space="preserve">: </w:t>
      </w:r>
      <w:r w:rsidRPr="000E3613">
        <w:rPr>
          <w:noProof/>
          <w:color w:val="auto"/>
        </w:rPr>
        <w:t>Mediante el algoritmo MD5 se determina la huella digital de los archivos que son presentados para el siguiente análisis:</w:t>
      </w:r>
    </w:p>
    <w:p w:rsidR="00602F5F" w:rsidRDefault="00602F5F" w:rsidP="00602F5F">
      <w:pPr>
        <w:pStyle w:val="Encabezado"/>
        <w:tabs>
          <w:tab w:val="clear" w:pos="4252"/>
          <w:tab w:val="clear" w:pos="8504"/>
        </w:tabs>
        <w:jc w:val="center"/>
        <w:rPr>
          <w:b/>
          <w:noProof/>
          <w:color w:val="auto"/>
        </w:rPr>
      </w:pPr>
    </w:p>
    <w:p w:rsidR="00A752EE" w:rsidRDefault="00A752EE" w:rsidP="00602F5F">
      <w:pPr>
        <w:pStyle w:val="Encabezado"/>
        <w:tabs>
          <w:tab w:val="clear" w:pos="4252"/>
          <w:tab w:val="clear" w:pos="8504"/>
        </w:tabs>
        <w:jc w:val="center"/>
        <w:rPr>
          <w:b/>
          <w:noProof/>
          <w:color w:val="auto"/>
        </w:rPr>
      </w:pPr>
    </w:p>
    <w:p w:rsidR="00602F5F" w:rsidRPr="00EE298C" w:rsidRDefault="00602F5F" w:rsidP="00602F5F">
      <w:pPr>
        <w:pStyle w:val="Encabezado"/>
        <w:tabs>
          <w:tab w:val="clear" w:pos="4252"/>
          <w:tab w:val="clear" w:pos="8504"/>
        </w:tabs>
        <w:jc w:val="center"/>
        <w:rPr>
          <w:b/>
          <w:noProof/>
          <w:color w:val="auto"/>
        </w:rPr>
      </w:pPr>
      <w:r>
        <w:rPr>
          <w:noProof/>
          <w:lang w:val="es-CO" w:eastAsia="es-CO"/>
        </w:rPr>
        <w:drawing>
          <wp:inline distT="0" distB="0" distL="0" distR="0" wp14:anchorId="6D4DE3EF" wp14:editId="311F31AF">
            <wp:extent cx="5438775" cy="3610098"/>
            <wp:effectExtent l="0" t="0" r="0" b="9525"/>
            <wp:docPr id="1365" name="Imagen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655" cy="3621302"/>
                    </a:xfrm>
                    <a:prstGeom prst="rect">
                      <a:avLst/>
                    </a:prstGeom>
                  </pic:spPr>
                </pic:pic>
              </a:graphicData>
            </a:graphic>
          </wp:inline>
        </w:drawing>
      </w:r>
    </w:p>
    <w:p w:rsidR="00230160" w:rsidRDefault="00230160" w:rsidP="00D02E05">
      <w:pPr>
        <w:pStyle w:val="Encabezado"/>
        <w:tabs>
          <w:tab w:val="clear" w:pos="4252"/>
          <w:tab w:val="clear" w:pos="8504"/>
        </w:tabs>
        <w:ind w:left="720"/>
        <w:rPr>
          <w:b/>
          <w:noProof/>
          <w:color w:val="auto"/>
        </w:rPr>
      </w:pPr>
    </w:p>
    <w:p w:rsidR="002571A6" w:rsidRPr="004B377D" w:rsidRDefault="002571A6" w:rsidP="002571A6">
      <w:pPr>
        <w:pStyle w:val="Encabezado"/>
        <w:tabs>
          <w:tab w:val="clear" w:pos="4252"/>
          <w:tab w:val="clear" w:pos="8504"/>
        </w:tabs>
        <w:rPr>
          <w:b/>
          <w:noProof/>
          <w:color w:val="auto"/>
        </w:rPr>
      </w:pPr>
    </w:p>
    <w:p w:rsidR="00F97FAD" w:rsidRDefault="00F97FAD" w:rsidP="006B5324">
      <w:pPr>
        <w:pStyle w:val="Encabezado"/>
        <w:tabs>
          <w:tab w:val="clear" w:pos="4252"/>
          <w:tab w:val="clear" w:pos="8504"/>
        </w:tabs>
        <w:jc w:val="both"/>
        <w:rPr>
          <w:b/>
          <w:noProof/>
          <w:color w:val="auto"/>
        </w:rPr>
      </w:pPr>
      <w:r w:rsidRPr="006B5324">
        <w:rPr>
          <w:b/>
          <w:noProof/>
          <w:color w:val="auto"/>
        </w:rPr>
        <w:t xml:space="preserve">Descripción </w:t>
      </w:r>
      <w:r w:rsidR="006B5324" w:rsidRPr="006B5324">
        <w:rPr>
          <w:b/>
          <w:noProof/>
          <w:color w:val="auto"/>
        </w:rPr>
        <w:t>e</w:t>
      </w:r>
      <w:r w:rsidRPr="006B5324">
        <w:rPr>
          <w:b/>
          <w:noProof/>
          <w:color w:val="auto"/>
        </w:rPr>
        <w:t xml:space="preserve"> Identificación de los elementos contenidos.</w:t>
      </w:r>
    </w:p>
    <w:p w:rsidR="00F97FAD" w:rsidRPr="00DE0E9B" w:rsidRDefault="00F97FAD" w:rsidP="00F97FAD">
      <w:pPr>
        <w:pStyle w:val="Encabezado"/>
        <w:tabs>
          <w:tab w:val="clear" w:pos="4252"/>
          <w:tab w:val="clear" w:pos="8504"/>
        </w:tabs>
        <w:jc w:val="both"/>
        <w:rPr>
          <w:rFonts w:ascii="Tahoma" w:hAnsi="Tahoma"/>
          <w:b/>
          <w:color w:val="auto"/>
          <w:sz w:val="22"/>
        </w:rPr>
      </w:pPr>
    </w:p>
    <w:p w:rsidR="00F97FAD" w:rsidRPr="00DE0E9B" w:rsidRDefault="00F97FAD" w:rsidP="00F97FAD">
      <w:pPr>
        <w:pStyle w:val="Encabezado"/>
        <w:numPr>
          <w:ilvl w:val="0"/>
          <w:numId w:val="7"/>
        </w:numPr>
        <w:tabs>
          <w:tab w:val="clear" w:pos="4252"/>
          <w:tab w:val="clear" w:pos="8504"/>
        </w:tabs>
        <w:jc w:val="both"/>
        <w:rPr>
          <w:rFonts w:ascii="Tahoma" w:hAnsi="Tahoma"/>
          <w:color w:val="auto"/>
          <w:sz w:val="22"/>
        </w:rPr>
      </w:pPr>
      <w:r w:rsidRPr="00DE0E9B">
        <w:rPr>
          <w:rFonts w:ascii="Tahoma" w:hAnsi="Tahoma"/>
          <w:color w:val="auto"/>
          <w:sz w:val="22"/>
        </w:rPr>
        <w:t xml:space="preserve">Una vez allegados los EMP y EF </w:t>
      </w:r>
      <w:r>
        <w:rPr>
          <w:rFonts w:ascii="Tahoma" w:hAnsi="Tahoma"/>
          <w:color w:val="auto"/>
          <w:sz w:val="22"/>
        </w:rPr>
        <w:t xml:space="preserve">son </w:t>
      </w:r>
      <w:r w:rsidRPr="00DE0E9B">
        <w:rPr>
          <w:rFonts w:ascii="Tahoma" w:hAnsi="Tahoma"/>
          <w:color w:val="auto"/>
          <w:sz w:val="22"/>
        </w:rPr>
        <w:t xml:space="preserve">descubiertos, se procede a verificar la recolección, embalaje y cadena de custodia. </w:t>
      </w:r>
    </w:p>
    <w:p w:rsidR="00F97FAD" w:rsidRPr="00DE0E9B" w:rsidRDefault="00F97FAD" w:rsidP="00F97FAD">
      <w:pPr>
        <w:pStyle w:val="Encabezado"/>
        <w:numPr>
          <w:ilvl w:val="0"/>
          <w:numId w:val="7"/>
        </w:numPr>
        <w:tabs>
          <w:tab w:val="clear" w:pos="4252"/>
          <w:tab w:val="clear" w:pos="8504"/>
        </w:tabs>
        <w:jc w:val="both"/>
        <w:rPr>
          <w:rFonts w:ascii="Tahoma" w:hAnsi="Tahoma"/>
          <w:color w:val="auto"/>
          <w:sz w:val="22"/>
        </w:rPr>
      </w:pPr>
      <w:r w:rsidRPr="00DE0E9B">
        <w:rPr>
          <w:rFonts w:ascii="Tahoma" w:hAnsi="Tahoma"/>
          <w:color w:val="auto"/>
          <w:sz w:val="22"/>
        </w:rPr>
        <w:t xml:space="preserve">Se </w:t>
      </w:r>
      <w:r w:rsidR="00536C45">
        <w:rPr>
          <w:rFonts w:ascii="Tahoma" w:hAnsi="Tahoma"/>
          <w:color w:val="auto"/>
          <w:sz w:val="22"/>
        </w:rPr>
        <w:t xml:space="preserve">observan los videos y se identifica los partícipes </w:t>
      </w:r>
      <w:r w:rsidRPr="00DE0E9B">
        <w:rPr>
          <w:rFonts w:ascii="Tahoma" w:hAnsi="Tahoma"/>
          <w:color w:val="auto"/>
          <w:sz w:val="22"/>
        </w:rPr>
        <w:t>en los mismos, a fin de interpretar la cadena de tiempo y trazas que se presenta en la ocurrencia del delito acaecido.</w:t>
      </w:r>
    </w:p>
    <w:p w:rsidR="00F97FAD" w:rsidRPr="00DE0E9B" w:rsidRDefault="00F97FAD" w:rsidP="00F97FAD">
      <w:pPr>
        <w:pStyle w:val="Encabezado"/>
        <w:numPr>
          <w:ilvl w:val="0"/>
          <w:numId w:val="7"/>
        </w:numPr>
        <w:tabs>
          <w:tab w:val="clear" w:pos="4252"/>
          <w:tab w:val="clear" w:pos="8504"/>
        </w:tabs>
        <w:jc w:val="both"/>
        <w:rPr>
          <w:rFonts w:ascii="Tahoma" w:hAnsi="Tahoma"/>
          <w:color w:val="auto"/>
          <w:sz w:val="22"/>
        </w:rPr>
      </w:pPr>
      <w:r w:rsidRPr="00DE0E9B">
        <w:rPr>
          <w:rFonts w:ascii="Tahoma" w:hAnsi="Tahoma"/>
          <w:color w:val="auto"/>
          <w:sz w:val="22"/>
        </w:rPr>
        <w:t xml:space="preserve">Se analiza video a video con el fin de identificar sospechosos y patrones de comportamiento, identificar las funciones que tienen los delincuentes dentro de la organización delictiva, frente al delito </w:t>
      </w:r>
      <w:r w:rsidR="00536C45">
        <w:rPr>
          <w:rFonts w:ascii="Tahoma" w:hAnsi="Tahoma"/>
          <w:color w:val="auto"/>
          <w:sz w:val="22"/>
        </w:rPr>
        <w:t>que se está investigando.</w:t>
      </w:r>
    </w:p>
    <w:p w:rsidR="00F97FAD" w:rsidRPr="00DE0E9B" w:rsidRDefault="00F97FAD" w:rsidP="00F97FAD">
      <w:pPr>
        <w:pStyle w:val="Encabezado"/>
        <w:numPr>
          <w:ilvl w:val="0"/>
          <w:numId w:val="7"/>
        </w:numPr>
        <w:tabs>
          <w:tab w:val="clear" w:pos="4252"/>
          <w:tab w:val="clear" w:pos="8504"/>
        </w:tabs>
        <w:jc w:val="both"/>
        <w:rPr>
          <w:rFonts w:ascii="Tahoma" w:hAnsi="Tahoma"/>
          <w:color w:val="auto"/>
          <w:sz w:val="22"/>
        </w:rPr>
      </w:pPr>
      <w:r w:rsidRPr="00DE0E9B">
        <w:rPr>
          <w:rFonts w:ascii="Tahoma" w:hAnsi="Tahoma"/>
          <w:color w:val="auto"/>
          <w:sz w:val="22"/>
        </w:rPr>
        <w:t>Se realizan los fotogramas siguiendo la cadena del tiempo</w:t>
      </w:r>
      <w:r w:rsidR="004C7D3D">
        <w:rPr>
          <w:rFonts w:ascii="Tahoma" w:hAnsi="Tahoma"/>
          <w:color w:val="auto"/>
          <w:sz w:val="22"/>
        </w:rPr>
        <w:t xml:space="preserve"> en cada video</w:t>
      </w:r>
      <w:r w:rsidRPr="00DE0E9B">
        <w:rPr>
          <w:rFonts w:ascii="Tahoma" w:hAnsi="Tahoma"/>
          <w:color w:val="auto"/>
          <w:sz w:val="22"/>
        </w:rPr>
        <w:t>.</w:t>
      </w:r>
    </w:p>
    <w:p w:rsidR="00F97FAD" w:rsidRDefault="00F97FAD" w:rsidP="00F97FAD">
      <w:pPr>
        <w:pStyle w:val="Encabezado"/>
        <w:numPr>
          <w:ilvl w:val="0"/>
          <w:numId w:val="7"/>
        </w:numPr>
        <w:tabs>
          <w:tab w:val="clear" w:pos="4252"/>
          <w:tab w:val="clear" w:pos="8504"/>
        </w:tabs>
        <w:jc w:val="both"/>
        <w:rPr>
          <w:rFonts w:ascii="Tahoma" w:hAnsi="Tahoma"/>
          <w:color w:val="auto"/>
          <w:sz w:val="22"/>
        </w:rPr>
      </w:pPr>
      <w:r w:rsidRPr="00DE0E9B">
        <w:rPr>
          <w:rFonts w:ascii="Tahoma" w:hAnsi="Tahoma"/>
          <w:color w:val="auto"/>
          <w:sz w:val="22"/>
        </w:rPr>
        <w:t>Se realiza la verificación de tiempos de los videos con el fin de identificar o determinar la hora de ocurrencia del delito, toda vez que las cámaras generalmente no se encuentran sincronizadas a la misma hora.</w:t>
      </w:r>
    </w:p>
    <w:p w:rsidR="004C7D3D" w:rsidRPr="004C7D3D" w:rsidRDefault="00F97FAD" w:rsidP="0076071D">
      <w:pPr>
        <w:pStyle w:val="Encabezado"/>
        <w:numPr>
          <w:ilvl w:val="0"/>
          <w:numId w:val="7"/>
        </w:numPr>
        <w:tabs>
          <w:tab w:val="clear" w:pos="4252"/>
          <w:tab w:val="clear" w:pos="8504"/>
        </w:tabs>
        <w:jc w:val="both"/>
        <w:rPr>
          <w:rFonts w:cs="Arial"/>
          <w:b/>
          <w:bCs/>
          <w:kern w:val="24"/>
          <w:lang w:val="es-ES"/>
        </w:rPr>
      </w:pPr>
      <w:r w:rsidRPr="004C7D3D">
        <w:rPr>
          <w:rFonts w:ascii="Tahoma" w:hAnsi="Tahoma"/>
          <w:color w:val="auto"/>
          <w:sz w:val="22"/>
        </w:rPr>
        <w:t>Una vez analizados los videos y realizado el fotograma se adelanta una descripción de la extracción de imágenes, dando a conocer los hechos, y posibles indiciados en la cadena del delito</w:t>
      </w:r>
      <w:r w:rsidR="004C7D3D">
        <w:rPr>
          <w:rFonts w:ascii="Tahoma" w:hAnsi="Tahoma"/>
          <w:color w:val="auto"/>
          <w:sz w:val="22"/>
        </w:rPr>
        <w:t xml:space="preserve"> junto con sus</w:t>
      </w:r>
      <w:r w:rsidR="004C7D3D" w:rsidRPr="004C7D3D">
        <w:rPr>
          <w:rFonts w:ascii="Tahoma" w:hAnsi="Tahoma"/>
          <w:color w:val="auto"/>
          <w:sz w:val="22"/>
        </w:rPr>
        <w:t xml:space="preserve"> roles</w:t>
      </w:r>
    </w:p>
    <w:p w:rsidR="004C7D3D" w:rsidRPr="004C7D3D" w:rsidRDefault="004C7D3D" w:rsidP="004C7D3D">
      <w:pPr>
        <w:pStyle w:val="Encabezado"/>
        <w:tabs>
          <w:tab w:val="clear" w:pos="4252"/>
          <w:tab w:val="clear" w:pos="8504"/>
        </w:tabs>
        <w:ind w:left="788"/>
        <w:jc w:val="both"/>
        <w:rPr>
          <w:rFonts w:cs="Arial"/>
          <w:b/>
          <w:bCs/>
          <w:kern w:val="24"/>
          <w:lang w:val="es-ES"/>
        </w:rPr>
      </w:pPr>
    </w:p>
    <w:p w:rsidR="00F97FAD" w:rsidRPr="004C7D3D" w:rsidRDefault="00F97FAD" w:rsidP="004C7D3D">
      <w:pPr>
        <w:pStyle w:val="Encabezado"/>
        <w:tabs>
          <w:tab w:val="clear" w:pos="4252"/>
          <w:tab w:val="clear" w:pos="8504"/>
        </w:tabs>
        <w:jc w:val="both"/>
        <w:rPr>
          <w:rFonts w:cs="Arial"/>
          <w:b/>
          <w:bCs/>
          <w:kern w:val="24"/>
          <w:lang w:val="es-ES"/>
        </w:rPr>
      </w:pPr>
      <w:r w:rsidRPr="004C7D3D">
        <w:rPr>
          <w:rFonts w:cs="Arial"/>
          <w:b/>
          <w:bCs/>
          <w:kern w:val="24"/>
          <w:lang w:val="es-ES"/>
        </w:rPr>
        <w:t>TIEMPOS:</w:t>
      </w:r>
    </w:p>
    <w:p w:rsidR="00F97FAD" w:rsidRDefault="00F97FAD" w:rsidP="00F97FAD">
      <w:pPr>
        <w:pStyle w:val="Encabezado"/>
        <w:tabs>
          <w:tab w:val="clear" w:pos="4252"/>
          <w:tab w:val="clear" w:pos="8504"/>
        </w:tabs>
        <w:jc w:val="both"/>
        <w:rPr>
          <w:rFonts w:ascii="Tahoma" w:hAnsi="Tahoma"/>
          <w:color w:val="auto"/>
          <w:sz w:val="22"/>
        </w:rPr>
      </w:pPr>
    </w:p>
    <w:p w:rsidR="00F97FAD" w:rsidRPr="00CD5D36" w:rsidRDefault="00F97FAD" w:rsidP="00CE2BCF">
      <w:pPr>
        <w:pStyle w:val="Encabezado"/>
        <w:numPr>
          <w:ilvl w:val="0"/>
          <w:numId w:val="9"/>
        </w:numPr>
        <w:tabs>
          <w:tab w:val="clear" w:pos="4252"/>
          <w:tab w:val="clear" w:pos="8504"/>
        </w:tabs>
        <w:jc w:val="both"/>
        <w:rPr>
          <w:rFonts w:ascii="Tahoma" w:hAnsi="Tahoma"/>
          <w:color w:val="auto"/>
          <w:sz w:val="22"/>
          <w:highlight w:val="yellow"/>
        </w:rPr>
      </w:pPr>
      <w:r w:rsidRPr="00CD5D36">
        <w:rPr>
          <w:rFonts w:ascii="Tahoma" w:hAnsi="Tahoma"/>
          <w:color w:val="auto"/>
          <w:sz w:val="22"/>
          <w:highlight w:val="yellow"/>
        </w:rPr>
        <w:t xml:space="preserve">El tiempo establecido del procedimiento se encuentra enmarcado </w:t>
      </w:r>
      <w:r w:rsidR="000D7245" w:rsidRPr="00CD5D36">
        <w:rPr>
          <w:rFonts w:ascii="Tahoma" w:hAnsi="Tahoma"/>
          <w:color w:val="auto"/>
          <w:sz w:val="22"/>
          <w:highlight w:val="yellow"/>
        </w:rPr>
        <w:t xml:space="preserve">para </w:t>
      </w:r>
      <w:r w:rsidR="00CE2BCF" w:rsidRPr="00CD5D36">
        <w:rPr>
          <w:rFonts w:ascii="Tahoma" w:hAnsi="Tahoma"/>
          <w:color w:val="auto"/>
          <w:sz w:val="22"/>
          <w:highlight w:val="yellow"/>
        </w:rPr>
        <w:t xml:space="preserve">el día </w:t>
      </w:r>
      <w:r w:rsidR="00FE2FA0" w:rsidRPr="00CD5D36">
        <w:rPr>
          <w:rFonts w:ascii="Tahoma" w:hAnsi="Tahoma"/>
          <w:color w:val="auto"/>
          <w:sz w:val="22"/>
          <w:highlight w:val="yellow"/>
        </w:rPr>
        <w:t>01</w:t>
      </w:r>
      <w:r w:rsidR="0076214E" w:rsidRPr="00CD5D36">
        <w:rPr>
          <w:rFonts w:ascii="Tahoma" w:hAnsi="Tahoma"/>
          <w:color w:val="auto"/>
          <w:sz w:val="22"/>
          <w:highlight w:val="yellow"/>
        </w:rPr>
        <w:t xml:space="preserve"> de </w:t>
      </w:r>
      <w:r w:rsidR="00FE2FA0" w:rsidRPr="00CD5D36">
        <w:rPr>
          <w:rFonts w:ascii="Tahoma" w:hAnsi="Tahoma"/>
          <w:color w:val="auto"/>
          <w:sz w:val="22"/>
          <w:highlight w:val="yellow"/>
        </w:rPr>
        <w:t>julio</w:t>
      </w:r>
      <w:r w:rsidR="001F2262" w:rsidRPr="00CD5D36">
        <w:rPr>
          <w:rFonts w:ascii="Tahoma" w:hAnsi="Tahoma"/>
          <w:color w:val="auto"/>
          <w:sz w:val="22"/>
          <w:highlight w:val="yellow"/>
        </w:rPr>
        <w:t xml:space="preserve"> </w:t>
      </w:r>
      <w:r w:rsidR="00EE61E6" w:rsidRPr="00CD5D36">
        <w:rPr>
          <w:rFonts w:ascii="Tahoma" w:hAnsi="Tahoma"/>
          <w:color w:val="auto"/>
          <w:sz w:val="22"/>
          <w:highlight w:val="yellow"/>
        </w:rPr>
        <w:t>de 2017</w:t>
      </w:r>
      <w:r w:rsidR="006B5324" w:rsidRPr="00CD5D36">
        <w:rPr>
          <w:rFonts w:ascii="Tahoma" w:hAnsi="Tahoma"/>
          <w:color w:val="auto"/>
          <w:sz w:val="22"/>
          <w:highlight w:val="yellow"/>
        </w:rPr>
        <w:t xml:space="preserve">, y en </w:t>
      </w:r>
      <w:r w:rsidR="00640AC8" w:rsidRPr="00CD5D36">
        <w:rPr>
          <w:rFonts w:ascii="Tahoma" w:hAnsi="Tahoma"/>
          <w:color w:val="auto"/>
          <w:sz w:val="22"/>
          <w:highlight w:val="yellow"/>
        </w:rPr>
        <w:t>el rango de tiempo de</w:t>
      </w:r>
      <w:r w:rsidR="006B5324" w:rsidRPr="00CD5D36">
        <w:rPr>
          <w:rFonts w:ascii="Tahoma" w:hAnsi="Tahoma"/>
          <w:color w:val="auto"/>
          <w:sz w:val="22"/>
          <w:highlight w:val="yellow"/>
        </w:rPr>
        <w:t xml:space="preserve"> </w:t>
      </w:r>
      <w:r w:rsidR="00FE2FA0" w:rsidRPr="00CD5D36">
        <w:rPr>
          <w:rFonts w:ascii="Tahoma" w:hAnsi="Tahoma"/>
          <w:color w:val="auto"/>
          <w:sz w:val="22"/>
          <w:highlight w:val="yellow"/>
        </w:rPr>
        <w:t>16</w:t>
      </w:r>
      <w:r w:rsidR="00EE61E6" w:rsidRPr="00CD5D36">
        <w:rPr>
          <w:rFonts w:ascii="Tahoma" w:hAnsi="Tahoma"/>
          <w:color w:val="auto"/>
          <w:sz w:val="22"/>
          <w:highlight w:val="yellow"/>
        </w:rPr>
        <w:t>:</w:t>
      </w:r>
      <w:r w:rsidR="001E2B67" w:rsidRPr="00CD5D36">
        <w:rPr>
          <w:rFonts w:ascii="Tahoma" w:hAnsi="Tahoma"/>
          <w:color w:val="auto"/>
          <w:sz w:val="22"/>
          <w:highlight w:val="yellow"/>
        </w:rPr>
        <w:t>00</w:t>
      </w:r>
      <w:r w:rsidR="006B5324" w:rsidRPr="00CD5D36">
        <w:rPr>
          <w:rFonts w:ascii="Tahoma" w:hAnsi="Tahoma"/>
          <w:color w:val="auto"/>
          <w:sz w:val="22"/>
          <w:highlight w:val="yellow"/>
        </w:rPr>
        <w:t xml:space="preserve"> horas a </w:t>
      </w:r>
      <w:r w:rsidR="0076214E" w:rsidRPr="00CD5D36">
        <w:rPr>
          <w:rFonts w:ascii="Tahoma" w:hAnsi="Tahoma"/>
          <w:color w:val="auto"/>
          <w:sz w:val="22"/>
          <w:highlight w:val="yellow"/>
        </w:rPr>
        <w:t>1</w:t>
      </w:r>
      <w:r w:rsidR="00FE2FA0" w:rsidRPr="00CD5D36">
        <w:rPr>
          <w:rFonts w:ascii="Tahoma" w:hAnsi="Tahoma"/>
          <w:color w:val="auto"/>
          <w:sz w:val="22"/>
          <w:highlight w:val="yellow"/>
        </w:rPr>
        <w:t>7</w:t>
      </w:r>
      <w:r w:rsidR="00EE61E6" w:rsidRPr="00CD5D36">
        <w:rPr>
          <w:rFonts w:ascii="Tahoma" w:hAnsi="Tahoma"/>
          <w:color w:val="auto"/>
          <w:sz w:val="22"/>
          <w:highlight w:val="yellow"/>
        </w:rPr>
        <w:t>:</w:t>
      </w:r>
      <w:r w:rsidR="0076214E" w:rsidRPr="00CD5D36">
        <w:rPr>
          <w:rFonts w:ascii="Tahoma" w:hAnsi="Tahoma"/>
          <w:color w:val="auto"/>
          <w:sz w:val="22"/>
          <w:highlight w:val="yellow"/>
        </w:rPr>
        <w:t>00</w:t>
      </w:r>
      <w:r w:rsidR="006B5324" w:rsidRPr="00CD5D36">
        <w:rPr>
          <w:rFonts w:ascii="Tahoma" w:hAnsi="Tahoma"/>
          <w:color w:val="auto"/>
          <w:sz w:val="22"/>
          <w:highlight w:val="yellow"/>
        </w:rPr>
        <w:t xml:space="preserve"> horas</w:t>
      </w:r>
      <w:r w:rsidR="00564445" w:rsidRPr="00CD5D36">
        <w:rPr>
          <w:rFonts w:ascii="Tahoma" w:hAnsi="Tahoma"/>
          <w:color w:val="auto"/>
          <w:sz w:val="22"/>
          <w:highlight w:val="yellow"/>
        </w:rPr>
        <w:t xml:space="preserve"> aproximadamente</w:t>
      </w:r>
      <w:r w:rsidRPr="00CD5D36">
        <w:rPr>
          <w:rFonts w:ascii="Tahoma" w:hAnsi="Tahoma"/>
          <w:color w:val="auto"/>
          <w:sz w:val="22"/>
          <w:highlight w:val="yellow"/>
        </w:rPr>
        <w:t>.</w:t>
      </w:r>
    </w:p>
    <w:p w:rsidR="00F97FAD" w:rsidRDefault="00F97FAD" w:rsidP="00F97FAD">
      <w:pPr>
        <w:pStyle w:val="Encabezado"/>
        <w:tabs>
          <w:tab w:val="clear" w:pos="4252"/>
          <w:tab w:val="clear" w:pos="8504"/>
        </w:tabs>
        <w:jc w:val="both"/>
        <w:rPr>
          <w:rFonts w:ascii="Tahoma" w:hAnsi="Tahoma"/>
          <w:color w:val="auto"/>
          <w:sz w:val="22"/>
        </w:rPr>
      </w:pPr>
    </w:p>
    <w:p w:rsidR="00E5062C" w:rsidRPr="006B5324" w:rsidRDefault="006B5324" w:rsidP="006B5324">
      <w:pPr>
        <w:pStyle w:val="Encabezado"/>
        <w:numPr>
          <w:ilvl w:val="0"/>
          <w:numId w:val="9"/>
        </w:numPr>
        <w:tabs>
          <w:tab w:val="clear" w:pos="4252"/>
          <w:tab w:val="clear" w:pos="8504"/>
        </w:tabs>
        <w:jc w:val="both"/>
        <w:rPr>
          <w:rFonts w:ascii="Tahoma" w:hAnsi="Tahoma"/>
          <w:color w:val="auto"/>
          <w:sz w:val="22"/>
        </w:rPr>
      </w:pPr>
      <w:r w:rsidRPr="006B5324">
        <w:rPr>
          <w:rFonts w:ascii="Tahoma" w:hAnsi="Tahoma"/>
          <w:color w:val="auto"/>
          <w:sz w:val="22"/>
        </w:rPr>
        <w:lastRenderedPageBreak/>
        <w:t xml:space="preserve">Es de anotar que todos los dispositivos de almacenamiento de donde se recolectan los </w:t>
      </w:r>
      <w:r w:rsidR="00767A56" w:rsidRPr="006B5324">
        <w:rPr>
          <w:rFonts w:ascii="Tahoma" w:hAnsi="Tahoma"/>
          <w:color w:val="auto"/>
          <w:sz w:val="22"/>
        </w:rPr>
        <w:t>registros</w:t>
      </w:r>
      <w:r w:rsidRPr="006B5324">
        <w:rPr>
          <w:rFonts w:ascii="Tahoma" w:hAnsi="Tahoma"/>
          <w:color w:val="auto"/>
          <w:sz w:val="22"/>
        </w:rPr>
        <w:t xml:space="preserve"> </w:t>
      </w:r>
      <w:r w:rsidR="00767A56" w:rsidRPr="006B5324">
        <w:rPr>
          <w:rFonts w:ascii="Tahoma" w:hAnsi="Tahoma"/>
          <w:color w:val="auto"/>
          <w:sz w:val="22"/>
        </w:rPr>
        <w:t>fílmicos</w:t>
      </w:r>
      <w:r w:rsidRPr="006B5324">
        <w:rPr>
          <w:rFonts w:ascii="Tahoma" w:hAnsi="Tahoma"/>
          <w:color w:val="auto"/>
          <w:sz w:val="22"/>
        </w:rPr>
        <w:t xml:space="preserve"> (DVR, DISCOS DUROS ENTRE OTROS), no les </w:t>
      </w:r>
      <w:r w:rsidR="00767A56" w:rsidRPr="006B5324">
        <w:rPr>
          <w:rFonts w:ascii="Tahoma" w:hAnsi="Tahoma"/>
          <w:color w:val="auto"/>
          <w:sz w:val="22"/>
        </w:rPr>
        <w:t>coincide</w:t>
      </w:r>
      <w:r w:rsidRPr="006B5324">
        <w:rPr>
          <w:rFonts w:ascii="Tahoma" w:hAnsi="Tahoma"/>
          <w:color w:val="auto"/>
          <w:sz w:val="22"/>
        </w:rPr>
        <w:t xml:space="preserve"> el mismo sistema de tiempo (hora, fecha), por motivos de mantenimiento y/o diferencia de </w:t>
      </w:r>
      <w:r w:rsidR="00767A56" w:rsidRPr="006B5324">
        <w:rPr>
          <w:rFonts w:ascii="Tahoma" w:hAnsi="Tahoma"/>
          <w:color w:val="auto"/>
          <w:sz w:val="22"/>
        </w:rPr>
        <w:t>técnicos</w:t>
      </w:r>
      <w:r w:rsidRPr="006B5324">
        <w:rPr>
          <w:rFonts w:ascii="Tahoma" w:hAnsi="Tahoma"/>
          <w:color w:val="auto"/>
          <w:sz w:val="22"/>
        </w:rPr>
        <w:t xml:space="preserve"> conocedores de dicha </w:t>
      </w:r>
      <w:r w:rsidR="00767A56" w:rsidRPr="006B5324">
        <w:rPr>
          <w:rFonts w:ascii="Tahoma" w:hAnsi="Tahoma"/>
          <w:color w:val="auto"/>
          <w:sz w:val="22"/>
        </w:rPr>
        <w:t>tecnología</w:t>
      </w:r>
      <w:r w:rsidRPr="006B5324">
        <w:rPr>
          <w:rFonts w:ascii="Tahoma" w:hAnsi="Tahoma"/>
          <w:color w:val="auto"/>
          <w:sz w:val="22"/>
        </w:rPr>
        <w:t>.</w:t>
      </w:r>
    </w:p>
    <w:p w:rsidR="00640AC8" w:rsidRDefault="00640AC8" w:rsidP="006B5324">
      <w:pPr>
        <w:pStyle w:val="Encabezado"/>
        <w:tabs>
          <w:tab w:val="clear" w:pos="4252"/>
          <w:tab w:val="clear" w:pos="8504"/>
        </w:tabs>
        <w:jc w:val="both"/>
        <w:rPr>
          <w:b/>
          <w:i/>
          <w:noProof/>
          <w:color w:val="auto"/>
        </w:rPr>
      </w:pPr>
    </w:p>
    <w:p w:rsidR="006B5324" w:rsidRDefault="006B5324" w:rsidP="006B5324">
      <w:pPr>
        <w:pStyle w:val="Encabezado"/>
        <w:tabs>
          <w:tab w:val="clear" w:pos="4252"/>
          <w:tab w:val="clear" w:pos="8504"/>
        </w:tabs>
        <w:jc w:val="both"/>
        <w:rPr>
          <w:i/>
          <w:noProof/>
          <w:color w:val="auto"/>
        </w:rPr>
      </w:pPr>
      <w:r w:rsidRPr="00605A73">
        <w:rPr>
          <w:b/>
          <w:i/>
          <w:noProof/>
          <w:color w:val="auto"/>
        </w:rPr>
        <w:t>NOTA</w:t>
      </w:r>
      <w:r>
        <w:rPr>
          <w:i/>
          <w:noProof/>
          <w:color w:val="auto"/>
        </w:rPr>
        <w:t xml:space="preserve">: </w:t>
      </w:r>
      <w:r w:rsidRPr="00605A73">
        <w:rPr>
          <w:i/>
          <w:noProof/>
          <w:color w:val="auto"/>
        </w:rPr>
        <w:t>La</w:t>
      </w:r>
      <w:r>
        <w:rPr>
          <w:i/>
          <w:noProof/>
          <w:color w:val="auto"/>
        </w:rPr>
        <w:t>s</w:t>
      </w:r>
      <w:r w:rsidRPr="00605A73">
        <w:rPr>
          <w:i/>
          <w:noProof/>
          <w:color w:val="auto"/>
        </w:rPr>
        <w:t xml:space="preserve"> persona</w:t>
      </w:r>
      <w:r>
        <w:rPr>
          <w:i/>
          <w:noProof/>
          <w:color w:val="auto"/>
        </w:rPr>
        <w:t>s</w:t>
      </w:r>
      <w:r w:rsidRPr="00605A73">
        <w:rPr>
          <w:i/>
          <w:noProof/>
          <w:color w:val="auto"/>
        </w:rPr>
        <w:t xml:space="preserve"> enmarcada</w:t>
      </w:r>
      <w:r>
        <w:rPr>
          <w:i/>
          <w:noProof/>
          <w:color w:val="auto"/>
        </w:rPr>
        <w:t>s</w:t>
      </w:r>
      <w:r w:rsidRPr="00605A73">
        <w:rPr>
          <w:i/>
          <w:noProof/>
          <w:color w:val="auto"/>
        </w:rPr>
        <w:t xml:space="preserve"> dentro de las figuras de color rojo, corresponde a las caracteristicas descritas</w:t>
      </w:r>
      <w:r>
        <w:rPr>
          <w:i/>
          <w:noProof/>
          <w:color w:val="auto"/>
        </w:rPr>
        <w:t>,</w:t>
      </w:r>
      <w:r w:rsidRPr="00605A73">
        <w:rPr>
          <w:i/>
          <w:noProof/>
          <w:color w:val="auto"/>
        </w:rPr>
        <w:t xml:space="preserve"> </w:t>
      </w:r>
      <w:r>
        <w:rPr>
          <w:i/>
          <w:noProof/>
          <w:color w:val="auto"/>
        </w:rPr>
        <w:t xml:space="preserve">en donde son sospechosos </w:t>
      </w:r>
      <w:r w:rsidR="00CE2BCF">
        <w:rPr>
          <w:i/>
          <w:noProof/>
          <w:color w:val="auto"/>
        </w:rPr>
        <w:t xml:space="preserve">o participes en la comision del delito </w:t>
      </w:r>
      <w:r>
        <w:rPr>
          <w:i/>
          <w:noProof/>
          <w:color w:val="auto"/>
        </w:rPr>
        <w:t>o corresponde a ampliaciones de imágenes para dar referencia de caracteristicas particulares</w:t>
      </w:r>
      <w:r w:rsidR="00CE2BCF">
        <w:rPr>
          <w:i/>
          <w:noProof/>
          <w:color w:val="auto"/>
        </w:rPr>
        <w:t xml:space="preserve"> o especificas</w:t>
      </w:r>
      <w:r>
        <w:rPr>
          <w:i/>
          <w:noProof/>
          <w:color w:val="auto"/>
        </w:rPr>
        <w:t>.</w:t>
      </w:r>
    </w:p>
    <w:p w:rsidR="00EE61E6" w:rsidRDefault="00EE61E6" w:rsidP="006B5324">
      <w:pPr>
        <w:pStyle w:val="Encabezado"/>
        <w:tabs>
          <w:tab w:val="clear" w:pos="4252"/>
          <w:tab w:val="clear" w:pos="8504"/>
        </w:tabs>
        <w:jc w:val="both"/>
        <w:rPr>
          <w:i/>
          <w:noProof/>
          <w:color w:val="auto"/>
        </w:rPr>
      </w:pPr>
    </w:p>
    <w:p w:rsidR="00620FBD" w:rsidRDefault="00620FBD" w:rsidP="00620FBD">
      <w:pPr>
        <w:pStyle w:val="Encabezado"/>
        <w:tabs>
          <w:tab w:val="clear" w:pos="4252"/>
          <w:tab w:val="clear" w:pos="8504"/>
        </w:tabs>
        <w:ind w:left="720"/>
        <w:jc w:val="both"/>
        <w:rPr>
          <w:noProof/>
          <w:color w:val="auto"/>
        </w:rPr>
      </w:pPr>
    </w:p>
    <w:tbl>
      <w:tblPr>
        <w:tblW w:w="10881" w:type="dxa"/>
        <w:tblBorders>
          <w:top w:val="single" w:sz="6" w:space="0" w:color="FFC000"/>
          <w:left w:val="single" w:sz="6" w:space="0" w:color="FFC000"/>
          <w:bottom w:val="single" w:sz="6" w:space="0" w:color="FFC000"/>
          <w:right w:val="single" w:sz="6" w:space="0" w:color="FFC000"/>
          <w:insideH w:val="single" w:sz="6" w:space="0" w:color="FFC000"/>
          <w:insideV w:val="single" w:sz="6" w:space="0" w:color="FFC000"/>
        </w:tblBorders>
        <w:tblLayout w:type="fixed"/>
        <w:tblLook w:val="04A0" w:firstRow="1" w:lastRow="0" w:firstColumn="1" w:lastColumn="0" w:noHBand="0" w:noVBand="1"/>
      </w:tblPr>
      <w:tblGrid>
        <w:gridCol w:w="10881"/>
      </w:tblGrid>
      <w:tr w:rsidR="002B56DD" w:rsidRPr="00E5359C" w:rsidTr="0076071D">
        <w:trPr>
          <w:trHeight w:val="373"/>
        </w:trPr>
        <w:tc>
          <w:tcPr>
            <w:tcW w:w="10881" w:type="dxa"/>
            <w:tcBorders>
              <w:top w:val="double" w:sz="4" w:space="0" w:color="FFC000"/>
              <w:left w:val="double" w:sz="4" w:space="0" w:color="FFC000"/>
              <w:bottom w:val="double" w:sz="4" w:space="0" w:color="FFC000"/>
              <w:right w:val="double" w:sz="4" w:space="0" w:color="FFC000"/>
            </w:tcBorders>
            <w:shd w:val="clear" w:color="auto" w:fill="FFFFFF"/>
            <w:vAlign w:val="center"/>
          </w:tcPr>
          <w:p w:rsidR="002B56DD" w:rsidRPr="00E5359C" w:rsidRDefault="00F5206C" w:rsidP="0076071D">
            <w:pPr>
              <w:pStyle w:val="Prrafodelista"/>
              <w:tabs>
                <w:tab w:val="left" w:pos="765"/>
              </w:tabs>
              <w:overflowPunct/>
              <w:autoSpaceDE/>
              <w:autoSpaceDN/>
              <w:adjustRightInd/>
              <w:ind w:left="0"/>
              <w:contextualSpacing/>
              <w:jc w:val="both"/>
              <w:textAlignment w:val="auto"/>
              <w:rPr>
                <w:b/>
                <w:color w:val="auto"/>
                <w:sz w:val="18"/>
              </w:rPr>
            </w:pPr>
            <w:r>
              <w:rPr>
                <w:b/>
                <w:color w:val="auto"/>
                <w:sz w:val="18"/>
              </w:rPr>
              <w:t xml:space="preserve">REPRODUCTOR VLC MEDIA PLAYER, </w:t>
            </w:r>
            <w:r w:rsidRPr="005075E7">
              <w:rPr>
                <w:b/>
                <w:color w:val="00B0F0"/>
                <w:sz w:val="18"/>
              </w:rPr>
              <w:t>DESCRIPCION DE LA HERRAMIENTA PARA APLICACIÓN DE ZOOM</w:t>
            </w:r>
          </w:p>
        </w:tc>
      </w:tr>
    </w:tbl>
    <w:p w:rsidR="00530BBB" w:rsidRDefault="00530BBB" w:rsidP="00530BBB"/>
    <w:p w:rsidR="003B725D" w:rsidRDefault="003B725D" w:rsidP="002F6900"/>
    <w:p w:rsidR="007C797A" w:rsidRPr="00467752" w:rsidRDefault="007C797A" w:rsidP="00467752">
      <w:pPr>
        <w:pStyle w:val="Encabezado"/>
        <w:numPr>
          <w:ilvl w:val="1"/>
          <w:numId w:val="8"/>
        </w:numPr>
        <w:tabs>
          <w:tab w:val="clear" w:pos="4252"/>
          <w:tab w:val="clear" w:pos="8504"/>
        </w:tabs>
        <w:jc w:val="both"/>
        <w:rPr>
          <w:rFonts w:ascii="Tahoma" w:hAnsi="Tahoma"/>
          <w:b/>
          <w:color w:val="auto"/>
          <w:sz w:val="22"/>
        </w:rPr>
      </w:pPr>
      <w:r w:rsidRPr="00D27365">
        <w:rPr>
          <w:rFonts w:ascii="Tahoma" w:hAnsi="Tahoma"/>
          <w:b/>
          <w:color w:val="auto"/>
          <w:sz w:val="22"/>
        </w:rPr>
        <w:t>Respuesta a las respectivas solicitu</w:t>
      </w:r>
      <w:r w:rsidRPr="00467752">
        <w:rPr>
          <w:rFonts w:ascii="Tahoma" w:hAnsi="Tahoma"/>
          <w:b/>
          <w:color w:val="auto"/>
          <w:sz w:val="22"/>
        </w:rPr>
        <w:t>des.</w:t>
      </w:r>
    </w:p>
    <w:p w:rsidR="007C797A" w:rsidRDefault="007C797A" w:rsidP="009843F4">
      <w:pPr>
        <w:pStyle w:val="Encabezado"/>
        <w:tabs>
          <w:tab w:val="clear" w:pos="4252"/>
          <w:tab w:val="clear" w:pos="8504"/>
        </w:tabs>
        <w:jc w:val="both"/>
        <w:rPr>
          <w:rFonts w:ascii="Tahoma" w:hAnsi="Tahoma"/>
          <w:b/>
          <w:color w:val="FF0000"/>
          <w:sz w:val="22"/>
        </w:rPr>
      </w:pPr>
    </w:p>
    <w:p w:rsidR="0037796B" w:rsidRPr="007320D9" w:rsidRDefault="00D27365" w:rsidP="009843F4">
      <w:pPr>
        <w:pStyle w:val="Encabezado"/>
        <w:tabs>
          <w:tab w:val="clear" w:pos="4252"/>
          <w:tab w:val="clear" w:pos="8504"/>
        </w:tabs>
        <w:jc w:val="both"/>
        <w:rPr>
          <w:rFonts w:ascii="Tahoma" w:hAnsi="Tahoma"/>
          <w:b/>
          <w:color w:val="auto"/>
          <w:sz w:val="22"/>
        </w:rPr>
      </w:pPr>
      <w:r w:rsidRPr="00C60AF9">
        <w:rPr>
          <w:rFonts w:ascii="Tahoma" w:hAnsi="Tahoma"/>
          <w:b/>
          <w:color w:val="auto"/>
          <w:sz w:val="22"/>
        </w:rPr>
        <w:t>En el video se logró</w:t>
      </w:r>
      <w:r w:rsidR="00C60AF9" w:rsidRPr="00C60AF9">
        <w:rPr>
          <w:rFonts w:ascii="Tahoma" w:hAnsi="Tahoma"/>
          <w:b/>
          <w:color w:val="auto"/>
          <w:sz w:val="22"/>
        </w:rPr>
        <w:t xml:space="preserve"> evidenciar </w:t>
      </w:r>
      <w:r w:rsidR="00C60AF9">
        <w:rPr>
          <w:rFonts w:ascii="Tahoma" w:hAnsi="Tahoma"/>
          <w:b/>
          <w:color w:val="auto"/>
          <w:sz w:val="22"/>
        </w:rPr>
        <w:t xml:space="preserve">por características de comportamiento y participación </w:t>
      </w:r>
      <w:r w:rsidR="005A248D">
        <w:rPr>
          <w:rFonts w:ascii="Tahoma" w:hAnsi="Tahoma"/>
          <w:b/>
          <w:color w:val="auto"/>
          <w:sz w:val="22"/>
        </w:rPr>
        <w:t xml:space="preserve">de </w:t>
      </w:r>
      <w:r w:rsidR="0037796B">
        <w:rPr>
          <w:rFonts w:ascii="Tahoma" w:hAnsi="Tahoma"/>
          <w:b/>
          <w:color w:val="auto"/>
          <w:sz w:val="22"/>
        </w:rPr>
        <w:t xml:space="preserve">los siguientes </w:t>
      </w:r>
      <w:r w:rsidR="005A248D" w:rsidRPr="007320D9">
        <w:rPr>
          <w:rFonts w:ascii="Tahoma" w:hAnsi="Tahoma"/>
          <w:b/>
          <w:color w:val="auto"/>
          <w:sz w:val="22"/>
        </w:rPr>
        <w:t>sujetos</w:t>
      </w:r>
      <w:r w:rsidR="0037796B" w:rsidRPr="007320D9">
        <w:rPr>
          <w:rFonts w:ascii="Tahoma" w:hAnsi="Tahoma"/>
          <w:b/>
          <w:color w:val="auto"/>
          <w:sz w:val="22"/>
        </w:rPr>
        <w:t xml:space="preserve"> y vehículos que posiblemente son participes en la comisión del delito:</w:t>
      </w:r>
    </w:p>
    <w:p w:rsidR="0037796B" w:rsidRPr="007320D9" w:rsidRDefault="0037796B" w:rsidP="009843F4">
      <w:pPr>
        <w:pStyle w:val="Encabezado"/>
        <w:tabs>
          <w:tab w:val="clear" w:pos="4252"/>
          <w:tab w:val="clear" w:pos="8504"/>
        </w:tabs>
        <w:jc w:val="both"/>
        <w:rPr>
          <w:rFonts w:ascii="Tahoma" w:hAnsi="Tahoma"/>
          <w:b/>
          <w:color w:val="auto"/>
          <w:sz w:val="22"/>
        </w:rPr>
      </w:pPr>
    </w:p>
    <w:p w:rsidR="00F055F2" w:rsidRPr="00CD5D36" w:rsidRDefault="00AA2E0A" w:rsidP="00C31D2E">
      <w:pPr>
        <w:pStyle w:val="Encabezado"/>
        <w:numPr>
          <w:ilvl w:val="0"/>
          <w:numId w:val="10"/>
        </w:numPr>
        <w:tabs>
          <w:tab w:val="clear" w:pos="4252"/>
          <w:tab w:val="clear" w:pos="8504"/>
        </w:tabs>
        <w:jc w:val="both"/>
        <w:rPr>
          <w:rFonts w:ascii="Tahoma" w:hAnsi="Tahoma"/>
          <w:b/>
          <w:color w:val="auto"/>
          <w:sz w:val="22"/>
          <w:highlight w:val="yellow"/>
        </w:rPr>
      </w:pPr>
      <w:r w:rsidRPr="00CD5D36">
        <w:rPr>
          <w:rFonts w:ascii="Tahoma" w:hAnsi="Tahoma"/>
          <w:color w:val="auto"/>
          <w:sz w:val="18"/>
          <w:highlight w:val="yellow"/>
        </w:rPr>
        <w:t xml:space="preserve">SE LOGRAN </w:t>
      </w:r>
      <w:r w:rsidR="00FE2FA0" w:rsidRPr="00CD5D36">
        <w:rPr>
          <w:rFonts w:ascii="Tahoma" w:hAnsi="Tahoma"/>
          <w:color w:val="auto"/>
          <w:sz w:val="18"/>
          <w:highlight w:val="yellow"/>
        </w:rPr>
        <w:t>EVIDENCIAR LOS</w:t>
      </w:r>
      <w:r w:rsidRPr="00CD5D36">
        <w:rPr>
          <w:rFonts w:ascii="Tahoma" w:hAnsi="Tahoma"/>
          <w:color w:val="auto"/>
          <w:sz w:val="18"/>
          <w:highlight w:val="yellow"/>
        </w:rPr>
        <w:t xml:space="preserve"> POSIBLES PARTICIPES EN LOS HECHOS.</w:t>
      </w:r>
    </w:p>
    <w:p w:rsidR="0076214E" w:rsidRPr="00CD5D36" w:rsidRDefault="00FE2FA0" w:rsidP="00C31D2E">
      <w:pPr>
        <w:pStyle w:val="Encabezado"/>
        <w:numPr>
          <w:ilvl w:val="0"/>
          <w:numId w:val="10"/>
        </w:numPr>
        <w:tabs>
          <w:tab w:val="clear" w:pos="4252"/>
          <w:tab w:val="clear" w:pos="8504"/>
        </w:tabs>
        <w:jc w:val="both"/>
        <w:rPr>
          <w:rFonts w:ascii="Tahoma" w:hAnsi="Tahoma"/>
          <w:b/>
          <w:color w:val="auto"/>
          <w:sz w:val="22"/>
          <w:highlight w:val="yellow"/>
        </w:rPr>
      </w:pPr>
      <w:r w:rsidRPr="00CD5D36">
        <w:rPr>
          <w:rFonts w:ascii="Tahoma" w:hAnsi="Tahoma"/>
          <w:color w:val="auto"/>
          <w:sz w:val="18"/>
          <w:highlight w:val="yellow"/>
        </w:rPr>
        <w:t>SE LOGRA EVIDENCIAR</w:t>
      </w:r>
      <w:r w:rsidR="0076214E" w:rsidRPr="00CD5D36">
        <w:rPr>
          <w:rFonts w:ascii="Tahoma" w:hAnsi="Tahoma"/>
          <w:color w:val="auto"/>
          <w:sz w:val="18"/>
          <w:highlight w:val="yellow"/>
        </w:rPr>
        <w:t xml:space="preserve"> PERSONA</w:t>
      </w:r>
      <w:r w:rsidRPr="00CD5D36">
        <w:rPr>
          <w:rFonts w:ascii="Tahoma" w:hAnsi="Tahoma"/>
          <w:color w:val="auto"/>
          <w:sz w:val="18"/>
          <w:highlight w:val="yellow"/>
        </w:rPr>
        <w:t>S</w:t>
      </w:r>
      <w:r w:rsidR="0076214E" w:rsidRPr="00CD5D36">
        <w:rPr>
          <w:rFonts w:ascii="Tahoma" w:hAnsi="Tahoma"/>
          <w:color w:val="auto"/>
          <w:sz w:val="18"/>
          <w:highlight w:val="yellow"/>
        </w:rPr>
        <w:t xml:space="preserve"> QUE </w:t>
      </w:r>
      <w:r w:rsidRPr="00CD5D36">
        <w:rPr>
          <w:rFonts w:ascii="Tahoma" w:hAnsi="Tahoma"/>
          <w:color w:val="auto"/>
          <w:sz w:val="18"/>
          <w:highlight w:val="yellow"/>
        </w:rPr>
        <w:t>AL PARECER SACAN MALETAS DEL CAMION G4S</w:t>
      </w:r>
      <w:r w:rsidR="0076214E" w:rsidRPr="00CD5D36">
        <w:rPr>
          <w:rFonts w:ascii="Tahoma" w:hAnsi="Tahoma"/>
          <w:color w:val="auto"/>
          <w:sz w:val="18"/>
          <w:highlight w:val="yellow"/>
        </w:rPr>
        <w:t>.</w:t>
      </w:r>
    </w:p>
    <w:p w:rsidR="0076214E" w:rsidRPr="00CD5D36" w:rsidRDefault="0076214E" w:rsidP="00C31D2E">
      <w:pPr>
        <w:pStyle w:val="Encabezado"/>
        <w:numPr>
          <w:ilvl w:val="0"/>
          <w:numId w:val="10"/>
        </w:numPr>
        <w:tabs>
          <w:tab w:val="clear" w:pos="4252"/>
          <w:tab w:val="clear" w:pos="8504"/>
        </w:tabs>
        <w:jc w:val="both"/>
        <w:rPr>
          <w:rFonts w:ascii="Tahoma" w:hAnsi="Tahoma"/>
          <w:b/>
          <w:color w:val="auto"/>
          <w:sz w:val="22"/>
          <w:highlight w:val="yellow"/>
        </w:rPr>
      </w:pPr>
      <w:r w:rsidRPr="00CD5D36">
        <w:rPr>
          <w:rFonts w:ascii="Tahoma" w:hAnsi="Tahoma"/>
          <w:color w:val="auto"/>
          <w:sz w:val="18"/>
          <w:highlight w:val="yellow"/>
        </w:rPr>
        <w:t xml:space="preserve">SE LOGRA EVIDENCIAR </w:t>
      </w:r>
      <w:r w:rsidR="00FE2FA0" w:rsidRPr="00CD5D36">
        <w:rPr>
          <w:rFonts w:ascii="Tahoma" w:hAnsi="Tahoma"/>
          <w:color w:val="auto"/>
          <w:sz w:val="18"/>
          <w:highlight w:val="yellow"/>
        </w:rPr>
        <w:t>PERSONAS QUE LLEGAN EL LA CAMIONETA BLANCA</w:t>
      </w:r>
      <w:r w:rsidRPr="00CD5D36">
        <w:rPr>
          <w:rFonts w:ascii="Tahoma" w:hAnsi="Tahoma"/>
          <w:color w:val="auto"/>
          <w:sz w:val="18"/>
          <w:highlight w:val="yellow"/>
        </w:rPr>
        <w:t>.</w:t>
      </w:r>
    </w:p>
    <w:p w:rsidR="0076214E" w:rsidRPr="00CD5D36" w:rsidRDefault="0076214E" w:rsidP="00C31D2E">
      <w:pPr>
        <w:pStyle w:val="Encabezado"/>
        <w:numPr>
          <w:ilvl w:val="0"/>
          <w:numId w:val="10"/>
        </w:numPr>
        <w:tabs>
          <w:tab w:val="clear" w:pos="4252"/>
          <w:tab w:val="clear" w:pos="8504"/>
        </w:tabs>
        <w:jc w:val="both"/>
        <w:rPr>
          <w:rFonts w:ascii="Tahoma" w:hAnsi="Tahoma"/>
          <w:b/>
          <w:color w:val="auto"/>
          <w:sz w:val="22"/>
          <w:highlight w:val="yellow"/>
        </w:rPr>
      </w:pPr>
      <w:r w:rsidRPr="00CD5D36">
        <w:rPr>
          <w:rFonts w:ascii="Tahoma" w:hAnsi="Tahoma"/>
          <w:color w:val="auto"/>
          <w:sz w:val="18"/>
          <w:highlight w:val="yellow"/>
        </w:rPr>
        <w:t xml:space="preserve">SE LOGRA </w:t>
      </w:r>
      <w:r w:rsidR="00FE2FA0" w:rsidRPr="00CD5D36">
        <w:rPr>
          <w:rFonts w:ascii="Tahoma" w:hAnsi="Tahoma"/>
          <w:color w:val="auto"/>
          <w:sz w:val="18"/>
          <w:highlight w:val="yellow"/>
        </w:rPr>
        <w:t>EVIDENCIAR EL VEHÍCULO DE HUIDA DEL LUGAR DE LOS HECHOS</w:t>
      </w:r>
      <w:r w:rsidRPr="00CD5D36">
        <w:rPr>
          <w:rFonts w:ascii="Tahoma" w:hAnsi="Tahoma"/>
          <w:color w:val="auto"/>
          <w:sz w:val="18"/>
          <w:highlight w:val="yellow"/>
        </w:rPr>
        <w:t>.</w:t>
      </w:r>
    </w:p>
    <w:p w:rsidR="00BF51E3" w:rsidRPr="00BF51E3" w:rsidRDefault="00BF51E3" w:rsidP="00BF51E3">
      <w:pPr>
        <w:pStyle w:val="Encabezado"/>
        <w:tabs>
          <w:tab w:val="clear" w:pos="4252"/>
          <w:tab w:val="clear" w:pos="8504"/>
        </w:tabs>
        <w:ind w:left="720"/>
        <w:jc w:val="both"/>
        <w:rPr>
          <w:rFonts w:ascii="Tahoma" w:hAnsi="Tahoma"/>
          <w:b/>
          <w:color w:val="auto"/>
          <w:sz w:val="22"/>
        </w:rPr>
      </w:pPr>
    </w:p>
    <w:p w:rsidR="00F055F2" w:rsidRDefault="00F055F2" w:rsidP="00F055F2">
      <w:pPr>
        <w:pStyle w:val="Encabezado"/>
        <w:tabs>
          <w:tab w:val="clear" w:pos="4252"/>
          <w:tab w:val="clear" w:pos="8504"/>
        </w:tabs>
        <w:jc w:val="both"/>
        <w:rPr>
          <w:rFonts w:ascii="Tahoma" w:hAnsi="Tahoma"/>
          <w:b/>
          <w:color w:val="auto"/>
          <w:sz w:val="22"/>
        </w:rPr>
      </w:pPr>
      <w:r>
        <w:rPr>
          <w:rFonts w:ascii="Tahoma" w:hAnsi="Tahoma"/>
          <w:b/>
          <w:color w:val="auto"/>
          <w:sz w:val="22"/>
        </w:rPr>
        <w:t>La anterior, información corresponde a características de comportamiento o que fueron evidenciadas al enlazar los videos y que pueden ser partícipes del hecho que se está investigando.</w:t>
      </w:r>
    </w:p>
    <w:p w:rsidR="00FD71A4" w:rsidRDefault="00FD71A4" w:rsidP="00F055F2">
      <w:pPr>
        <w:pStyle w:val="Encabezado"/>
        <w:tabs>
          <w:tab w:val="clear" w:pos="4252"/>
          <w:tab w:val="clear" w:pos="8504"/>
        </w:tabs>
        <w:jc w:val="both"/>
        <w:rPr>
          <w:rFonts w:ascii="Tahoma" w:hAnsi="Tahoma"/>
          <w:b/>
          <w:color w:val="auto"/>
          <w:sz w:val="22"/>
        </w:rPr>
      </w:pPr>
    </w:p>
    <w:p w:rsidR="00FD71A4" w:rsidRDefault="00FD71A4" w:rsidP="00F055F2">
      <w:pPr>
        <w:pStyle w:val="Encabezado"/>
        <w:tabs>
          <w:tab w:val="clear" w:pos="4252"/>
          <w:tab w:val="clear" w:pos="8504"/>
        </w:tabs>
        <w:jc w:val="both"/>
        <w:rPr>
          <w:rFonts w:ascii="Tahoma" w:hAnsi="Tahoma"/>
          <w:b/>
          <w:color w:val="auto"/>
          <w:sz w:val="22"/>
        </w:rPr>
      </w:pPr>
    </w:p>
    <w:p w:rsidR="00BE175F" w:rsidRPr="00BE175F" w:rsidRDefault="00A57F5C" w:rsidP="00BE175F">
      <w:pPr>
        <w:pStyle w:val="Encabezado"/>
        <w:tabs>
          <w:tab w:val="clear" w:pos="4252"/>
          <w:tab w:val="clear" w:pos="8504"/>
        </w:tabs>
        <w:jc w:val="both"/>
        <w:rPr>
          <w:rFonts w:ascii="Tahoma" w:hAnsi="Tahoma"/>
          <w:color w:val="auto"/>
          <w:sz w:val="22"/>
        </w:rPr>
      </w:pPr>
      <w:r w:rsidRPr="00147044">
        <w:rPr>
          <w:rFonts w:ascii="Tahoma" w:hAnsi="Tahoma"/>
          <w:b/>
          <w:sz w:val="22"/>
        </w:rPr>
        <w:t>Anexos:</w:t>
      </w:r>
    </w:p>
    <w:p w:rsidR="003314CA" w:rsidRPr="0067373E" w:rsidRDefault="009C7662" w:rsidP="008057AD">
      <w:pPr>
        <w:pStyle w:val="Encabezado"/>
        <w:numPr>
          <w:ilvl w:val="0"/>
          <w:numId w:val="12"/>
        </w:numPr>
        <w:tabs>
          <w:tab w:val="clear" w:pos="4252"/>
          <w:tab w:val="clear" w:pos="8504"/>
        </w:tabs>
        <w:overflowPunct/>
        <w:autoSpaceDE/>
        <w:autoSpaceDN/>
        <w:adjustRightInd/>
        <w:jc w:val="both"/>
        <w:textAlignment w:val="auto"/>
        <w:rPr>
          <w:rFonts w:ascii="Tahoma" w:hAnsi="Tahoma"/>
          <w:b/>
          <w:sz w:val="22"/>
        </w:rPr>
      </w:pPr>
      <w:r w:rsidRPr="00586925">
        <w:rPr>
          <w:rFonts w:ascii="Tahoma" w:hAnsi="Tahoma"/>
          <w:color w:val="auto"/>
          <w:sz w:val="18"/>
        </w:rPr>
        <w:t>______________________________________________________________________________________________________________________________________________________________________________________________________________</w:t>
      </w:r>
    </w:p>
    <w:p w:rsidR="0067373E" w:rsidRPr="00586925" w:rsidRDefault="0067373E" w:rsidP="0067373E">
      <w:pPr>
        <w:pStyle w:val="Encabezado"/>
        <w:tabs>
          <w:tab w:val="clear" w:pos="4252"/>
          <w:tab w:val="clear" w:pos="8504"/>
        </w:tabs>
        <w:overflowPunct/>
        <w:autoSpaceDE/>
        <w:autoSpaceDN/>
        <w:adjustRightInd/>
        <w:ind w:left="360"/>
        <w:jc w:val="both"/>
        <w:textAlignment w:val="auto"/>
        <w:rPr>
          <w:rFonts w:ascii="Tahoma" w:hAnsi="Tahoma"/>
          <w:b/>
          <w:sz w:val="22"/>
        </w:rPr>
      </w:pPr>
    </w:p>
    <w:p w:rsidR="00A57F5C" w:rsidRPr="00147044" w:rsidRDefault="00A57F5C" w:rsidP="008057AD">
      <w:pPr>
        <w:numPr>
          <w:ilvl w:val="0"/>
          <w:numId w:val="12"/>
        </w:numPr>
        <w:overflowPunct/>
        <w:autoSpaceDE/>
        <w:autoSpaceDN/>
        <w:adjustRightInd/>
        <w:jc w:val="both"/>
        <w:textAlignment w:val="auto"/>
        <w:rPr>
          <w:rFonts w:ascii="Tahoma" w:hAnsi="Tahoma"/>
          <w:b/>
          <w:sz w:val="22"/>
        </w:rPr>
      </w:pPr>
      <w:r w:rsidRPr="00147044">
        <w:rPr>
          <w:rFonts w:ascii="Tahoma" w:hAnsi="Tahoma"/>
          <w:b/>
          <w:sz w:val="22"/>
        </w:rPr>
        <w:t xml:space="preserve">Servidor de Policía Judicial: </w:t>
      </w:r>
    </w:p>
    <w:p w:rsidR="00A57F5C" w:rsidRPr="00147044" w:rsidRDefault="00A57F5C" w:rsidP="00A57F5C">
      <w:pPr>
        <w:rPr>
          <w:rFonts w:ascii="Tahoma" w:hAnsi="Tahom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851"/>
        <w:gridCol w:w="1417"/>
        <w:gridCol w:w="4394"/>
        <w:gridCol w:w="2127"/>
      </w:tblGrid>
      <w:tr w:rsidR="00A57F5C" w:rsidRPr="00147044">
        <w:trPr>
          <w:cantSplit/>
          <w:trHeight w:val="360"/>
        </w:trPr>
        <w:tc>
          <w:tcPr>
            <w:tcW w:w="1913" w:type="dxa"/>
          </w:tcPr>
          <w:p w:rsidR="00A57F5C" w:rsidRPr="00147044" w:rsidRDefault="00A57F5C" w:rsidP="004F686F">
            <w:pPr>
              <w:jc w:val="center"/>
              <w:rPr>
                <w:rFonts w:ascii="Tahoma" w:hAnsi="Tahoma"/>
                <w:sz w:val="22"/>
              </w:rPr>
            </w:pPr>
            <w:r w:rsidRPr="00147044">
              <w:rPr>
                <w:rFonts w:ascii="Tahoma" w:hAnsi="Tahoma"/>
                <w:sz w:val="22"/>
              </w:rPr>
              <w:t>Entidad</w:t>
            </w:r>
          </w:p>
        </w:tc>
        <w:tc>
          <w:tcPr>
            <w:tcW w:w="851" w:type="dxa"/>
          </w:tcPr>
          <w:p w:rsidR="00A57F5C" w:rsidRPr="00147044" w:rsidRDefault="00A57F5C" w:rsidP="004F686F">
            <w:pPr>
              <w:jc w:val="center"/>
              <w:rPr>
                <w:rFonts w:ascii="Tahoma" w:hAnsi="Tahoma"/>
                <w:sz w:val="22"/>
              </w:rPr>
            </w:pPr>
            <w:r w:rsidRPr="00147044">
              <w:rPr>
                <w:rFonts w:ascii="Tahoma" w:hAnsi="Tahoma"/>
                <w:sz w:val="22"/>
              </w:rPr>
              <w:t>Código</w:t>
            </w:r>
          </w:p>
        </w:tc>
        <w:tc>
          <w:tcPr>
            <w:tcW w:w="1417" w:type="dxa"/>
          </w:tcPr>
          <w:p w:rsidR="00A57F5C" w:rsidRPr="00147044" w:rsidRDefault="00A57F5C" w:rsidP="004F686F">
            <w:pPr>
              <w:jc w:val="center"/>
              <w:rPr>
                <w:rFonts w:ascii="Tahoma" w:hAnsi="Tahoma"/>
                <w:sz w:val="22"/>
              </w:rPr>
            </w:pPr>
            <w:r w:rsidRPr="00147044">
              <w:rPr>
                <w:rFonts w:ascii="Tahoma" w:hAnsi="Tahoma"/>
                <w:sz w:val="22"/>
              </w:rPr>
              <w:t>Grupo de PJ</w:t>
            </w:r>
          </w:p>
        </w:tc>
        <w:tc>
          <w:tcPr>
            <w:tcW w:w="4394" w:type="dxa"/>
          </w:tcPr>
          <w:p w:rsidR="00A57F5C" w:rsidRPr="00147044" w:rsidRDefault="00A57F5C" w:rsidP="004F686F">
            <w:pPr>
              <w:jc w:val="center"/>
              <w:rPr>
                <w:rFonts w:ascii="Tahoma" w:hAnsi="Tahoma"/>
                <w:sz w:val="22"/>
              </w:rPr>
            </w:pPr>
            <w:r w:rsidRPr="00147044">
              <w:rPr>
                <w:rFonts w:ascii="Tahoma" w:hAnsi="Tahoma"/>
                <w:sz w:val="22"/>
              </w:rPr>
              <w:t>Servidor</w:t>
            </w:r>
          </w:p>
        </w:tc>
        <w:tc>
          <w:tcPr>
            <w:tcW w:w="2127" w:type="dxa"/>
          </w:tcPr>
          <w:p w:rsidR="00A57F5C" w:rsidRPr="00147044" w:rsidRDefault="00A57F5C" w:rsidP="004F686F">
            <w:pPr>
              <w:jc w:val="center"/>
              <w:rPr>
                <w:rFonts w:ascii="Tahoma" w:hAnsi="Tahoma"/>
                <w:sz w:val="22"/>
              </w:rPr>
            </w:pPr>
            <w:r w:rsidRPr="00147044">
              <w:rPr>
                <w:rFonts w:ascii="Tahoma" w:hAnsi="Tahoma"/>
                <w:sz w:val="22"/>
              </w:rPr>
              <w:t>Identificación</w:t>
            </w:r>
          </w:p>
        </w:tc>
      </w:tr>
      <w:tr w:rsidR="00A57F5C" w:rsidRPr="00147044" w:rsidTr="00024804">
        <w:trPr>
          <w:cantSplit/>
          <w:trHeight w:val="360"/>
        </w:trPr>
        <w:tc>
          <w:tcPr>
            <w:tcW w:w="1913" w:type="dxa"/>
            <w:vAlign w:val="center"/>
          </w:tcPr>
          <w:p w:rsidR="00A57F5C" w:rsidRPr="00CD5D36" w:rsidRDefault="007F6D96" w:rsidP="00024804">
            <w:pPr>
              <w:jc w:val="center"/>
              <w:rPr>
                <w:rFonts w:ascii="Tahoma" w:hAnsi="Tahoma"/>
                <w:sz w:val="22"/>
                <w:highlight w:val="yellow"/>
              </w:rPr>
            </w:pPr>
            <w:r w:rsidRPr="00CD5D36">
              <w:rPr>
                <w:rFonts w:ascii="Tahoma" w:hAnsi="Tahoma"/>
                <w:sz w:val="22"/>
                <w:highlight w:val="yellow"/>
              </w:rPr>
              <w:t>SIJIN - MEBOG</w:t>
            </w:r>
          </w:p>
        </w:tc>
        <w:tc>
          <w:tcPr>
            <w:tcW w:w="851" w:type="dxa"/>
            <w:vAlign w:val="center"/>
          </w:tcPr>
          <w:p w:rsidR="00A57F5C" w:rsidRPr="00CD5D36" w:rsidRDefault="00194953" w:rsidP="00C11FFC">
            <w:pPr>
              <w:jc w:val="center"/>
              <w:rPr>
                <w:rFonts w:ascii="Tahoma" w:hAnsi="Tahoma"/>
                <w:sz w:val="22"/>
                <w:highlight w:val="yellow"/>
              </w:rPr>
            </w:pPr>
            <w:r w:rsidRPr="00CD5D36">
              <w:rPr>
                <w:rFonts w:ascii="Tahoma" w:hAnsi="Tahoma"/>
                <w:sz w:val="22"/>
                <w:highlight w:val="yellow"/>
              </w:rPr>
              <w:t>61</w:t>
            </w:r>
          </w:p>
        </w:tc>
        <w:tc>
          <w:tcPr>
            <w:tcW w:w="1417" w:type="dxa"/>
            <w:vAlign w:val="center"/>
          </w:tcPr>
          <w:p w:rsidR="00A57F5C" w:rsidRPr="00CD5D36" w:rsidRDefault="007F6D96" w:rsidP="00024804">
            <w:pPr>
              <w:jc w:val="center"/>
              <w:rPr>
                <w:rFonts w:ascii="Tahoma" w:hAnsi="Tahoma"/>
                <w:sz w:val="22"/>
                <w:highlight w:val="yellow"/>
              </w:rPr>
            </w:pPr>
            <w:r w:rsidRPr="00CD5D36">
              <w:rPr>
                <w:rFonts w:ascii="Tahoma" w:hAnsi="Tahoma"/>
                <w:sz w:val="22"/>
                <w:highlight w:val="yellow"/>
              </w:rPr>
              <w:t>CONTRA ATRACOS</w:t>
            </w:r>
          </w:p>
        </w:tc>
        <w:tc>
          <w:tcPr>
            <w:tcW w:w="4394" w:type="dxa"/>
            <w:vAlign w:val="center"/>
          </w:tcPr>
          <w:p w:rsidR="00A57F5C" w:rsidRPr="00CD5D36" w:rsidRDefault="00A57F5C" w:rsidP="00C11FFC">
            <w:pPr>
              <w:jc w:val="center"/>
              <w:rPr>
                <w:rFonts w:ascii="Tahoma" w:hAnsi="Tahoma"/>
                <w:sz w:val="22"/>
                <w:highlight w:val="yellow"/>
              </w:rPr>
            </w:pPr>
          </w:p>
        </w:tc>
        <w:tc>
          <w:tcPr>
            <w:tcW w:w="2127" w:type="dxa"/>
            <w:vAlign w:val="center"/>
          </w:tcPr>
          <w:p w:rsidR="00A57F5C" w:rsidRPr="00CD5D36" w:rsidRDefault="00A57F5C" w:rsidP="00C11FFC">
            <w:pPr>
              <w:jc w:val="center"/>
              <w:rPr>
                <w:rFonts w:ascii="Tahoma" w:hAnsi="Tahoma"/>
                <w:sz w:val="22"/>
                <w:highlight w:val="yellow"/>
              </w:rPr>
            </w:pPr>
          </w:p>
        </w:tc>
      </w:tr>
    </w:tbl>
    <w:p w:rsidR="0067373E" w:rsidRDefault="0067373E" w:rsidP="00A57F5C">
      <w:pPr>
        <w:rPr>
          <w:rFonts w:ascii="Tahoma" w:hAnsi="Tahoma"/>
          <w:sz w:val="22"/>
        </w:rPr>
      </w:pPr>
    </w:p>
    <w:p w:rsidR="00A57F5C" w:rsidRDefault="00A57F5C" w:rsidP="00A57F5C">
      <w:pPr>
        <w:rPr>
          <w:rFonts w:ascii="Tahoma" w:hAnsi="Tahoma"/>
          <w:sz w:val="22"/>
        </w:rPr>
      </w:pPr>
      <w:r w:rsidRPr="00147044">
        <w:rPr>
          <w:rFonts w:ascii="Tahoma" w:hAnsi="Tahoma"/>
          <w:sz w:val="22"/>
        </w:rPr>
        <w:t>Firma</w:t>
      </w:r>
      <w:r w:rsidR="0009692E">
        <w:rPr>
          <w:rFonts w:ascii="Tahoma" w:hAnsi="Tahoma"/>
          <w:sz w:val="22"/>
        </w:rPr>
        <w:t>s</w:t>
      </w:r>
      <w:r w:rsidRPr="00147044">
        <w:rPr>
          <w:rFonts w:ascii="Tahoma" w:hAnsi="Tahoma"/>
          <w:sz w:val="22"/>
        </w:rPr>
        <w:t>,</w:t>
      </w:r>
    </w:p>
    <w:tbl>
      <w:tblPr>
        <w:tblW w:w="0" w:type="auto"/>
        <w:tblBorders>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66"/>
      </w:tblGrid>
      <w:tr w:rsidR="00A57F5C">
        <w:trPr>
          <w:cantSplit/>
        </w:trPr>
        <w:tc>
          <w:tcPr>
            <w:tcW w:w="6166" w:type="dxa"/>
            <w:tcBorders>
              <w:top w:val="nil"/>
              <w:right w:val="nil"/>
            </w:tcBorders>
          </w:tcPr>
          <w:p w:rsidR="003314CA" w:rsidRDefault="003314CA" w:rsidP="004F686F">
            <w:pPr>
              <w:rPr>
                <w:rFonts w:ascii="Tahoma" w:hAnsi="Tahoma"/>
                <w:sz w:val="22"/>
              </w:rPr>
            </w:pPr>
          </w:p>
          <w:p w:rsidR="0067373E" w:rsidRDefault="0067373E" w:rsidP="004F686F">
            <w:pPr>
              <w:rPr>
                <w:rFonts w:ascii="Tahoma" w:hAnsi="Tahoma"/>
                <w:sz w:val="22"/>
              </w:rPr>
            </w:pPr>
          </w:p>
          <w:p w:rsidR="007F3F39" w:rsidRDefault="00AA2E0A" w:rsidP="00CD5D36">
            <w:pPr>
              <w:rPr>
                <w:rFonts w:ascii="Tahoma" w:hAnsi="Tahoma"/>
                <w:sz w:val="22"/>
              </w:rPr>
            </w:pPr>
            <w:r w:rsidRPr="00CD5D36">
              <w:rPr>
                <w:rFonts w:ascii="Tahoma" w:hAnsi="Tahoma"/>
                <w:sz w:val="22"/>
                <w:highlight w:val="yellow"/>
              </w:rPr>
              <w:t>Patrullero</w:t>
            </w:r>
            <w:r w:rsidR="00C11FFC">
              <w:rPr>
                <w:rFonts w:ascii="Tahoma" w:hAnsi="Tahoma"/>
                <w:sz w:val="22"/>
              </w:rPr>
              <w:t xml:space="preserve"> </w:t>
            </w:r>
            <w:r w:rsidR="00CD5D36">
              <w:rPr>
                <w:rFonts w:ascii="Tahoma" w:hAnsi="Tahoma"/>
                <w:sz w:val="22"/>
              </w:rPr>
              <w:t xml:space="preserve">         </w:t>
            </w:r>
          </w:p>
        </w:tc>
      </w:tr>
    </w:tbl>
    <w:p w:rsidR="0009692E" w:rsidRDefault="00C11FFC" w:rsidP="007E3444">
      <w:pPr>
        <w:ind w:left="-142"/>
        <w:jc w:val="both"/>
        <w:rPr>
          <w:rFonts w:ascii="Tahoma" w:hAnsi="Tahoma"/>
          <w:b/>
          <w:sz w:val="16"/>
          <w:szCs w:val="16"/>
        </w:rPr>
      </w:pPr>
      <w:r>
        <w:rPr>
          <w:rFonts w:ascii="Tahoma" w:hAnsi="Tahoma"/>
          <w:b/>
          <w:sz w:val="16"/>
          <w:szCs w:val="16"/>
        </w:rPr>
        <w:t xml:space="preserve">Analista Videos Policía Judicial </w:t>
      </w:r>
      <w:r w:rsidR="0009692E">
        <w:rPr>
          <w:rFonts w:ascii="Tahoma" w:hAnsi="Tahoma"/>
          <w:b/>
          <w:sz w:val="16"/>
          <w:szCs w:val="16"/>
        </w:rPr>
        <w:t>Sijin Mebog</w:t>
      </w:r>
      <w:r w:rsidR="00942564">
        <w:rPr>
          <w:rFonts w:ascii="Tahoma" w:hAnsi="Tahoma"/>
          <w:b/>
          <w:sz w:val="16"/>
          <w:szCs w:val="16"/>
        </w:rPr>
        <w:t>.</w:t>
      </w:r>
    </w:p>
    <w:p w:rsidR="0076214E" w:rsidRPr="00FD71A4" w:rsidRDefault="00EB741E" w:rsidP="00CD5D36">
      <w:pPr>
        <w:ind w:left="-142"/>
        <w:jc w:val="both"/>
      </w:pPr>
      <w:r>
        <w:rPr>
          <w:rFonts w:ascii="Tahoma" w:hAnsi="Tahoma"/>
          <w:b/>
          <w:sz w:val="16"/>
          <w:szCs w:val="16"/>
        </w:rPr>
        <w:t xml:space="preserve">Nota: </w:t>
      </w:r>
      <w:r w:rsidR="007E3444" w:rsidRPr="007E3444">
        <w:rPr>
          <w:rFonts w:ascii="Tahoma" w:hAnsi="Tahoma"/>
          <w:b/>
          <w:sz w:val="16"/>
          <w:szCs w:val="16"/>
        </w:rPr>
        <w:t>En caso de requerir más espacio para diligenciar alguna de estas casillas, utilice hoja en blanco anexa</w:t>
      </w:r>
      <w:r w:rsidR="007E3444">
        <w:rPr>
          <w:rFonts w:ascii="Tahoma" w:hAnsi="Tahoma"/>
          <w:b/>
          <w:sz w:val="16"/>
          <w:szCs w:val="16"/>
        </w:rPr>
        <w:t>,</w:t>
      </w:r>
      <w:r w:rsidR="007E3444" w:rsidRPr="007E3444">
        <w:rPr>
          <w:rFonts w:ascii="Tahoma" w:hAnsi="Tahoma"/>
          <w:b/>
          <w:sz w:val="16"/>
          <w:szCs w:val="16"/>
        </w:rPr>
        <w:t xml:space="preserve"> relacionad</w:t>
      </w:r>
      <w:r>
        <w:rPr>
          <w:rFonts w:ascii="Tahoma" w:hAnsi="Tahoma"/>
          <w:b/>
          <w:sz w:val="16"/>
          <w:szCs w:val="16"/>
        </w:rPr>
        <w:t>o el número de Noticia criminal</w:t>
      </w:r>
      <w:r w:rsidR="007E3444" w:rsidRPr="007E3444">
        <w:rPr>
          <w:rFonts w:ascii="Tahoma" w:hAnsi="Tahoma"/>
          <w:b/>
          <w:sz w:val="16"/>
          <w:szCs w:val="16"/>
        </w:rPr>
        <w:t>.</w:t>
      </w:r>
      <w:r w:rsidR="00FD71A4">
        <w:tab/>
      </w:r>
    </w:p>
    <w:sectPr w:rsidR="0076214E" w:rsidRPr="00FD71A4" w:rsidSect="00B85C7C">
      <w:footerReference w:type="default" r:id="rId11"/>
      <w:pgSz w:w="12240" w:h="15840" w:code="1"/>
      <w:pgMar w:top="851" w:right="851" w:bottom="992" w:left="851" w:header="1021" w:footer="28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2BA" w:rsidRDefault="001022BA">
      <w:r>
        <w:separator/>
      </w:r>
    </w:p>
  </w:endnote>
  <w:endnote w:type="continuationSeparator" w:id="0">
    <w:p w:rsidR="001022BA" w:rsidRDefault="0010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TC Book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DFE" w:rsidRDefault="00C41DFE">
    <w:pPr>
      <w:pStyle w:val="Piedepgina"/>
      <w:jc w:val="right"/>
    </w:pPr>
    <w:r>
      <w:t xml:space="preserve">                   Página </w:t>
    </w:r>
    <w:r>
      <w:rPr>
        <w:b/>
        <w:szCs w:val="24"/>
      </w:rPr>
      <w:fldChar w:fldCharType="begin"/>
    </w:r>
    <w:r>
      <w:rPr>
        <w:b/>
      </w:rPr>
      <w:instrText>PAGE</w:instrText>
    </w:r>
    <w:r>
      <w:rPr>
        <w:b/>
        <w:szCs w:val="24"/>
      </w:rPr>
      <w:fldChar w:fldCharType="separate"/>
    </w:r>
    <w:r w:rsidR="00472B92">
      <w:rPr>
        <w:b/>
        <w:noProof/>
      </w:rPr>
      <w:t>1</w:t>
    </w:r>
    <w:r>
      <w:rPr>
        <w:b/>
        <w:szCs w:val="24"/>
      </w:rPr>
      <w:fldChar w:fldCharType="end"/>
    </w:r>
    <w:r>
      <w:t xml:space="preserve"> de </w:t>
    </w:r>
    <w:r w:rsidR="00CD5D36" w:rsidRPr="00CD5D36">
      <w:rPr>
        <w:b/>
        <w:highlight w:val="yellow"/>
      </w:rPr>
      <w:t>5</w:t>
    </w:r>
  </w:p>
  <w:p w:rsidR="00C41DFE" w:rsidRDefault="00C41D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2BA" w:rsidRDefault="001022BA">
      <w:r>
        <w:separator/>
      </w:r>
    </w:p>
  </w:footnote>
  <w:footnote w:type="continuationSeparator" w:id="0">
    <w:p w:rsidR="001022BA" w:rsidRDefault="00102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4DDA0124"/>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82"/>
    <w:multiLevelType w:val="singleLevel"/>
    <w:tmpl w:val="B448D0D8"/>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FFFFFF83"/>
    <w:multiLevelType w:val="singleLevel"/>
    <w:tmpl w:val="24AAD842"/>
    <w:lvl w:ilvl="0">
      <w:start w:val="1"/>
      <w:numFmt w:val="bullet"/>
      <w:pStyle w:val="Listaconvietas2"/>
      <w:lvlText w:val=""/>
      <w:lvlJc w:val="left"/>
      <w:pPr>
        <w:tabs>
          <w:tab w:val="num" w:pos="643"/>
        </w:tabs>
        <w:ind w:left="643" w:hanging="360"/>
      </w:pPr>
      <w:rPr>
        <w:rFonts w:ascii="Symbol" w:hAnsi="Symbol" w:hint="default"/>
      </w:rPr>
    </w:lvl>
  </w:abstractNum>
  <w:abstractNum w:abstractNumId="3">
    <w:nsid w:val="18010D77"/>
    <w:multiLevelType w:val="hybridMultilevel"/>
    <w:tmpl w:val="5A504528"/>
    <w:lvl w:ilvl="0" w:tplc="606A462C">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DEE6AC5"/>
    <w:multiLevelType w:val="hybridMultilevel"/>
    <w:tmpl w:val="C6D2E700"/>
    <w:lvl w:ilvl="0" w:tplc="3634AFEC">
      <w:numFmt w:val="bullet"/>
      <w:lvlText w:val="-"/>
      <w:lvlJc w:val="left"/>
      <w:pPr>
        <w:ind w:left="426" w:hanging="360"/>
      </w:pPr>
      <w:rPr>
        <w:rFonts w:ascii="Arial" w:eastAsia="Times New Roman" w:hAnsi="Arial" w:cs="Arial" w:hint="default"/>
      </w:rPr>
    </w:lvl>
    <w:lvl w:ilvl="1" w:tplc="240A0003" w:tentative="1">
      <w:start w:val="1"/>
      <w:numFmt w:val="bullet"/>
      <w:lvlText w:val="o"/>
      <w:lvlJc w:val="left"/>
      <w:pPr>
        <w:ind w:left="1146" w:hanging="360"/>
      </w:pPr>
      <w:rPr>
        <w:rFonts w:ascii="Courier New" w:hAnsi="Courier New" w:cs="Courier New" w:hint="default"/>
      </w:rPr>
    </w:lvl>
    <w:lvl w:ilvl="2" w:tplc="240A0005" w:tentative="1">
      <w:start w:val="1"/>
      <w:numFmt w:val="bullet"/>
      <w:lvlText w:val=""/>
      <w:lvlJc w:val="left"/>
      <w:pPr>
        <w:ind w:left="1866" w:hanging="360"/>
      </w:pPr>
      <w:rPr>
        <w:rFonts w:ascii="Wingdings" w:hAnsi="Wingdings" w:hint="default"/>
      </w:rPr>
    </w:lvl>
    <w:lvl w:ilvl="3" w:tplc="240A0001" w:tentative="1">
      <w:start w:val="1"/>
      <w:numFmt w:val="bullet"/>
      <w:lvlText w:val=""/>
      <w:lvlJc w:val="left"/>
      <w:pPr>
        <w:ind w:left="2586" w:hanging="360"/>
      </w:pPr>
      <w:rPr>
        <w:rFonts w:ascii="Symbol" w:hAnsi="Symbol" w:hint="default"/>
      </w:rPr>
    </w:lvl>
    <w:lvl w:ilvl="4" w:tplc="240A0003" w:tentative="1">
      <w:start w:val="1"/>
      <w:numFmt w:val="bullet"/>
      <w:lvlText w:val="o"/>
      <w:lvlJc w:val="left"/>
      <w:pPr>
        <w:ind w:left="3306" w:hanging="360"/>
      </w:pPr>
      <w:rPr>
        <w:rFonts w:ascii="Courier New" w:hAnsi="Courier New" w:cs="Courier New" w:hint="default"/>
      </w:rPr>
    </w:lvl>
    <w:lvl w:ilvl="5" w:tplc="240A0005" w:tentative="1">
      <w:start w:val="1"/>
      <w:numFmt w:val="bullet"/>
      <w:lvlText w:val=""/>
      <w:lvlJc w:val="left"/>
      <w:pPr>
        <w:ind w:left="4026" w:hanging="360"/>
      </w:pPr>
      <w:rPr>
        <w:rFonts w:ascii="Wingdings" w:hAnsi="Wingdings" w:hint="default"/>
      </w:rPr>
    </w:lvl>
    <w:lvl w:ilvl="6" w:tplc="240A0001" w:tentative="1">
      <w:start w:val="1"/>
      <w:numFmt w:val="bullet"/>
      <w:lvlText w:val=""/>
      <w:lvlJc w:val="left"/>
      <w:pPr>
        <w:ind w:left="4746" w:hanging="360"/>
      </w:pPr>
      <w:rPr>
        <w:rFonts w:ascii="Symbol" w:hAnsi="Symbol" w:hint="default"/>
      </w:rPr>
    </w:lvl>
    <w:lvl w:ilvl="7" w:tplc="240A0003" w:tentative="1">
      <w:start w:val="1"/>
      <w:numFmt w:val="bullet"/>
      <w:lvlText w:val="o"/>
      <w:lvlJc w:val="left"/>
      <w:pPr>
        <w:ind w:left="5466" w:hanging="360"/>
      </w:pPr>
      <w:rPr>
        <w:rFonts w:ascii="Courier New" w:hAnsi="Courier New" w:cs="Courier New" w:hint="default"/>
      </w:rPr>
    </w:lvl>
    <w:lvl w:ilvl="8" w:tplc="240A0005" w:tentative="1">
      <w:start w:val="1"/>
      <w:numFmt w:val="bullet"/>
      <w:lvlText w:val=""/>
      <w:lvlJc w:val="left"/>
      <w:pPr>
        <w:ind w:left="6186" w:hanging="360"/>
      </w:pPr>
      <w:rPr>
        <w:rFonts w:ascii="Wingdings" w:hAnsi="Wingdings" w:hint="default"/>
      </w:rPr>
    </w:lvl>
  </w:abstractNum>
  <w:abstractNum w:abstractNumId="5">
    <w:nsid w:val="1E7643A5"/>
    <w:multiLevelType w:val="hybridMultilevel"/>
    <w:tmpl w:val="74EE3472"/>
    <w:lvl w:ilvl="0" w:tplc="3634AFE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D5373E"/>
    <w:multiLevelType w:val="hybridMultilevel"/>
    <w:tmpl w:val="A4280B6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nsid w:val="248D725C"/>
    <w:multiLevelType w:val="hybridMultilevel"/>
    <w:tmpl w:val="1D383230"/>
    <w:lvl w:ilvl="0" w:tplc="3634AFEC">
      <w:numFmt w:val="bullet"/>
      <w:lvlText w:val="-"/>
      <w:lvlJc w:val="left"/>
      <w:pPr>
        <w:ind w:left="426" w:hanging="360"/>
      </w:pPr>
      <w:rPr>
        <w:rFonts w:ascii="Arial" w:eastAsia="Times New Roman" w:hAnsi="Arial" w:cs="Arial" w:hint="default"/>
      </w:rPr>
    </w:lvl>
    <w:lvl w:ilvl="1" w:tplc="240A0003" w:tentative="1">
      <w:start w:val="1"/>
      <w:numFmt w:val="bullet"/>
      <w:lvlText w:val="o"/>
      <w:lvlJc w:val="left"/>
      <w:pPr>
        <w:ind w:left="1146" w:hanging="360"/>
      </w:pPr>
      <w:rPr>
        <w:rFonts w:ascii="Courier New" w:hAnsi="Courier New" w:cs="Courier New" w:hint="default"/>
      </w:rPr>
    </w:lvl>
    <w:lvl w:ilvl="2" w:tplc="240A0005" w:tentative="1">
      <w:start w:val="1"/>
      <w:numFmt w:val="bullet"/>
      <w:lvlText w:val=""/>
      <w:lvlJc w:val="left"/>
      <w:pPr>
        <w:ind w:left="1866" w:hanging="360"/>
      </w:pPr>
      <w:rPr>
        <w:rFonts w:ascii="Wingdings" w:hAnsi="Wingdings" w:hint="default"/>
      </w:rPr>
    </w:lvl>
    <w:lvl w:ilvl="3" w:tplc="240A0001" w:tentative="1">
      <w:start w:val="1"/>
      <w:numFmt w:val="bullet"/>
      <w:lvlText w:val=""/>
      <w:lvlJc w:val="left"/>
      <w:pPr>
        <w:ind w:left="2586" w:hanging="360"/>
      </w:pPr>
      <w:rPr>
        <w:rFonts w:ascii="Symbol" w:hAnsi="Symbol" w:hint="default"/>
      </w:rPr>
    </w:lvl>
    <w:lvl w:ilvl="4" w:tplc="240A0003" w:tentative="1">
      <w:start w:val="1"/>
      <w:numFmt w:val="bullet"/>
      <w:lvlText w:val="o"/>
      <w:lvlJc w:val="left"/>
      <w:pPr>
        <w:ind w:left="3306" w:hanging="360"/>
      </w:pPr>
      <w:rPr>
        <w:rFonts w:ascii="Courier New" w:hAnsi="Courier New" w:cs="Courier New" w:hint="default"/>
      </w:rPr>
    </w:lvl>
    <w:lvl w:ilvl="5" w:tplc="240A0005" w:tentative="1">
      <w:start w:val="1"/>
      <w:numFmt w:val="bullet"/>
      <w:lvlText w:val=""/>
      <w:lvlJc w:val="left"/>
      <w:pPr>
        <w:ind w:left="4026" w:hanging="360"/>
      </w:pPr>
      <w:rPr>
        <w:rFonts w:ascii="Wingdings" w:hAnsi="Wingdings" w:hint="default"/>
      </w:rPr>
    </w:lvl>
    <w:lvl w:ilvl="6" w:tplc="240A0001" w:tentative="1">
      <w:start w:val="1"/>
      <w:numFmt w:val="bullet"/>
      <w:lvlText w:val=""/>
      <w:lvlJc w:val="left"/>
      <w:pPr>
        <w:ind w:left="4746" w:hanging="360"/>
      </w:pPr>
      <w:rPr>
        <w:rFonts w:ascii="Symbol" w:hAnsi="Symbol" w:hint="default"/>
      </w:rPr>
    </w:lvl>
    <w:lvl w:ilvl="7" w:tplc="240A0003" w:tentative="1">
      <w:start w:val="1"/>
      <w:numFmt w:val="bullet"/>
      <w:lvlText w:val="o"/>
      <w:lvlJc w:val="left"/>
      <w:pPr>
        <w:ind w:left="5466" w:hanging="360"/>
      </w:pPr>
      <w:rPr>
        <w:rFonts w:ascii="Courier New" w:hAnsi="Courier New" w:cs="Courier New" w:hint="default"/>
      </w:rPr>
    </w:lvl>
    <w:lvl w:ilvl="8" w:tplc="240A0005" w:tentative="1">
      <w:start w:val="1"/>
      <w:numFmt w:val="bullet"/>
      <w:lvlText w:val=""/>
      <w:lvlJc w:val="left"/>
      <w:pPr>
        <w:ind w:left="6186" w:hanging="360"/>
      </w:pPr>
      <w:rPr>
        <w:rFonts w:ascii="Wingdings" w:hAnsi="Wingdings" w:hint="default"/>
      </w:rPr>
    </w:lvl>
  </w:abstractNum>
  <w:abstractNum w:abstractNumId="8">
    <w:nsid w:val="2B1F0E31"/>
    <w:multiLevelType w:val="hybridMultilevel"/>
    <w:tmpl w:val="295AC6C6"/>
    <w:lvl w:ilvl="0" w:tplc="3634AFEC">
      <w:numFmt w:val="bullet"/>
      <w:lvlText w:val="-"/>
      <w:lvlJc w:val="left"/>
      <w:pPr>
        <w:ind w:left="788" w:hanging="360"/>
      </w:pPr>
      <w:rPr>
        <w:rFonts w:ascii="Arial" w:eastAsia="Times New Roman" w:hAnsi="Arial" w:cs="Aria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9">
    <w:nsid w:val="3EF33AB6"/>
    <w:multiLevelType w:val="hybridMultilevel"/>
    <w:tmpl w:val="3FDA1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B187767"/>
    <w:multiLevelType w:val="hybridMultilevel"/>
    <w:tmpl w:val="C1069464"/>
    <w:lvl w:ilvl="0" w:tplc="3634AFEC">
      <w:numFmt w:val="bullet"/>
      <w:lvlText w:val="-"/>
      <w:lvlJc w:val="left"/>
      <w:pPr>
        <w:ind w:left="426" w:hanging="360"/>
      </w:pPr>
      <w:rPr>
        <w:rFonts w:ascii="Arial" w:eastAsia="Times New Roman" w:hAnsi="Arial" w:cs="Arial" w:hint="default"/>
      </w:rPr>
    </w:lvl>
    <w:lvl w:ilvl="1" w:tplc="240A0003" w:tentative="1">
      <w:start w:val="1"/>
      <w:numFmt w:val="bullet"/>
      <w:lvlText w:val="o"/>
      <w:lvlJc w:val="left"/>
      <w:pPr>
        <w:ind w:left="1146" w:hanging="360"/>
      </w:pPr>
      <w:rPr>
        <w:rFonts w:ascii="Courier New" w:hAnsi="Courier New" w:cs="Courier New" w:hint="default"/>
      </w:rPr>
    </w:lvl>
    <w:lvl w:ilvl="2" w:tplc="240A0005" w:tentative="1">
      <w:start w:val="1"/>
      <w:numFmt w:val="bullet"/>
      <w:lvlText w:val=""/>
      <w:lvlJc w:val="left"/>
      <w:pPr>
        <w:ind w:left="1866" w:hanging="360"/>
      </w:pPr>
      <w:rPr>
        <w:rFonts w:ascii="Wingdings" w:hAnsi="Wingdings" w:hint="default"/>
      </w:rPr>
    </w:lvl>
    <w:lvl w:ilvl="3" w:tplc="240A0001" w:tentative="1">
      <w:start w:val="1"/>
      <w:numFmt w:val="bullet"/>
      <w:lvlText w:val=""/>
      <w:lvlJc w:val="left"/>
      <w:pPr>
        <w:ind w:left="2586" w:hanging="360"/>
      </w:pPr>
      <w:rPr>
        <w:rFonts w:ascii="Symbol" w:hAnsi="Symbol" w:hint="default"/>
      </w:rPr>
    </w:lvl>
    <w:lvl w:ilvl="4" w:tplc="240A0003" w:tentative="1">
      <w:start w:val="1"/>
      <w:numFmt w:val="bullet"/>
      <w:lvlText w:val="o"/>
      <w:lvlJc w:val="left"/>
      <w:pPr>
        <w:ind w:left="3306" w:hanging="360"/>
      </w:pPr>
      <w:rPr>
        <w:rFonts w:ascii="Courier New" w:hAnsi="Courier New" w:cs="Courier New" w:hint="default"/>
      </w:rPr>
    </w:lvl>
    <w:lvl w:ilvl="5" w:tplc="240A0005" w:tentative="1">
      <w:start w:val="1"/>
      <w:numFmt w:val="bullet"/>
      <w:lvlText w:val=""/>
      <w:lvlJc w:val="left"/>
      <w:pPr>
        <w:ind w:left="4026" w:hanging="360"/>
      </w:pPr>
      <w:rPr>
        <w:rFonts w:ascii="Wingdings" w:hAnsi="Wingdings" w:hint="default"/>
      </w:rPr>
    </w:lvl>
    <w:lvl w:ilvl="6" w:tplc="240A0001" w:tentative="1">
      <w:start w:val="1"/>
      <w:numFmt w:val="bullet"/>
      <w:lvlText w:val=""/>
      <w:lvlJc w:val="left"/>
      <w:pPr>
        <w:ind w:left="4746" w:hanging="360"/>
      </w:pPr>
      <w:rPr>
        <w:rFonts w:ascii="Symbol" w:hAnsi="Symbol" w:hint="default"/>
      </w:rPr>
    </w:lvl>
    <w:lvl w:ilvl="7" w:tplc="240A0003" w:tentative="1">
      <w:start w:val="1"/>
      <w:numFmt w:val="bullet"/>
      <w:lvlText w:val="o"/>
      <w:lvlJc w:val="left"/>
      <w:pPr>
        <w:ind w:left="5466" w:hanging="360"/>
      </w:pPr>
      <w:rPr>
        <w:rFonts w:ascii="Courier New" w:hAnsi="Courier New" w:cs="Courier New" w:hint="default"/>
      </w:rPr>
    </w:lvl>
    <w:lvl w:ilvl="8" w:tplc="240A0005" w:tentative="1">
      <w:start w:val="1"/>
      <w:numFmt w:val="bullet"/>
      <w:lvlText w:val=""/>
      <w:lvlJc w:val="left"/>
      <w:pPr>
        <w:ind w:left="6186" w:hanging="360"/>
      </w:pPr>
      <w:rPr>
        <w:rFonts w:ascii="Wingdings" w:hAnsi="Wingdings" w:hint="default"/>
      </w:rPr>
    </w:lvl>
  </w:abstractNum>
  <w:abstractNum w:abstractNumId="11">
    <w:nsid w:val="5B342F53"/>
    <w:multiLevelType w:val="hybridMultilevel"/>
    <w:tmpl w:val="97807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BFC0D04"/>
    <w:multiLevelType w:val="hybridMultilevel"/>
    <w:tmpl w:val="F0103BD4"/>
    <w:lvl w:ilvl="0" w:tplc="3634AFE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EE83938"/>
    <w:multiLevelType w:val="multilevel"/>
    <w:tmpl w:val="6B528C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4" w:hanging="51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572"/>
        </w:tabs>
        <w:ind w:left="1572" w:hanging="720"/>
      </w:pPr>
      <w:rPr>
        <w:rFonts w:hint="default"/>
      </w:rPr>
    </w:lvl>
    <w:lvl w:ilvl="4">
      <w:start w:val="1"/>
      <w:numFmt w:val="decimal"/>
      <w:isLgl/>
      <w:lvlText w:val="%1.%2.%3.%4.%5."/>
      <w:lvlJc w:val="left"/>
      <w:pPr>
        <w:tabs>
          <w:tab w:val="num" w:pos="2216"/>
        </w:tabs>
        <w:ind w:left="2216" w:hanging="1080"/>
      </w:pPr>
      <w:rPr>
        <w:rFonts w:hint="default"/>
      </w:rPr>
    </w:lvl>
    <w:lvl w:ilvl="5">
      <w:start w:val="1"/>
      <w:numFmt w:val="decimal"/>
      <w:isLgl/>
      <w:lvlText w:val="%1.%2.%3.%4.%5.%6."/>
      <w:lvlJc w:val="left"/>
      <w:pPr>
        <w:tabs>
          <w:tab w:val="num" w:pos="2500"/>
        </w:tabs>
        <w:ind w:left="2500" w:hanging="1080"/>
      </w:pPr>
      <w:rPr>
        <w:rFonts w:hint="default"/>
      </w:rPr>
    </w:lvl>
    <w:lvl w:ilvl="6">
      <w:start w:val="1"/>
      <w:numFmt w:val="decimal"/>
      <w:isLgl/>
      <w:lvlText w:val="%1.%2.%3.%4.%5.%6.%7."/>
      <w:lvlJc w:val="left"/>
      <w:pPr>
        <w:tabs>
          <w:tab w:val="num" w:pos="3144"/>
        </w:tabs>
        <w:ind w:left="3144" w:hanging="1440"/>
      </w:pPr>
      <w:rPr>
        <w:rFonts w:hint="default"/>
      </w:rPr>
    </w:lvl>
    <w:lvl w:ilvl="7">
      <w:start w:val="1"/>
      <w:numFmt w:val="decimal"/>
      <w:isLgl/>
      <w:lvlText w:val="%1.%2.%3.%4.%5.%6.%7.%8."/>
      <w:lvlJc w:val="left"/>
      <w:pPr>
        <w:tabs>
          <w:tab w:val="num" w:pos="3428"/>
        </w:tabs>
        <w:ind w:left="3428" w:hanging="1440"/>
      </w:pPr>
      <w:rPr>
        <w:rFonts w:hint="default"/>
      </w:rPr>
    </w:lvl>
    <w:lvl w:ilvl="8">
      <w:start w:val="1"/>
      <w:numFmt w:val="decimal"/>
      <w:isLgl/>
      <w:lvlText w:val="%1.%2.%3.%4.%5.%6.%7.%8.%9."/>
      <w:lvlJc w:val="left"/>
      <w:pPr>
        <w:tabs>
          <w:tab w:val="num" w:pos="4072"/>
        </w:tabs>
        <w:ind w:left="4072" w:hanging="1800"/>
      </w:pPr>
      <w:rPr>
        <w:rFonts w:hint="default"/>
      </w:rPr>
    </w:lvl>
  </w:abstractNum>
  <w:abstractNum w:abstractNumId="14">
    <w:nsid w:val="5F160CB5"/>
    <w:multiLevelType w:val="multilevel"/>
    <w:tmpl w:val="F99A0B36"/>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04D12EB"/>
    <w:multiLevelType w:val="hybridMultilevel"/>
    <w:tmpl w:val="554EFDFC"/>
    <w:lvl w:ilvl="0" w:tplc="4C70DABE">
      <w:numFmt w:val="bullet"/>
      <w:lvlText w:val="-"/>
      <w:lvlJc w:val="left"/>
      <w:pPr>
        <w:ind w:left="1068" w:hanging="360"/>
      </w:pPr>
      <w:rPr>
        <w:rFonts w:ascii="Arial" w:eastAsia="Times New Roman" w:hAnsi="Arial" w:cs="Arial" w:hint="default"/>
        <w:color w:val="auto"/>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 w:numId="4">
    <w:abstractNumId w:val="13"/>
  </w:num>
  <w:num w:numId="5">
    <w:abstractNumId w:val="5"/>
  </w:num>
  <w:num w:numId="6">
    <w:abstractNumId w:val="15"/>
  </w:num>
  <w:num w:numId="7">
    <w:abstractNumId w:val="8"/>
  </w:num>
  <w:num w:numId="8">
    <w:abstractNumId w:val="14"/>
  </w:num>
  <w:num w:numId="9">
    <w:abstractNumId w:val="11"/>
  </w:num>
  <w:num w:numId="10">
    <w:abstractNumId w:val="9"/>
  </w:num>
  <w:num w:numId="11">
    <w:abstractNumId w:val="6"/>
  </w:num>
  <w:num w:numId="12">
    <w:abstractNumId w:val="3"/>
  </w:num>
  <w:num w:numId="13">
    <w:abstractNumId w:val="12"/>
  </w:num>
  <w:num w:numId="14">
    <w:abstractNumId w:val="4"/>
  </w:num>
  <w:num w:numId="15">
    <w:abstractNumId w:val="7"/>
  </w:num>
  <w:num w:numId="1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5C"/>
    <w:rsid w:val="000008E5"/>
    <w:rsid w:val="000023B9"/>
    <w:rsid w:val="0000275A"/>
    <w:rsid w:val="00002816"/>
    <w:rsid w:val="0000644E"/>
    <w:rsid w:val="00006D8B"/>
    <w:rsid w:val="00010755"/>
    <w:rsid w:val="000126E0"/>
    <w:rsid w:val="0001429C"/>
    <w:rsid w:val="000146C1"/>
    <w:rsid w:val="00017615"/>
    <w:rsid w:val="00017BF2"/>
    <w:rsid w:val="00021B80"/>
    <w:rsid w:val="00022D4F"/>
    <w:rsid w:val="00023F2F"/>
    <w:rsid w:val="00024804"/>
    <w:rsid w:val="00025AC3"/>
    <w:rsid w:val="00026F47"/>
    <w:rsid w:val="00027917"/>
    <w:rsid w:val="000308C9"/>
    <w:rsid w:val="00030F15"/>
    <w:rsid w:val="00030FA8"/>
    <w:rsid w:val="000351AA"/>
    <w:rsid w:val="00035F77"/>
    <w:rsid w:val="00037079"/>
    <w:rsid w:val="000401E0"/>
    <w:rsid w:val="00041A88"/>
    <w:rsid w:val="0004202D"/>
    <w:rsid w:val="00045095"/>
    <w:rsid w:val="00045310"/>
    <w:rsid w:val="00045BFB"/>
    <w:rsid w:val="00046529"/>
    <w:rsid w:val="00046810"/>
    <w:rsid w:val="00047BB7"/>
    <w:rsid w:val="00050B2C"/>
    <w:rsid w:val="00053368"/>
    <w:rsid w:val="00053AF8"/>
    <w:rsid w:val="000552C9"/>
    <w:rsid w:val="00057B93"/>
    <w:rsid w:val="00060B97"/>
    <w:rsid w:val="0006266A"/>
    <w:rsid w:val="00062A44"/>
    <w:rsid w:val="00062C81"/>
    <w:rsid w:val="00062F1A"/>
    <w:rsid w:val="0006313C"/>
    <w:rsid w:val="0006766C"/>
    <w:rsid w:val="00072D6D"/>
    <w:rsid w:val="00073B92"/>
    <w:rsid w:val="00074C30"/>
    <w:rsid w:val="0007508F"/>
    <w:rsid w:val="00076ACD"/>
    <w:rsid w:val="00077A1D"/>
    <w:rsid w:val="00077A57"/>
    <w:rsid w:val="00077D00"/>
    <w:rsid w:val="00084865"/>
    <w:rsid w:val="0008667D"/>
    <w:rsid w:val="00086B5C"/>
    <w:rsid w:val="00095110"/>
    <w:rsid w:val="0009692E"/>
    <w:rsid w:val="000A0115"/>
    <w:rsid w:val="000A221C"/>
    <w:rsid w:val="000A2FF2"/>
    <w:rsid w:val="000A5B40"/>
    <w:rsid w:val="000A6A4D"/>
    <w:rsid w:val="000A6C32"/>
    <w:rsid w:val="000A6CA6"/>
    <w:rsid w:val="000B0DED"/>
    <w:rsid w:val="000B1007"/>
    <w:rsid w:val="000B201D"/>
    <w:rsid w:val="000B3FB0"/>
    <w:rsid w:val="000B429B"/>
    <w:rsid w:val="000B5B71"/>
    <w:rsid w:val="000B5CEF"/>
    <w:rsid w:val="000B6DEB"/>
    <w:rsid w:val="000C2E62"/>
    <w:rsid w:val="000C2E7F"/>
    <w:rsid w:val="000C4700"/>
    <w:rsid w:val="000C4937"/>
    <w:rsid w:val="000C6EC0"/>
    <w:rsid w:val="000D2D30"/>
    <w:rsid w:val="000D7245"/>
    <w:rsid w:val="000E363F"/>
    <w:rsid w:val="000E40AF"/>
    <w:rsid w:val="000E7046"/>
    <w:rsid w:val="000F12C9"/>
    <w:rsid w:val="000F1E8C"/>
    <w:rsid w:val="000F3993"/>
    <w:rsid w:val="000F41BB"/>
    <w:rsid w:val="000F4202"/>
    <w:rsid w:val="000F57A4"/>
    <w:rsid w:val="000F6CAE"/>
    <w:rsid w:val="001017BA"/>
    <w:rsid w:val="0010209A"/>
    <w:rsid w:val="001022BA"/>
    <w:rsid w:val="0010273B"/>
    <w:rsid w:val="00102926"/>
    <w:rsid w:val="00105DAD"/>
    <w:rsid w:val="001060E9"/>
    <w:rsid w:val="00106F98"/>
    <w:rsid w:val="00110A13"/>
    <w:rsid w:val="00112D22"/>
    <w:rsid w:val="0011308D"/>
    <w:rsid w:val="00114721"/>
    <w:rsid w:val="0011719D"/>
    <w:rsid w:val="00120424"/>
    <w:rsid w:val="00121D43"/>
    <w:rsid w:val="001267E3"/>
    <w:rsid w:val="001275DA"/>
    <w:rsid w:val="0013395A"/>
    <w:rsid w:val="00133FF3"/>
    <w:rsid w:val="00134E62"/>
    <w:rsid w:val="00135358"/>
    <w:rsid w:val="001356C8"/>
    <w:rsid w:val="00135B1D"/>
    <w:rsid w:val="0013654F"/>
    <w:rsid w:val="001418EB"/>
    <w:rsid w:val="001447C9"/>
    <w:rsid w:val="00147044"/>
    <w:rsid w:val="001514A4"/>
    <w:rsid w:val="00156464"/>
    <w:rsid w:val="001573AF"/>
    <w:rsid w:val="001575BE"/>
    <w:rsid w:val="0015783C"/>
    <w:rsid w:val="001600B8"/>
    <w:rsid w:val="0016158B"/>
    <w:rsid w:val="00161E69"/>
    <w:rsid w:val="001633DB"/>
    <w:rsid w:val="0016552E"/>
    <w:rsid w:val="00166350"/>
    <w:rsid w:val="00166841"/>
    <w:rsid w:val="001670FC"/>
    <w:rsid w:val="00170036"/>
    <w:rsid w:val="00172D55"/>
    <w:rsid w:val="00174B60"/>
    <w:rsid w:val="00174F53"/>
    <w:rsid w:val="00176547"/>
    <w:rsid w:val="0017774F"/>
    <w:rsid w:val="00177BE2"/>
    <w:rsid w:val="001818DE"/>
    <w:rsid w:val="00183875"/>
    <w:rsid w:val="00185B18"/>
    <w:rsid w:val="00192A51"/>
    <w:rsid w:val="00193A54"/>
    <w:rsid w:val="0019435D"/>
    <w:rsid w:val="00194953"/>
    <w:rsid w:val="00194E14"/>
    <w:rsid w:val="001A06B3"/>
    <w:rsid w:val="001A5374"/>
    <w:rsid w:val="001A5FD2"/>
    <w:rsid w:val="001A78FA"/>
    <w:rsid w:val="001B1875"/>
    <w:rsid w:val="001B22EE"/>
    <w:rsid w:val="001B2E4F"/>
    <w:rsid w:val="001B48B2"/>
    <w:rsid w:val="001B51A6"/>
    <w:rsid w:val="001C038E"/>
    <w:rsid w:val="001C1A6F"/>
    <w:rsid w:val="001C3BE2"/>
    <w:rsid w:val="001C3CE5"/>
    <w:rsid w:val="001C613B"/>
    <w:rsid w:val="001C7138"/>
    <w:rsid w:val="001D3E9F"/>
    <w:rsid w:val="001D768F"/>
    <w:rsid w:val="001E2B67"/>
    <w:rsid w:val="001E3375"/>
    <w:rsid w:val="001E51C7"/>
    <w:rsid w:val="001E5302"/>
    <w:rsid w:val="001E5CA2"/>
    <w:rsid w:val="001F2262"/>
    <w:rsid w:val="001F397C"/>
    <w:rsid w:val="001F4AE4"/>
    <w:rsid w:val="001F4DB7"/>
    <w:rsid w:val="001F7BEA"/>
    <w:rsid w:val="0020295E"/>
    <w:rsid w:val="00203311"/>
    <w:rsid w:val="00203961"/>
    <w:rsid w:val="002052AA"/>
    <w:rsid w:val="00207089"/>
    <w:rsid w:val="00207BB8"/>
    <w:rsid w:val="0021147C"/>
    <w:rsid w:val="002131CE"/>
    <w:rsid w:val="00214984"/>
    <w:rsid w:val="00221EC6"/>
    <w:rsid w:val="002247CD"/>
    <w:rsid w:val="0022521B"/>
    <w:rsid w:val="00226921"/>
    <w:rsid w:val="0022728C"/>
    <w:rsid w:val="00230160"/>
    <w:rsid w:val="00231665"/>
    <w:rsid w:val="00231DA8"/>
    <w:rsid w:val="00231F82"/>
    <w:rsid w:val="002346E1"/>
    <w:rsid w:val="002354ED"/>
    <w:rsid w:val="00235632"/>
    <w:rsid w:val="0023714B"/>
    <w:rsid w:val="002371F5"/>
    <w:rsid w:val="00237ED0"/>
    <w:rsid w:val="00243B5D"/>
    <w:rsid w:val="00244192"/>
    <w:rsid w:val="00244200"/>
    <w:rsid w:val="00245836"/>
    <w:rsid w:val="00247176"/>
    <w:rsid w:val="00247933"/>
    <w:rsid w:val="002524B7"/>
    <w:rsid w:val="00252ADE"/>
    <w:rsid w:val="00252DFA"/>
    <w:rsid w:val="00253C46"/>
    <w:rsid w:val="00255621"/>
    <w:rsid w:val="0025614A"/>
    <w:rsid w:val="00256EEE"/>
    <w:rsid w:val="002570C6"/>
    <w:rsid w:val="002571A6"/>
    <w:rsid w:val="00257ABC"/>
    <w:rsid w:val="0026098A"/>
    <w:rsid w:val="002613AE"/>
    <w:rsid w:val="002642BB"/>
    <w:rsid w:val="00264C33"/>
    <w:rsid w:val="00264EB7"/>
    <w:rsid w:val="00267A9F"/>
    <w:rsid w:val="00270C16"/>
    <w:rsid w:val="0027177B"/>
    <w:rsid w:val="00271994"/>
    <w:rsid w:val="00272537"/>
    <w:rsid w:val="00273991"/>
    <w:rsid w:val="0027406B"/>
    <w:rsid w:val="002742A9"/>
    <w:rsid w:val="00274E59"/>
    <w:rsid w:val="002756A7"/>
    <w:rsid w:val="00280F3F"/>
    <w:rsid w:val="00282261"/>
    <w:rsid w:val="0028322E"/>
    <w:rsid w:val="00283509"/>
    <w:rsid w:val="00284456"/>
    <w:rsid w:val="002900E4"/>
    <w:rsid w:val="00290412"/>
    <w:rsid w:val="00290424"/>
    <w:rsid w:val="00290DB1"/>
    <w:rsid w:val="002948E6"/>
    <w:rsid w:val="00294BF2"/>
    <w:rsid w:val="002952E8"/>
    <w:rsid w:val="0029674C"/>
    <w:rsid w:val="002968E2"/>
    <w:rsid w:val="002974A9"/>
    <w:rsid w:val="002A57D3"/>
    <w:rsid w:val="002A6BD8"/>
    <w:rsid w:val="002A732E"/>
    <w:rsid w:val="002A7696"/>
    <w:rsid w:val="002B0973"/>
    <w:rsid w:val="002B0DF6"/>
    <w:rsid w:val="002B0F56"/>
    <w:rsid w:val="002B1807"/>
    <w:rsid w:val="002B288F"/>
    <w:rsid w:val="002B56DD"/>
    <w:rsid w:val="002B7AFE"/>
    <w:rsid w:val="002C2904"/>
    <w:rsid w:val="002C2EA4"/>
    <w:rsid w:val="002C5743"/>
    <w:rsid w:val="002C57C4"/>
    <w:rsid w:val="002C5AEC"/>
    <w:rsid w:val="002C63CA"/>
    <w:rsid w:val="002C64CA"/>
    <w:rsid w:val="002D1730"/>
    <w:rsid w:val="002D4AFA"/>
    <w:rsid w:val="002D7B98"/>
    <w:rsid w:val="002D7D19"/>
    <w:rsid w:val="002E046A"/>
    <w:rsid w:val="002E16C3"/>
    <w:rsid w:val="002E1BAE"/>
    <w:rsid w:val="002E600C"/>
    <w:rsid w:val="002E6EE8"/>
    <w:rsid w:val="002F02AF"/>
    <w:rsid w:val="002F0A83"/>
    <w:rsid w:val="002F2913"/>
    <w:rsid w:val="002F59E6"/>
    <w:rsid w:val="002F6900"/>
    <w:rsid w:val="00303370"/>
    <w:rsid w:val="003037E5"/>
    <w:rsid w:val="0030470E"/>
    <w:rsid w:val="00307F8B"/>
    <w:rsid w:val="003103E9"/>
    <w:rsid w:val="003141D3"/>
    <w:rsid w:val="00315ECE"/>
    <w:rsid w:val="00316FC3"/>
    <w:rsid w:val="003249D6"/>
    <w:rsid w:val="00326174"/>
    <w:rsid w:val="00327103"/>
    <w:rsid w:val="003279E3"/>
    <w:rsid w:val="0033082D"/>
    <w:rsid w:val="003314CA"/>
    <w:rsid w:val="0033292A"/>
    <w:rsid w:val="00333E8C"/>
    <w:rsid w:val="00341DAC"/>
    <w:rsid w:val="00344D52"/>
    <w:rsid w:val="003464AC"/>
    <w:rsid w:val="00350AFF"/>
    <w:rsid w:val="00350F07"/>
    <w:rsid w:val="003514E7"/>
    <w:rsid w:val="00356BDC"/>
    <w:rsid w:val="00357AE5"/>
    <w:rsid w:val="0036097C"/>
    <w:rsid w:val="003657B9"/>
    <w:rsid w:val="00367DEC"/>
    <w:rsid w:val="003724E7"/>
    <w:rsid w:val="003727A9"/>
    <w:rsid w:val="00373C9F"/>
    <w:rsid w:val="00373ED4"/>
    <w:rsid w:val="00375334"/>
    <w:rsid w:val="0037540B"/>
    <w:rsid w:val="00376FBA"/>
    <w:rsid w:val="0037796B"/>
    <w:rsid w:val="00377F83"/>
    <w:rsid w:val="0038033D"/>
    <w:rsid w:val="00382993"/>
    <w:rsid w:val="00384CFD"/>
    <w:rsid w:val="003876C1"/>
    <w:rsid w:val="0039022F"/>
    <w:rsid w:val="00390696"/>
    <w:rsid w:val="00393B89"/>
    <w:rsid w:val="00394AFA"/>
    <w:rsid w:val="00394FA6"/>
    <w:rsid w:val="00395477"/>
    <w:rsid w:val="00395E14"/>
    <w:rsid w:val="003A1928"/>
    <w:rsid w:val="003A30B1"/>
    <w:rsid w:val="003B1E6C"/>
    <w:rsid w:val="003B2F4F"/>
    <w:rsid w:val="003B4CE1"/>
    <w:rsid w:val="003B5477"/>
    <w:rsid w:val="003B713C"/>
    <w:rsid w:val="003B725D"/>
    <w:rsid w:val="003B7F75"/>
    <w:rsid w:val="003C0240"/>
    <w:rsid w:val="003C1147"/>
    <w:rsid w:val="003C32DA"/>
    <w:rsid w:val="003C42E6"/>
    <w:rsid w:val="003C4572"/>
    <w:rsid w:val="003C4D0D"/>
    <w:rsid w:val="003C7BC8"/>
    <w:rsid w:val="003C7FB9"/>
    <w:rsid w:val="003D2CB3"/>
    <w:rsid w:val="003D5C4C"/>
    <w:rsid w:val="003D5F6E"/>
    <w:rsid w:val="003E08BA"/>
    <w:rsid w:val="003E3E95"/>
    <w:rsid w:val="003E3EFB"/>
    <w:rsid w:val="003E6C5A"/>
    <w:rsid w:val="003E6F14"/>
    <w:rsid w:val="003F0CE6"/>
    <w:rsid w:val="003F3541"/>
    <w:rsid w:val="003F39F4"/>
    <w:rsid w:val="003F7155"/>
    <w:rsid w:val="003F75B9"/>
    <w:rsid w:val="003F7DA8"/>
    <w:rsid w:val="0040266C"/>
    <w:rsid w:val="00404D74"/>
    <w:rsid w:val="0040518A"/>
    <w:rsid w:val="0040627E"/>
    <w:rsid w:val="004103C9"/>
    <w:rsid w:val="00412CD1"/>
    <w:rsid w:val="00413F6A"/>
    <w:rsid w:val="004145D8"/>
    <w:rsid w:val="00415FFE"/>
    <w:rsid w:val="00420CB4"/>
    <w:rsid w:val="004210B6"/>
    <w:rsid w:val="00421391"/>
    <w:rsid w:val="00422CE9"/>
    <w:rsid w:val="00423135"/>
    <w:rsid w:val="00423B5C"/>
    <w:rsid w:val="0042472C"/>
    <w:rsid w:val="004304AD"/>
    <w:rsid w:val="00431214"/>
    <w:rsid w:val="00431EC6"/>
    <w:rsid w:val="0043279A"/>
    <w:rsid w:val="004355B3"/>
    <w:rsid w:val="004379EB"/>
    <w:rsid w:val="00440CF6"/>
    <w:rsid w:val="004411BA"/>
    <w:rsid w:val="00442100"/>
    <w:rsid w:val="00442366"/>
    <w:rsid w:val="00443935"/>
    <w:rsid w:val="00444783"/>
    <w:rsid w:val="00444E1A"/>
    <w:rsid w:val="00447F3D"/>
    <w:rsid w:val="00451658"/>
    <w:rsid w:val="00451AFE"/>
    <w:rsid w:val="00451F5E"/>
    <w:rsid w:val="004520DF"/>
    <w:rsid w:val="00452F1A"/>
    <w:rsid w:val="00453914"/>
    <w:rsid w:val="004540AB"/>
    <w:rsid w:val="00455D8C"/>
    <w:rsid w:val="00455E9E"/>
    <w:rsid w:val="00456209"/>
    <w:rsid w:val="00460F7B"/>
    <w:rsid w:val="00463554"/>
    <w:rsid w:val="004645DB"/>
    <w:rsid w:val="00465350"/>
    <w:rsid w:val="0046540C"/>
    <w:rsid w:val="00465A55"/>
    <w:rsid w:val="00467752"/>
    <w:rsid w:val="0047072B"/>
    <w:rsid w:val="00471961"/>
    <w:rsid w:val="00472B92"/>
    <w:rsid w:val="0048218B"/>
    <w:rsid w:val="00482B44"/>
    <w:rsid w:val="0048731A"/>
    <w:rsid w:val="004875D2"/>
    <w:rsid w:val="00490021"/>
    <w:rsid w:val="004906AA"/>
    <w:rsid w:val="0049234A"/>
    <w:rsid w:val="00492456"/>
    <w:rsid w:val="00496D79"/>
    <w:rsid w:val="00496DC6"/>
    <w:rsid w:val="004A30CF"/>
    <w:rsid w:val="004A3C81"/>
    <w:rsid w:val="004A465B"/>
    <w:rsid w:val="004A67FE"/>
    <w:rsid w:val="004A6D53"/>
    <w:rsid w:val="004B004F"/>
    <w:rsid w:val="004B2212"/>
    <w:rsid w:val="004B2713"/>
    <w:rsid w:val="004B2F2E"/>
    <w:rsid w:val="004B31DD"/>
    <w:rsid w:val="004B377D"/>
    <w:rsid w:val="004B3A4A"/>
    <w:rsid w:val="004B4444"/>
    <w:rsid w:val="004B6414"/>
    <w:rsid w:val="004B66A0"/>
    <w:rsid w:val="004B72BE"/>
    <w:rsid w:val="004B7B3B"/>
    <w:rsid w:val="004B7E4B"/>
    <w:rsid w:val="004C04CD"/>
    <w:rsid w:val="004C0595"/>
    <w:rsid w:val="004C1BE3"/>
    <w:rsid w:val="004C22AB"/>
    <w:rsid w:val="004C7D3D"/>
    <w:rsid w:val="004D20E0"/>
    <w:rsid w:val="004D3D3E"/>
    <w:rsid w:val="004D729E"/>
    <w:rsid w:val="004D7674"/>
    <w:rsid w:val="004E0F88"/>
    <w:rsid w:val="004E2388"/>
    <w:rsid w:val="004E2E2B"/>
    <w:rsid w:val="004E39F1"/>
    <w:rsid w:val="004F686F"/>
    <w:rsid w:val="004F6BCB"/>
    <w:rsid w:val="00500B7F"/>
    <w:rsid w:val="00502078"/>
    <w:rsid w:val="00503E41"/>
    <w:rsid w:val="0050452C"/>
    <w:rsid w:val="00504868"/>
    <w:rsid w:val="00504E6E"/>
    <w:rsid w:val="00504FC5"/>
    <w:rsid w:val="005075E7"/>
    <w:rsid w:val="00507862"/>
    <w:rsid w:val="005116E0"/>
    <w:rsid w:val="005122CB"/>
    <w:rsid w:val="00515D88"/>
    <w:rsid w:val="0051683E"/>
    <w:rsid w:val="00516CE2"/>
    <w:rsid w:val="005202FB"/>
    <w:rsid w:val="005224CA"/>
    <w:rsid w:val="00523EAA"/>
    <w:rsid w:val="00526C33"/>
    <w:rsid w:val="005279CF"/>
    <w:rsid w:val="00527E56"/>
    <w:rsid w:val="005303E0"/>
    <w:rsid w:val="00530BBB"/>
    <w:rsid w:val="00531C02"/>
    <w:rsid w:val="0053296D"/>
    <w:rsid w:val="00532A60"/>
    <w:rsid w:val="00533FA8"/>
    <w:rsid w:val="00536641"/>
    <w:rsid w:val="00536C45"/>
    <w:rsid w:val="00536D94"/>
    <w:rsid w:val="005448C0"/>
    <w:rsid w:val="005460BA"/>
    <w:rsid w:val="00546775"/>
    <w:rsid w:val="00546CA9"/>
    <w:rsid w:val="00552585"/>
    <w:rsid w:val="00552BD1"/>
    <w:rsid w:val="005533D6"/>
    <w:rsid w:val="00553CA5"/>
    <w:rsid w:val="005544CD"/>
    <w:rsid w:val="005565C8"/>
    <w:rsid w:val="00557385"/>
    <w:rsid w:val="005602F4"/>
    <w:rsid w:val="00560902"/>
    <w:rsid w:val="00562D13"/>
    <w:rsid w:val="00562FA6"/>
    <w:rsid w:val="005643E1"/>
    <w:rsid w:val="00564445"/>
    <w:rsid w:val="0056493A"/>
    <w:rsid w:val="0057062E"/>
    <w:rsid w:val="00571412"/>
    <w:rsid w:val="00573503"/>
    <w:rsid w:val="00575653"/>
    <w:rsid w:val="00575B42"/>
    <w:rsid w:val="00575E05"/>
    <w:rsid w:val="0057773F"/>
    <w:rsid w:val="00577892"/>
    <w:rsid w:val="00583037"/>
    <w:rsid w:val="005832AB"/>
    <w:rsid w:val="005838C9"/>
    <w:rsid w:val="00584D13"/>
    <w:rsid w:val="00584D9B"/>
    <w:rsid w:val="00585AC6"/>
    <w:rsid w:val="00585E4E"/>
    <w:rsid w:val="00585F52"/>
    <w:rsid w:val="005864B1"/>
    <w:rsid w:val="00586925"/>
    <w:rsid w:val="00586B02"/>
    <w:rsid w:val="00587486"/>
    <w:rsid w:val="00587A59"/>
    <w:rsid w:val="00587F36"/>
    <w:rsid w:val="005914E0"/>
    <w:rsid w:val="00591B44"/>
    <w:rsid w:val="00594597"/>
    <w:rsid w:val="0059702E"/>
    <w:rsid w:val="005979C6"/>
    <w:rsid w:val="00597C09"/>
    <w:rsid w:val="005A248D"/>
    <w:rsid w:val="005A29E3"/>
    <w:rsid w:val="005A5310"/>
    <w:rsid w:val="005B0A57"/>
    <w:rsid w:val="005B175B"/>
    <w:rsid w:val="005B328F"/>
    <w:rsid w:val="005B36F7"/>
    <w:rsid w:val="005B768A"/>
    <w:rsid w:val="005C11B6"/>
    <w:rsid w:val="005C31F4"/>
    <w:rsid w:val="005C3A07"/>
    <w:rsid w:val="005C4281"/>
    <w:rsid w:val="005C4496"/>
    <w:rsid w:val="005C4BE4"/>
    <w:rsid w:val="005D01A1"/>
    <w:rsid w:val="005D4227"/>
    <w:rsid w:val="005D5DB1"/>
    <w:rsid w:val="005D6ABC"/>
    <w:rsid w:val="005D78C9"/>
    <w:rsid w:val="005D7D9B"/>
    <w:rsid w:val="005E0CB8"/>
    <w:rsid w:val="005E1F5C"/>
    <w:rsid w:val="005E3137"/>
    <w:rsid w:val="005E3D6E"/>
    <w:rsid w:val="005E4947"/>
    <w:rsid w:val="005E682E"/>
    <w:rsid w:val="005F04DC"/>
    <w:rsid w:val="005F1712"/>
    <w:rsid w:val="005F1E30"/>
    <w:rsid w:val="005F22AE"/>
    <w:rsid w:val="005F2511"/>
    <w:rsid w:val="005F26F8"/>
    <w:rsid w:val="005F5824"/>
    <w:rsid w:val="005F6AA6"/>
    <w:rsid w:val="005F74E2"/>
    <w:rsid w:val="005F7EE9"/>
    <w:rsid w:val="006017EC"/>
    <w:rsid w:val="00601E50"/>
    <w:rsid w:val="006021A8"/>
    <w:rsid w:val="00602F5F"/>
    <w:rsid w:val="00604443"/>
    <w:rsid w:val="00604D30"/>
    <w:rsid w:val="0060539A"/>
    <w:rsid w:val="00605632"/>
    <w:rsid w:val="00605A97"/>
    <w:rsid w:val="00605FDC"/>
    <w:rsid w:val="00607197"/>
    <w:rsid w:val="006078BF"/>
    <w:rsid w:val="00611168"/>
    <w:rsid w:val="006129C9"/>
    <w:rsid w:val="00612BFC"/>
    <w:rsid w:val="006137ED"/>
    <w:rsid w:val="00613D80"/>
    <w:rsid w:val="0061436E"/>
    <w:rsid w:val="00614B42"/>
    <w:rsid w:val="00615A0C"/>
    <w:rsid w:val="006168AF"/>
    <w:rsid w:val="006175EF"/>
    <w:rsid w:val="00617780"/>
    <w:rsid w:val="00620FBD"/>
    <w:rsid w:val="006213C2"/>
    <w:rsid w:val="00623D1F"/>
    <w:rsid w:val="0062437A"/>
    <w:rsid w:val="00624A18"/>
    <w:rsid w:val="00632102"/>
    <w:rsid w:val="00632D6D"/>
    <w:rsid w:val="00633451"/>
    <w:rsid w:val="006339E8"/>
    <w:rsid w:val="006363EB"/>
    <w:rsid w:val="00637B0A"/>
    <w:rsid w:val="00640AC8"/>
    <w:rsid w:val="00642152"/>
    <w:rsid w:val="00644B5D"/>
    <w:rsid w:val="00645F11"/>
    <w:rsid w:val="006465EB"/>
    <w:rsid w:val="00650892"/>
    <w:rsid w:val="00651BA2"/>
    <w:rsid w:val="00652F31"/>
    <w:rsid w:val="00652F56"/>
    <w:rsid w:val="0065463F"/>
    <w:rsid w:val="00654D51"/>
    <w:rsid w:val="0066017A"/>
    <w:rsid w:val="0066073D"/>
    <w:rsid w:val="006623C9"/>
    <w:rsid w:val="006624CA"/>
    <w:rsid w:val="006669F7"/>
    <w:rsid w:val="00667BC5"/>
    <w:rsid w:val="00671B37"/>
    <w:rsid w:val="0067373E"/>
    <w:rsid w:val="00673D94"/>
    <w:rsid w:val="00675ED7"/>
    <w:rsid w:val="00680745"/>
    <w:rsid w:val="00681CD7"/>
    <w:rsid w:val="0068369C"/>
    <w:rsid w:val="006840D8"/>
    <w:rsid w:val="00687B1A"/>
    <w:rsid w:val="0069085E"/>
    <w:rsid w:val="00691D97"/>
    <w:rsid w:val="006961EA"/>
    <w:rsid w:val="0069750F"/>
    <w:rsid w:val="00697DC0"/>
    <w:rsid w:val="006A056F"/>
    <w:rsid w:val="006A1045"/>
    <w:rsid w:val="006A12C6"/>
    <w:rsid w:val="006A46F2"/>
    <w:rsid w:val="006A4817"/>
    <w:rsid w:val="006A57B7"/>
    <w:rsid w:val="006A5E52"/>
    <w:rsid w:val="006B0277"/>
    <w:rsid w:val="006B0DFE"/>
    <w:rsid w:val="006B2D7C"/>
    <w:rsid w:val="006B3373"/>
    <w:rsid w:val="006B47CF"/>
    <w:rsid w:val="006B49A7"/>
    <w:rsid w:val="006B5324"/>
    <w:rsid w:val="006B5454"/>
    <w:rsid w:val="006B5F52"/>
    <w:rsid w:val="006C568A"/>
    <w:rsid w:val="006C5EA9"/>
    <w:rsid w:val="006C7082"/>
    <w:rsid w:val="006C7CF0"/>
    <w:rsid w:val="006C7CF6"/>
    <w:rsid w:val="006D1251"/>
    <w:rsid w:val="006D3BA5"/>
    <w:rsid w:val="006E3140"/>
    <w:rsid w:val="006E5F7E"/>
    <w:rsid w:val="006E7703"/>
    <w:rsid w:val="006F1594"/>
    <w:rsid w:val="006F15C5"/>
    <w:rsid w:val="006F2D8C"/>
    <w:rsid w:val="006F3894"/>
    <w:rsid w:val="006F3E00"/>
    <w:rsid w:val="006F6E5F"/>
    <w:rsid w:val="006F6EFF"/>
    <w:rsid w:val="006F6F0F"/>
    <w:rsid w:val="00701F6A"/>
    <w:rsid w:val="00702AC1"/>
    <w:rsid w:val="00706929"/>
    <w:rsid w:val="00706C3D"/>
    <w:rsid w:val="0070719F"/>
    <w:rsid w:val="00707B35"/>
    <w:rsid w:val="0071211B"/>
    <w:rsid w:val="0071238A"/>
    <w:rsid w:val="00714206"/>
    <w:rsid w:val="00714E92"/>
    <w:rsid w:val="00716C80"/>
    <w:rsid w:val="00720A97"/>
    <w:rsid w:val="00723B0D"/>
    <w:rsid w:val="00724C7C"/>
    <w:rsid w:val="00727A1B"/>
    <w:rsid w:val="00730EB4"/>
    <w:rsid w:val="007320D9"/>
    <w:rsid w:val="00733E6E"/>
    <w:rsid w:val="007340D7"/>
    <w:rsid w:val="00742B82"/>
    <w:rsid w:val="007435AB"/>
    <w:rsid w:val="007452C5"/>
    <w:rsid w:val="00745715"/>
    <w:rsid w:val="007468CB"/>
    <w:rsid w:val="007473E6"/>
    <w:rsid w:val="00747B85"/>
    <w:rsid w:val="00752A47"/>
    <w:rsid w:val="00754796"/>
    <w:rsid w:val="00755842"/>
    <w:rsid w:val="0076071D"/>
    <w:rsid w:val="0076214E"/>
    <w:rsid w:val="007627B1"/>
    <w:rsid w:val="007643BF"/>
    <w:rsid w:val="00767A56"/>
    <w:rsid w:val="00773FC7"/>
    <w:rsid w:val="00774F7C"/>
    <w:rsid w:val="00776FAF"/>
    <w:rsid w:val="00777009"/>
    <w:rsid w:val="00777BCF"/>
    <w:rsid w:val="00777DE5"/>
    <w:rsid w:val="007804C7"/>
    <w:rsid w:val="007805EA"/>
    <w:rsid w:val="00782EA2"/>
    <w:rsid w:val="00783923"/>
    <w:rsid w:val="00784AB9"/>
    <w:rsid w:val="00784CFD"/>
    <w:rsid w:val="007905D3"/>
    <w:rsid w:val="007A0B04"/>
    <w:rsid w:val="007A1622"/>
    <w:rsid w:val="007A2C30"/>
    <w:rsid w:val="007A50A2"/>
    <w:rsid w:val="007A5897"/>
    <w:rsid w:val="007B039B"/>
    <w:rsid w:val="007B0A65"/>
    <w:rsid w:val="007B2F79"/>
    <w:rsid w:val="007B3772"/>
    <w:rsid w:val="007B4CA6"/>
    <w:rsid w:val="007C03AB"/>
    <w:rsid w:val="007C2F89"/>
    <w:rsid w:val="007C435D"/>
    <w:rsid w:val="007C797A"/>
    <w:rsid w:val="007D04D1"/>
    <w:rsid w:val="007D132A"/>
    <w:rsid w:val="007D28EB"/>
    <w:rsid w:val="007D4F8A"/>
    <w:rsid w:val="007E3444"/>
    <w:rsid w:val="007E5BAC"/>
    <w:rsid w:val="007F0751"/>
    <w:rsid w:val="007F2200"/>
    <w:rsid w:val="007F230F"/>
    <w:rsid w:val="007F3EB9"/>
    <w:rsid w:val="007F3F39"/>
    <w:rsid w:val="007F5590"/>
    <w:rsid w:val="007F6D96"/>
    <w:rsid w:val="0080279F"/>
    <w:rsid w:val="008037AA"/>
    <w:rsid w:val="008048B1"/>
    <w:rsid w:val="008052B2"/>
    <w:rsid w:val="008057AD"/>
    <w:rsid w:val="00806677"/>
    <w:rsid w:val="008072E4"/>
    <w:rsid w:val="00807E7F"/>
    <w:rsid w:val="00810231"/>
    <w:rsid w:val="00810914"/>
    <w:rsid w:val="008128B8"/>
    <w:rsid w:val="00813DB6"/>
    <w:rsid w:val="00814525"/>
    <w:rsid w:val="008149BC"/>
    <w:rsid w:val="00816B1F"/>
    <w:rsid w:val="00820E3F"/>
    <w:rsid w:val="008213B4"/>
    <w:rsid w:val="00823B54"/>
    <w:rsid w:val="00824309"/>
    <w:rsid w:val="00825469"/>
    <w:rsid w:val="0082634A"/>
    <w:rsid w:val="0082673D"/>
    <w:rsid w:val="00826D7B"/>
    <w:rsid w:val="00832122"/>
    <w:rsid w:val="00832D4A"/>
    <w:rsid w:val="00835ED3"/>
    <w:rsid w:val="00841745"/>
    <w:rsid w:val="00842CAD"/>
    <w:rsid w:val="00842E21"/>
    <w:rsid w:val="00843802"/>
    <w:rsid w:val="00845550"/>
    <w:rsid w:val="00845E38"/>
    <w:rsid w:val="00846BD0"/>
    <w:rsid w:val="00847ABB"/>
    <w:rsid w:val="00850ADD"/>
    <w:rsid w:val="0085344E"/>
    <w:rsid w:val="00856AF3"/>
    <w:rsid w:val="00857548"/>
    <w:rsid w:val="008612FE"/>
    <w:rsid w:val="0086550A"/>
    <w:rsid w:val="0086764F"/>
    <w:rsid w:val="00871B9E"/>
    <w:rsid w:val="00872290"/>
    <w:rsid w:val="008728C2"/>
    <w:rsid w:val="008743E1"/>
    <w:rsid w:val="00875B29"/>
    <w:rsid w:val="0087693F"/>
    <w:rsid w:val="00877365"/>
    <w:rsid w:val="00877C68"/>
    <w:rsid w:val="00880821"/>
    <w:rsid w:val="008828B2"/>
    <w:rsid w:val="00882A94"/>
    <w:rsid w:val="00882C04"/>
    <w:rsid w:val="008835AE"/>
    <w:rsid w:val="00883C23"/>
    <w:rsid w:val="008865E3"/>
    <w:rsid w:val="00886B6C"/>
    <w:rsid w:val="0089063A"/>
    <w:rsid w:val="00893933"/>
    <w:rsid w:val="0089411D"/>
    <w:rsid w:val="008948A7"/>
    <w:rsid w:val="00895899"/>
    <w:rsid w:val="00897269"/>
    <w:rsid w:val="008A0640"/>
    <w:rsid w:val="008A3D38"/>
    <w:rsid w:val="008A4A34"/>
    <w:rsid w:val="008A67A0"/>
    <w:rsid w:val="008B071A"/>
    <w:rsid w:val="008B1F32"/>
    <w:rsid w:val="008B425B"/>
    <w:rsid w:val="008B4673"/>
    <w:rsid w:val="008B5C66"/>
    <w:rsid w:val="008B6936"/>
    <w:rsid w:val="008C1809"/>
    <w:rsid w:val="008C180D"/>
    <w:rsid w:val="008C454F"/>
    <w:rsid w:val="008C72C5"/>
    <w:rsid w:val="008D112B"/>
    <w:rsid w:val="008D27F0"/>
    <w:rsid w:val="008D284F"/>
    <w:rsid w:val="008E1949"/>
    <w:rsid w:val="008E1C6C"/>
    <w:rsid w:val="008E4473"/>
    <w:rsid w:val="008E6787"/>
    <w:rsid w:val="008E7F05"/>
    <w:rsid w:val="008F0BA3"/>
    <w:rsid w:val="008F1D58"/>
    <w:rsid w:val="008F2B1B"/>
    <w:rsid w:val="008F5D4F"/>
    <w:rsid w:val="008F6390"/>
    <w:rsid w:val="008F738F"/>
    <w:rsid w:val="00903B10"/>
    <w:rsid w:val="00904B4F"/>
    <w:rsid w:val="0091098D"/>
    <w:rsid w:val="00912E03"/>
    <w:rsid w:val="00914530"/>
    <w:rsid w:val="009162DC"/>
    <w:rsid w:val="0092261F"/>
    <w:rsid w:val="0092296A"/>
    <w:rsid w:val="00922A5A"/>
    <w:rsid w:val="0092495E"/>
    <w:rsid w:val="00925472"/>
    <w:rsid w:val="00930B11"/>
    <w:rsid w:val="00931342"/>
    <w:rsid w:val="009320FD"/>
    <w:rsid w:val="0093239A"/>
    <w:rsid w:val="00934391"/>
    <w:rsid w:val="009345AC"/>
    <w:rsid w:val="00934F32"/>
    <w:rsid w:val="00940629"/>
    <w:rsid w:val="00942564"/>
    <w:rsid w:val="00942DBB"/>
    <w:rsid w:val="0094369A"/>
    <w:rsid w:val="0094369C"/>
    <w:rsid w:val="00944980"/>
    <w:rsid w:val="00947C64"/>
    <w:rsid w:val="00950DBB"/>
    <w:rsid w:val="0095157F"/>
    <w:rsid w:val="009539BB"/>
    <w:rsid w:val="00954CC1"/>
    <w:rsid w:val="00956380"/>
    <w:rsid w:val="00957F5E"/>
    <w:rsid w:val="009603BD"/>
    <w:rsid w:val="00960DB8"/>
    <w:rsid w:val="009631DC"/>
    <w:rsid w:val="00971B56"/>
    <w:rsid w:val="00973402"/>
    <w:rsid w:val="00974BAD"/>
    <w:rsid w:val="00974C0D"/>
    <w:rsid w:val="0097606F"/>
    <w:rsid w:val="009762E0"/>
    <w:rsid w:val="009812FA"/>
    <w:rsid w:val="009814DB"/>
    <w:rsid w:val="009830F0"/>
    <w:rsid w:val="00984348"/>
    <w:rsid w:val="009843F4"/>
    <w:rsid w:val="00987D9C"/>
    <w:rsid w:val="00995E5A"/>
    <w:rsid w:val="00996057"/>
    <w:rsid w:val="00997435"/>
    <w:rsid w:val="00997B11"/>
    <w:rsid w:val="009A088E"/>
    <w:rsid w:val="009A0B30"/>
    <w:rsid w:val="009A411A"/>
    <w:rsid w:val="009A5371"/>
    <w:rsid w:val="009A577E"/>
    <w:rsid w:val="009A64C9"/>
    <w:rsid w:val="009A657E"/>
    <w:rsid w:val="009B1B21"/>
    <w:rsid w:val="009B2885"/>
    <w:rsid w:val="009B4C06"/>
    <w:rsid w:val="009B5665"/>
    <w:rsid w:val="009B601C"/>
    <w:rsid w:val="009B76B8"/>
    <w:rsid w:val="009C0DD1"/>
    <w:rsid w:val="009C14EC"/>
    <w:rsid w:val="009C387A"/>
    <w:rsid w:val="009C3DA5"/>
    <w:rsid w:val="009C3F08"/>
    <w:rsid w:val="009C534B"/>
    <w:rsid w:val="009C7662"/>
    <w:rsid w:val="009C7AF1"/>
    <w:rsid w:val="009D1FCD"/>
    <w:rsid w:val="009D32C0"/>
    <w:rsid w:val="009D5EDD"/>
    <w:rsid w:val="009E3426"/>
    <w:rsid w:val="009E6B59"/>
    <w:rsid w:val="009E7BDB"/>
    <w:rsid w:val="009E7CA9"/>
    <w:rsid w:val="009F166C"/>
    <w:rsid w:val="009F1EC2"/>
    <w:rsid w:val="009F299F"/>
    <w:rsid w:val="009F3442"/>
    <w:rsid w:val="009F478B"/>
    <w:rsid w:val="009F4F59"/>
    <w:rsid w:val="009F7757"/>
    <w:rsid w:val="00A01C6A"/>
    <w:rsid w:val="00A01E44"/>
    <w:rsid w:val="00A02F80"/>
    <w:rsid w:val="00A04913"/>
    <w:rsid w:val="00A04C9A"/>
    <w:rsid w:val="00A05D5B"/>
    <w:rsid w:val="00A06DD6"/>
    <w:rsid w:val="00A10EF4"/>
    <w:rsid w:val="00A11058"/>
    <w:rsid w:val="00A117D2"/>
    <w:rsid w:val="00A12008"/>
    <w:rsid w:val="00A1331F"/>
    <w:rsid w:val="00A179BE"/>
    <w:rsid w:val="00A17A29"/>
    <w:rsid w:val="00A17D58"/>
    <w:rsid w:val="00A17FA1"/>
    <w:rsid w:val="00A20337"/>
    <w:rsid w:val="00A216B7"/>
    <w:rsid w:val="00A21B15"/>
    <w:rsid w:val="00A21D49"/>
    <w:rsid w:val="00A236D1"/>
    <w:rsid w:val="00A335E5"/>
    <w:rsid w:val="00A35C3A"/>
    <w:rsid w:val="00A3660B"/>
    <w:rsid w:val="00A405D6"/>
    <w:rsid w:val="00A450F7"/>
    <w:rsid w:val="00A50744"/>
    <w:rsid w:val="00A51722"/>
    <w:rsid w:val="00A52FC1"/>
    <w:rsid w:val="00A538CC"/>
    <w:rsid w:val="00A57F5C"/>
    <w:rsid w:val="00A6108E"/>
    <w:rsid w:val="00A61330"/>
    <w:rsid w:val="00A629B0"/>
    <w:rsid w:val="00A71AFB"/>
    <w:rsid w:val="00A72080"/>
    <w:rsid w:val="00A737F1"/>
    <w:rsid w:val="00A738C6"/>
    <w:rsid w:val="00A74ED9"/>
    <w:rsid w:val="00A752EE"/>
    <w:rsid w:val="00A82B7B"/>
    <w:rsid w:val="00A82DE2"/>
    <w:rsid w:val="00A8752D"/>
    <w:rsid w:val="00A87D15"/>
    <w:rsid w:val="00A900ED"/>
    <w:rsid w:val="00A9161F"/>
    <w:rsid w:val="00A919F0"/>
    <w:rsid w:val="00A91C3D"/>
    <w:rsid w:val="00A93551"/>
    <w:rsid w:val="00A93823"/>
    <w:rsid w:val="00A93D09"/>
    <w:rsid w:val="00A94197"/>
    <w:rsid w:val="00A95B99"/>
    <w:rsid w:val="00A96344"/>
    <w:rsid w:val="00A97294"/>
    <w:rsid w:val="00AA1605"/>
    <w:rsid w:val="00AA1E52"/>
    <w:rsid w:val="00AA2E0A"/>
    <w:rsid w:val="00AA329A"/>
    <w:rsid w:val="00AB1705"/>
    <w:rsid w:val="00AB236C"/>
    <w:rsid w:val="00AB3743"/>
    <w:rsid w:val="00AB4454"/>
    <w:rsid w:val="00AB4E07"/>
    <w:rsid w:val="00AB5089"/>
    <w:rsid w:val="00AB5288"/>
    <w:rsid w:val="00AB62F7"/>
    <w:rsid w:val="00AC05C6"/>
    <w:rsid w:val="00AC5B6A"/>
    <w:rsid w:val="00AD059C"/>
    <w:rsid w:val="00AD0AA7"/>
    <w:rsid w:val="00AD0E48"/>
    <w:rsid w:val="00AD2E88"/>
    <w:rsid w:val="00AD35A9"/>
    <w:rsid w:val="00AE29E5"/>
    <w:rsid w:val="00AE7C9F"/>
    <w:rsid w:val="00AF0F21"/>
    <w:rsid w:val="00AF25F8"/>
    <w:rsid w:val="00AF4B47"/>
    <w:rsid w:val="00AF5255"/>
    <w:rsid w:val="00B029DA"/>
    <w:rsid w:val="00B04EA3"/>
    <w:rsid w:val="00B05094"/>
    <w:rsid w:val="00B06C44"/>
    <w:rsid w:val="00B070E5"/>
    <w:rsid w:val="00B10731"/>
    <w:rsid w:val="00B1559F"/>
    <w:rsid w:val="00B17E89"/>
    <w:rsid w:val="00B217DC"/>
    <w:rsid w:val="00B24AFE"/>
    <w:rsid w:val="00B275A7"/>
    <w:rsid w:val="00B3083A"/>
    <w:rsid w:val="00B30F05"/>
    <w:rsid w:val="00B3272D"/>
    <w:rsid w:val="00B36AF9"/>
    <w:rsid w:val="00B37B60"/>
    <w:rsid w:val="00B41D80"/>
    <w:rsid w:val="00B42E18"/>
    <w:rsid w:val="00B514B2"/>
    <w:rsid w:val="00B51EF2"/>
    <w:rsid w:val="00B546BE"/>
    <w:rsid w:val="00B553CB"/>
    <w:rsid w:val="00B554D3"/>
    <w:rsid w:val="00B5555B"/>
    <w:rsid w:val="00B56D1A"/>
    <w:rsid w:val="00B57C54"/>
    <w:rsid w:val="00B57DA0"/>
    <w:rsid w:val="00B6081B"/>
    <w:rsid w:val="00B6100F"/>
    <w:rsid w:val="00B6200E"/>
    <w:rsid w:val="00B634EB"/>
    <w:rsid w:val="00B646A4"/>
    <w:rsid w:val="00B712B3"/>
    <w:rsid w:val="00B723A5"/>
    <w:rsid w:val="00B72A49"/>
    <w:rsid w:val="00B7415F"/>
    <w:rsid w:val="00B75005"/>
    <w:rsid w:val="00B75BFE"/>
    <w:rsid w:val="00B77035"/>
    <w:rsid w:val="00B77CD5"/>
    <w:rsid w:val="00B77F48"/>
    <w:rsid w:val="00B82D4D"/>
    <w:rsid w:val="00B846A4"/>
    <w:rsid w:val="00B85C7C"/>
    <w:rsid w:val="00B86194"/>
    <w:rsid w:val="00B923AD"/>
    <w:rsid w:val="00B973AB"/>
    <w:rsid w:val="00BA3927"/>
    <w:rsid w:val="00BA416C"/>
    <w:rsid w:val="00BA5D82"/>
    <w:rsid w:val="00BA5F50"/>
    <w:rsid w:val="00BA7779"/>
    <w:rsid w:val="00BB53FA"/>
    <w:rsid w:val="00BC007E"/>
    <w:rsid w:val="00BC08AF"/>
    <w:rsid w:val="00BC33C1"/>
    <w:rsid w:val="00BC5B73"/>
    <w:rsid w:val="00BC6498"/>
    <w:rsid w:val="00BC7E5D"/>
    <w:rsid w:val="00BD1A70"/>
    <w:rsid w:val="00BD664A"/>
    <w:rsid w:val="00BD749F"/>
    <w:rsid w:val="00BE175F"/>
    <w:rsid w:val="00BE2346"/>
    <w:rsid w:val="00BE2AD1"/>
    <w:rsid w:val="00BE307F"/>
    <w:rsid w:val="00BE7AEC"/>
    <w:rsid w:val="00BF0ACE"/>
    <w:rsid w:val="00BF51E3"/>
    <w:rsid w:val="00BF57A3"/>
    <w:rsid w:val="00BF5809"/>
    <w:rsid w:val="00BF5855"/>
    <w:rsid w:val="00BF5C64"/>
    <w:rsid w:val="00BF5D24"/>
    <w:rsid w:val="00BF6382"/>
    <w:rsid w:val="00BF7E24"/>
    <w:rsid w:val="00C03AF2"/>
    <w:rsid w:val="00C05CBC"/>
    <w:rsid w:val="00C0662E"/>
    <w:rsid w:val="00C0745E"/>
    <w:rsid w:val="00C11FFC"/>
    <w:rsid w:val="00C122ED"/>
    <w:rsid w:val="00C12EE2"/>
    <w:rsid w:val="00C13819"/>
    <w:rsid w:val="00C207B1"/>
    <w:rsid w:val="00C2092B"/>
    <w:rsid w:val="00C239CA"/>
    <w:rsid w:val="00C248C8"/>
    <w:rsid w:val="00C27A42"/>
    <w:rsid w:val="00C27BBE"/>
    <w:rsid w:val="00C30834"/>
    <w:rsid w:val="00C30CD7"/>
    <w:rsid w:val="00C31D2E"/>
    <w:rsid w:val="00C337A7"/>
    <w:rsid w:val="00C3553A"/>
    <w:rsid w:val="00C41DFE"/>
    <w:rsid w:val="00C42BA1"/>
    <w:rsid w:val="00C46755"/>
    <w:rsid w:val="00C5331B"/>
    <w:rsid w:val="00C53726"/>
    <w:rsid w:val="00C53FE2"/>
    <w:rsid w:val="00C55AD8"/>
    <w:rsid w:val="00C55E93"/>
    <w:rsid w:val="00C57A42"/>
    <w:rsid w:val="00C57CD1"/>
    <w:rsid w:val="00C57FDB"/>
    <w:rsid w:val="00C60AF9"/>
    <w:rsid w:val="00C6125A"/>
    <w:rsid w:val="00C6226A"/>
    <w:rsid w:val="00C6339B"/>
    <w:rsid w:val="00C6522F"/>
    <w:rsid w:val="00C66CA4"/>
    <w:rsid w:val="00C67332"/>
    <w:rsid w:val="00C74C2A"/>
    <w:rsid w:val="00C7554A"/>
    <w:rsid w:val="00C807B9"/>
    <w:rsid w:val="00C81568"/>
    <w:rsid w:val="00C81DCC"/>
    <w:rsid w:val="00C82349"/>
    <w:rsid w:val="00C83439"/>
    <w:rsid w:val="00C851BE"/>
    <w:rsid w:val="00C953EF"/>
    <w:rsid w:val="00C9589A"/>
    <w:rsid w:val="00C95DB4"/>
    <w:rsid w:val="00CA4EB9"/>
    <w:rsid w:val="00CA5003"/>
    <w:rsid w:val="00CB0621"/>
    <w:rsid w:val="00CB390B"/>
    <w:rsid w:val="00CB4920"/>
    <w:rsid w:val="00CB6D10"/>
    <w:rsid w:val="00CC0946"/>
    <w:rsid w:val="00CC0A38"/>
    <w:rsid w:val="00CC29EE"/>
    <w:rsid w:val="00CC7331"/>
    <w:rsid w:val="00CC7760"/>
    <w:rsid w:val="00CD437A"/>
    <w:rsid w:val="00CD5D36"/>
    <w:rsid w:val="00CD7374"/>
    <w:rsid w:val="00CD75B5"/>
    <w:rsid w:val="00CE1496"/>
    <w:rsid w:val="00CE1FAC"/>
    <w:rsid w:val="00CE2BCF"/>
    <w:rsid w:val="00CE37DA"/>
    <w:rsid w:val="00CE3BFE"/>
    <w:rsid w:val="00CE7BE8"/>
    <w:rsid w:val="00CF0F8A"/>
    <w:rsid w:val="00CF436C"/>
    <w:rsid w:val="00CF5230"/>
    <w:rsid w:val="00CF537D"/>
    <w:rsid w:val="00CF65B7"/>
    <w:rsid w:val="00D01ABF"/>
    <w:rsid w:val="00D028D3"/>
    <w:rsid w:val="00D02E05"/>
    <w:rsid w:val="00D035D8"/>
    <w:rsid w:val="00D15390"/>
    <w:rsid w:val="00D15D58"/>
    <w:rsid w:val="00D161B6"/>
    <w:rsid w:val="00D20DA5"/>
    <w:rsid w:val="00D25276"/>
    <w:rsid w:val="00D26C4E"/>
    <w:rsid w:val="00D27365"/>
    <w:rsid w:val="00D31948"/>
    <w:rsid w:val="00D33382"/>
    <w:rsid w:val="00D33AA3"/>
    <w:rsid w:val="00D33F50"/>
    <w:rsid w:val="00D351F4"/>
    <w:rsid w:val="00D37558"/>
    <w:rsid w:val="00D42263"/>
    <w:rsid w:val="00D44146"/>
    <w:rsid w:val="00D443CA"/>
    <w:rsid w:val="00D44561"/>
    <w:rsid w:val="00D50E54"/>
    <w:rsid w:val="00D516CA"/>
    <w:rsid w:val="00D53757"/>
    <w:rsid w:val="00D53964"/>
    <w:rsid w:val="00D57EF9"/>
    <w:rsid w:val="00D629ED"/>
    <w:rsid w:val="00D62BBC"/>
    <w:rsid w:val="00D62FF1"/>
    <w:rsid w:val="00D63C47"/>
    <w:rsid w:val="00D63FBD"/>
    <w:rsid w:val="00D65A9E"/>
    <w:rsid w:val="00D71A3A"/>
    <w:rsid w:val="00D73723"/>
    <w:rsid w:val="00D75304"/>
    <w:rsid w:val="00D768A8"/>
    <w:rsid w:val="00D771DA"/>
    <w:rsid w:val="00D80D04"/>
    <w:rsid w:val="00D81C88"/>
    <w:rsid w:val="00D820DD"/>
    <w:rsid w:val="00D84039"/>
    <w:rsid w:val="00D874CC"/>
    <w:rsid w:val="00D92D85"/>
    <w:rsid w:val="00D94357"/>
    <w:rsid w:val="00D9446A"/>
    <w:rsid w:val="00D96059"/>
    <w:rsid w:val="00DA0322"/>
    <w:rsid w:val="00DB062B"/>
    <w:rsid w:val="00DB0BC6"/>
    <w:rsid w:val="00DB11B0"/>
    <w:rsid w:val="00DB2983"/>
    <w:rsid w:val="00DB44B2"/>
    <w:rsid w:val="00DB7A55"/>
    <w:rsid w:val="00DC100E"/>
    <w:rsid w:val="00DC258A"/>
    <w:rsid w:val="00DC4060"/>
    <w:rsid w:val="00DD1BDA"/>
    <w:rsid w:val="00DD1D1E"/>
    <w:rsid w:val="00DD205C"/>
    <w:rsid w:val="00DD2CC1"/>
    <w:rsid w:val="00DD7B8E"/>
    <w:rsid w:val="00DE05F8"/>
    <w:rsid w:val="00DE0E9B"/>
    <w:rsid w:val="00DE27A3"/>
    <w:rsid w:val="00DE4EA6"/>
    <w:rsid w:val="00DE5488"/>
    <w:rsid w:val="00DE66FE"/>
    <w:rsid w:val="00DE742E"/>
    <w:rsid w:val="00DE7847"/>
    <w:rsid w:val="00DE7A49"/>
    <w:rsid w:val="00DF03E9"/>
    <w:rsid w:val="00DF0923"/>
    <w:rsid w:val="00DF09A9"/>
    <w:rsid w:val="00DF0C07"/>
    <w:rsid w:val="00DF30F7"/>
    <w:rsid w:val="00DF33B9"/>
    <w:rsid w:val="00DF3EBC"/>
    <w:rsid w:val="00DF649B"/>
    <w:rsid w:val="00E00E12"/>
    <w:rsid w:val="00E01B29"/>
    <w:rsid w:val="00E05E47"/>
    <w:rsid w:val="00E07D96"/>
    <w:rsid w:val="00E108F6"/>
    <w:rsid w:val="00E12165"/>
    <w:rsid w:val="00E129D8"/>
    <w:rsid w:val="00E149A3"/>
    <w:rsid w:val="00E15E15"/>
    <w:rsid w:val="00E16089"/>
    <w:rsid w:val="00E16C62"/>
    <w:rsid w:val="00E20130"/>
    <w:rsid w:val="00E20F65"/>
    <w:rsid w:val="00E23831"/>
    <w:rsid w:val="00E23AA8"/>
    <w:rsid w:val="00E277F6"/>
    <w:rsid w:val="00E27C26"/>
    <w:rsid w:val="00E301D7"/>
    <w:rsid w:val="00E3039B"/>
    <w:rsid w:val="00E32258"/>
    <w:rsid w:val="00E3368F"/>
    <w:rsid w:val="00E35615"/>
    <w:rsid w:val="00E421D2"/>
    <w:rsid w:val="00E43F7F"/>
    <w:rsid w:val="00E47B08"/>
    <w:rsid w:val="00E5010B"/>
    <w:rsid w:val="00E5062C"/>
    <w:rsid w:val="00E50F1E"/>
    <w:rsid w:val="00E52125"/>
    <w:rsid w:val="00E52B0F"/>
    <w:rsid w:val="00E5359C"/>
    <w:rsid w:val="00E5478E"/>
    <w:rsid w:val="00E619F6"/>
    <w:rsid w:val="00E628E5"/>
    <w:rsid w:val="00E6615F"/>
    <w:rsid w:val="00E72F77"/>
    <w:rsid w:val="00E73D33"/>
    <w:rsid w:val="00E77434"/>
    <w:rsid w:val="00E8194D"/>
    <w:rsid w:val="00E81CEA"/>
    <w:rsid w:val="00E82C14"/>
    <w:rsid w:val="00E850F5"/>
    <w:rsid w:val="00E90EBF"/>
    <w:rsid w:val="00E93800"/>
    <w:rsid w:val="00E9433B"/>
    <w:rsid w:val="00E97B2C"/>
    <w:rsid w:val="00E97D3D"/>
    <w:rsid w:val="00EA0CEE"/>
    <w:rsid w:val="00EA0DB3"/>
    <w:rsid w:val="00EA1C32"/>
    <w:rsid w:val="00EA3137"/>
    <w:rsid w:val="00EA5962"/>
    <w:rsid w:val="00EA5D81"/>
    <w:rsid w:val="00EA6CAA"/>
    <w:rsid w:val="00EA7413"/>
    <w:rsid w:val="00EB03E6"/>
    <w:rsid w:val="00EB0768"/>
    <w:rsid w:val="00EB10B6"/>
    <w:rsid w:val="00EB1376"/>
    <w:rsid w:val="00EB18D4"/>
    <w:rsid w:val="00EB42A7"/>
    <w:rsid w:val="00EB5232"/>
    <w:rsid w:val="00EB741E"/>
    <w:rsid w:val="00EB7C21"/>
    <w:rsid w:val="00EC1877"/>
    <w:rsid w:val="00EC2A90"/>
    <w:rsid w:val="00ED09F8"/>
    <w:rsid w:val="00ED37D4"/>
    <w:rsid w:val="00ED4E7C"/>
    <w:rsid w:val="00ED6828"/>
    <w:rsid w:val="00ED71E2"/>
    <w:rsid w:val="00ED7E3E"/>
    <w:rsid w:val="00EE08C4"/>
    <w:rsid w:val="00EE0EFC"/>
    <w:rsid w:val="00EE117A"/>
    <w:rsid w:val="00EE2045"/>
    <w:rsid w:val="00EE22F6"/>
    <w:rsid w:val="00EE298C"/>
    <w:rsid w:val="00EE2FC7"/>
    <w:rsid w:val="00EE61E6"/>
    <w:rsid w:val="00EE7545"/>
    <w:rsid w:val="00EF1D6B"/>
    <w:rsid w:val="00EF478F"/>
    <w:rsid w:val="00EF4957"/>
    <w:rsid w:val="00EF5E45"/>
    <w:rsid w:val="00EF72A6"/>
    <w:rsid w:val="00EF7668"/>
    <w:rsid w:val="00F0199A"/>
    <w:rsid w:val="00F055F2"/>
    <w:rsid w:val="00F06559"/>
    <w:rsid w:val="00F11260"/>
    <w:rsid w:val="00F11FD2"/>
    <w:rsid w:val="00F137FC"/>
    <w:rsid w:val="00F13D0A"/>
    <w:rsid w:val="00F152F1"/>
    <w:rsid w:val="00F21B7C"/>
    <w:rsid w:val="00F24222"/>
    <w:rsid w:val="00F26F93"/>
    <w:rsid w:val="00F27458"/>
    <w:rsid w:val="00F31704"/>
    <w:rsid w:val="00F35273"/>
    <w:rsid w:val="00F353AB"/>
    <w:rsid w:val="00F431C3"/>
    <w:rsid w:val="00F46FC3"/>
    <w:rsid w:val="00F4767E"/>
    <w:rsid w:val="00F47B2C"/>
    <w:rsid w:val="00F50A75"/>
    <w:rsid w:val="00F5206C"/>
    <w:rsid w:val="00F522DC"/>
    <w:rsid w:val="00F5531A"/>
    <w:rsid w:val="00F5625B"/>
    <w:rsid w:val="00F60B13"/>
    <w:rsid w:val="00F610A3"/>
    <w:rsid w:val="00F65CFC"/>
    <w:rsid w:val="00F675A1"/>
    <w:rsid w:val="00F704A5"/>
    <w:rsid w:val="00F7155B"/>
    <w:rsid w:val="00F7234B"/>
    <w:rsid w:val="00F7334C"/>
    <w:rsid w:val="00F80190"/>
    <w:rsid w:val="00F8079D"/>
    <w:rsid w:val="00F81679"/>
    <w:rsid w:val="00F81C4B"/>
    <w:rsid w:val="00F84BB6"/>
    <w:rsid w:val="00F84E64"/>
    <w:rsid w:val="00F87CA0"/>
    <w:rsid w:val="00F90891"/>
    <w:rsid w:val="00F92084"/>
    <w:rsid w:val="00F93847"/>
    <w:rsid w:val="00F9793A"/>
    <w:rsid w:val="00F97FAD"/>
    <w:rsid w:val="00FA0688"/>
    <w:rsid w:val="00FA2CD4"/>
    <w:rsid w:val="00FA3AC0"/>
    <w:rsid w:val="00FA5ED9"/>
    <w:rsid w:val="00FA7795"/>
    <w:rsid w:val="00FB66A2"/>
    <w:rsid w:val="00FB7E27"/>
    <w:rsid w:val="00FC60E4"/>
    <w:rsid w:val="00FC6784"/>
    <w:rsid w:val="00FD0430"/>
    <w:rsid w:val="00FD0CC2"/>
    <w:rsid w:val="00FD11D6"/>
    <w:rsid w:val="00FD2CD7"/>
    <w:rsid w:val="00FD644A"/>
    <w:rsid w:val="00FD71A4"/>
    <w:rsid w:val="00FE2703"/>
    <w:rsid w:val="00FE2FA0"/>
    <w:rsid w:val="00FE6E97"/>
    <w:rsid w:val="00FE745F"/>
    <w:rsid w:val="00FF0CB5"/>
    <w:rsid w:val="00FF0DB6"/>
    <w:rsid w:val="00FF1EC4"/>
    <w:rsid w:val="00FF5CE0"/>
    <w:rsid w:val="00FF69ED"/>
    <w:rsid w:val="00FF6E20"/>
    <w:rsid w:val="00FF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D9C7E0C9-CEDD-4987-BA68-C7AEF755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5C"/>
    <w:pPr>
      <w:overflowPunct w:val="0"/>
      <w:autoSpaceDE w:val="0"/>
      <w:autoSpaceDN w:val="0"/>
      <w:adjustRightInd w:val="0"/>
      <w:textAlignment w:val="baseline"/>
    </w:pPr>
    <w:rPr>
      <w:rFonts w:ascii="Arial" w:hAnsi="Arial"/>
      <w:color w:val="000000"/>
      <w:sz w:val="24"/>
      <w:lang w:val="es-ES_tradnl" w:eastAsia="es-MX"/>
    </w:rPr>
  </w:style>
  <w:style w:type="paragraph" w:styleId="Ttulo1">
    <w:name w:val="heading 1"/>
    <w:basedOn w:val="Normal"/>
    <w:next w:val="Normal"/>
    <w:qFormat/>
    <w:rsid w:val="00A57F5C"/>
    <w:pPr>
      <w:keepNext/>
      <w:jc w:val="both"/>
      <w:outlineLvl w:val="0"/>
    </w:pPr>
    <w:rPr>
      <w:rFonts w:ascii="Times New Roman" w:hAnsi="Times New Roman"/>
      <w:b/>
      <w:i/>
      <w:sz w:val="28"/>
    </w:rPr>
  </w:style>
  <w:style w:type="paragraph" w:styleId="Ttulo2">
    <w:name w:val="heading 2"/>
    <w:basedOn w:val="Normal"/>
    <w:next w:val="Normal"/>
    <w:qFormat/>
    <w:rsid w:val="00A57F5C"/>
    <w:pPr>
      <w:keepNext/>
      <w:jc w:val="both"/>
      <w:outlineLvl w:val="1"/>
    </w:pPr>
    <w:rPr>
      <w:rFonts w:ascii="Times New Roman" w:hAnsi="Times New Roman"/>
      <w:i/>
      <w:sz w:val="16"/>
    </w:rPr>
  </w:style>
  <w:style w:type="paragraph" w:styleId="Ttulo3">
    <w:name w:val="heading 3"/>
    <w:basedOn w:val="Normal"/>
    <w:next w:val="Normal"/>
    <w:link w:val="Ttulo3Car"/>
    <w:unhideWhenUsed/>
    <w:qFormat/>
    <w:rsid w:val="00EE61E6"/>
    <w:pPr>
      <w:keepNext/>
      <w:spacing w:before="240" w:after="60"/>
      <w:outlineLvl w:val="2"/>
    </w:pPr>
    <w:rPr>
      <w:rFonts w:ascii="Calibri Light" w:hAnsi="Calibri Light"/>
      <w:b/>
      <w:bCs/>
      <w:sz w:val="26"/>
      <w:szCs w:val="26"/>
    </w:rPr>
  </w:style>
  <w:style w:type="paragraph" w:styleId="Ttulo5">
    <w:name w:val="heading 5"/>
    <w:basedOn w:val="Normal"/>
    <w:next w:val="Normal"/>
    <w:qFormat/>
    <w:rsid w:val="00A57F5C"/>
    <w:pPr>
      <w:spacing w:before="240" w:after="60"/>
      <w:outlineLvl w:val="4"/>
    </w:pPr>
    <w:rPr>
      <w:b/>
      <w:bCs/>
      <w:i/>
      <w:iCs/>
      <w:sz w:val="26"/>
      <w:szCs w:val="26"/>
    </w:rPr>
  </w:style>
  <w:style w:type="paragraph" w:styleId="Ttulo6">
    <w:name w:val="heading 6"/>
    <w:basedOn w:val="Normal"/>
    <w:next w:val="Normal"/>
    <w:qFormat/>
    <w:rsid w:val="00A57F5C"/>
    <w:pPr>
      <w:keepNext/>
      <w:jc w:val="center"/>
      <w:outlineLvl w:val="5"/>
    </w:pPr>
    <w:rPr>
      <w:b/>
      <w:bCs/>
      <w:sz w:val="36"/>
      <w:szCs w:val="28"/>
    </w:rPr>
  </w:style>
  <w:style w:type="paragraph" w:styleId="Ttulo7">
    <w:name w:val="heading 7"/>
    <w:basedOn w:val="Normal"/>
    <w:next w:val="Normal"/>
    <w:qFormat/>
    <w:rsid w:val="00A57F5C"/>
    <w:pPr>
      <w:spacing w:before="240" w:after="60"/>
      <w:outlineLvl w:val="6"/>
    </w:pPr>
    <w:rPr>
      <w:rFonts w:ascii="Times New Roman" w:hAnsi="Times New Roman"/>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57F5C"/>
    <w:pPr>
      <w:tabs>
        <w:tab w:val="center" w:pos="4252"/>
        <w:tab w:val="right" w:pos="8504"/>
      </w:tabs>
    </w:pPr>
  </w:style>
  <w:style w:type="paragraph" w:styleId="Piedepgina">
    <w:name w:val="footer"/>
    <w:basedOn w:val="Normal"/>
    <w:link w:val="PiedepginaCar"/>
    <w:uiPriority w:val="99"/>
    <w:rsid w:val="00A57F5C"/>
    <w:pPr>
      <w:tabs>
        <w:tab w:val="center" w:pos="4252"/>
        <w:tab w:val="right" w:pos="8504"/>
      </w:tabs>
    </w:pPr>
  </w:style>
  <w:style w:type="paragraph" w:styleId="Textoindependiente">
    <w:name w:val="Body Text"/>
    <w:basedOn w:val="Normal"/>
    <w:rsid w:val="00A57F5C"/>
    <w:pPr>
      <w:jc w:val="both"/>
    </w:pPr>
    <w:rPr>
      <w:rFonts w:ascii="Times New Roman" w:hAnsi="Times New Roman"/>
      <w:i/>
      <w:sz w:val="28"/>
    </w:rPr>
  </w:style>
  <w:style w:type="character" w:styleId="Nmerodepgina">
    <w:name w:val="page number"/>
    <w:basedOn w:val="Fuentedeprrafopredeter"/>
    <w:rsid w:val="00A57F5C"/>
  </w:style>
  <w:style w:type="paragraph" w:styleId="Puesto">
    <w:name w:val="Title"/>
    <w:aliases w:val="Título"/>
    <w:basedOn w:val="Normal"/>
    <w:qFormat/>
    <w:rsid w:val="00A57F5C"/>
    <w:pPr>
      <w:overflowPunct/>
      <w:autoSpaceDE/>
      <w:autoSpaceDN/>
      <w:adjustRightInd/>
      <w:jc w:val="center"/>
      <w:textAlignment w:val="auto"/>
    </w:pPr>
    <w:rPr>
      <w:rFonts w:ascii="ITC Bookman" w:hAnsi="ITC Bookman"/>
      <w:b/>
      <w:i/>
      <w:color w:val="auto"/>
      <w:sz w:val="20"/>
      <w:lang w:val="es-MX" w:eastAsia="es-ES"/>
    </w:rPr>
  </w:style>
  <w:style w:type="paragraph" w:styleId="Textoindependiente2">
    <w:name w:val="Body Text 2"/>
    <w:basedOn w:val="Normal"/>
    <w:rsid w:val="00A57F5C"/>
    <w:pPr>
      <w:spacing w:after="120" w:line="480" w:lineRule="auto"/>
    </w:pPr>
  </w:style>
  <w:style w:type="paragraph" w:styleId="Listaconvietas2">
    <w:name w:val="List Bullet 2"/>
    <w:basedOn w:val="Normal"/>
    <w:autoRedefine/>
    <w:rsid w:val="00A57F5C"/>
    <w:pPr>
      <w:numPr>
        <w:numId w:val="1"/>
      </w:numPr>
      <w:overflowPunct/>
      <w:autoSpaceDE/>
      <w:autoSpaceDN/>
      <w:adjustRightInd/>
      <w:textAlignment w:val="auto"/>
    </w:pPr>
    <w:rPr>
      <w:rFonts w:ascii="Times New Roman" w:hAnsi="Times New Roman"/>
      <w:color w:val="auto"/>
      <w:sz w:val="20"/>
      <w:lang w:val="es-ES" w:eastAsia="es-ES"/>
    </w:rPr>
  </w:style>
  <w:style w:type="paragraph" w:styleId="Listaconvietas3">
    <w:name w:val="List Bullet 3"/>
    <w:basedOn w:val="Normal"/>
    <w:autoRedefine/>
    <w:rsid w:val="00A57F5C"/>
    <w:pPr>
      <w:numPr>
        <w:numId w:val="2"/>
      </w:numPr>
      <w:overflowPunct/>
      <w:autoSpaceDE/>
      <w:autoSpaceDN/>
      <w:adjustRightInd/>
      <w:textAlignment w:val="auto"/>
    </w:pPr>
    <w:rPr>
      <w:rFonts w:ascii="Times New Roman" w:hAnsi="Times New Roman"/>
      <w:color w:val="auto"/>
      <w:sz w:val="20"/>
      <w:lang w:val="es-ES" w:eastAsia="es-ES"/>
    </w:rPr>
  </w:style>
  <w:style w:type="paragraph" w:styleId="Listaconvietas4">
    <w:name w:val="List Bullet 4"/>
    <w:basedOn w:val="Normal"/>
    <w:autoRedefine/>
    <w:rsid w:val="00A57F5C"/>
    <w:pPr>
      <w:numPr>
        <w:numId w:val="3"/>
      </w:numPr>
      <w:overflowPunct/>
      <w:autoSpaceDE/>
      <w:autoSpaceDN/>
      <w:adjustRightInd/>
      <w:textAlignment w:val="auto"/>
    </w:pPr>
    <w:rPr>
      <w:rFonts w:ascii="Times New Roman" w:hAnsi="Times New Roman"/>
      <w:color w:val="auto"/>
      <w:sz w:val="20"/>
      <w:lang w:val="es-ES" w:eastAsia="es-ES"/>
    </w:rPr>
  </w:style>
  <w:style w:type="paragraph" w:customStyle="1" w:styleId="conomico">
    <w:name w:val="conomico"/>
    <w:basedOn w:val="Normal"/>
    <w:rsid w:val="00A57F5C"/>
    <w:pPr>
      <w:jc w:val="both"/>
    </w:pPr>
    <w:rPr>
      <w:color w:val="auto"/>
      <w:lang w:eastAsia="es-ES"/>
    </w:rPr>
  </w:style>
  <w:style w:type="paragraph" w:customStyle="1" w:styleId="Estndar">
    <w:name w:val="Estándar"/>
    <w:rsid w:val="00A57F5C"/>
    <w:pPr>
      <w:jc w:val="both"/>
    </w:pPr>
    <w:rPr>
      <w:rFonts w:ascii="Arial" w:hAnsi="Arial"/>
      <w:snapToGrid w:val="0"/>
      <w:color w:val="000000"/>
      <w:sz w:val="24"/>
      <w:lang w:val="es-ES" w:eastAsia="es-ES"/>
    </w:rPr>
  </w:style>
  <w:style w:type="paragraph" w:styleId="Sangra3detindependiente">
    <w:name w:val="Body Text Indent 3"/>
    <w:basedOn w:val="Normal"/>
    <w:rsid w:val="00A57F5C"/>
    <w:pPr>
      <w:ind w:left="1134" w:hanging="1134"/>
      <w:jc w:val="both"/>
    </w:pPr>
    <w:rPr>
      <w:bCs/>
      <w:lang w:val="es-CO"/>
    </w:rPr>
  </w:style>
  <w:style w:type="paragraph" w:styleId="Textonotapie">
    <w:name w:val="footnote text"/>
    <w:basedOn w:val="Normal"/>
    <w:semiHidden/>
    <w:rsid w:val="00A57F5C"/>
    <w:pPr>
      <w:overflowPunct/>
      <w:autoSpaceDE/>
      <w:autoSpaceDN/>
      <w:adjustRightInd/>
      <w:textAlignment w:val="auto"/>
    </w:pPr>
    <w:rPr>
      <w:rFonts w:ascii="Times New Roman" w:hAnsi="Times New Roman"/>
      <w:color w:val="auto"/>
      <w:sz w:val="20"/>
      <w:lang w:val="es-ES" w:eastAsia="es-ES"/>
    </w:rPr>
  </w:style>
  <w:style w:type="paragraph" w:styleId="Sangradetextonormal">
    <w:name w:val="Body Text Indent"/>
    <w:basedOn w:val="Normal"/>
    <w:rsid w:val="00A57F5C"/>
    <w:pPr>
      <w:spacing w:after="120"/>
      <w:ind w:left="283"/>
    </w:pPr>
  </w:style>
  <w:style w:type="table" w:styleId="Tablaconcuadrcula">
    <w:name w:val="Table Grid"/>
    <w:basedOn w:val="Tablanormal"/>
    <w:rsid w:val="004B6414"/>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3C7FB9"/>
    <w:rPr>
      <w:rFonts w:ascii="Arial" w:hAnsi="Arial"/>
      <w:color w:val="000000"/>
      <w:sz w:val="24"/>
      <w:lang w:val="es-ES_tradnl" w:eastAsia="es-MX"/>
    </w:rPr>
  </w:style>
  <w:style w:type="paragraph" w:styleId="NormalWeb">
    <w:name w:val="Normal (Web)"/>
    <w:basedOn w:val="Normal"/>
    <w:uiPriority w:val="99"/>
    <w:unhideWhenUsed/>
    <w:rsid w:val="008213B4"/>
    <w:pPr>
      <w:overflowPunct/>
      <w:autoSpaceDE/>
      <w:autoSpaceDN/>
      <w:adjustRightInd/>
      <w:spacing w:before="100" w:beforeAutospacing="1" w:after="100" w:afterAutospacing="1"/>
      <w:textAlignment w:val="auto"/>
    </w:pPr>
    <w:rPr>
      <w:rFonts w:ascii="Times New Roman" w:hAnsi="Times New Roman"/>
      <w:color w:val="auto"/>
      <w:szCs w:val="24"/>
      <w:lang w:val="es-CO" w:eastAsia="es-CO"/>
    </w:rPr>
  </w:style>
  <w:style w:type="paragraph" w:styleId="Prrafodelista">
    <w:name w:val="List Paragraph"/>
    <w:basedOn w:val="Normal"/>
    <w:uiPriority w:val="34"/>
    <w:qFormat/>
    <w:rsid w:val="002B0F56"/>
    <w:pPr>
      <w:ind w:left="708"/>
    </w:pPr>
  </w:style>
  <w:style w:type="paragraph" w:styleId="Textodeglobo">
    <w:name w:val="Balloon Text"/>
    <w:basedOn w:val="Normal"/>
    <w:link w:val="TextodegloboCar"/>
    <w:rsid w:val="00B3272D"/>
    <w:rPr>
      <w:rFonts w:ascii="Segoe UI" w:hAnsi="Segoe UI" w:cs="Segoe UI"/>
      <w:sz w:val="18"/>
      <w:szCs w:val="18"/>
    </w:rPr>
  </w:style>
  <w:style w:type="character" w:customStyle="1" w:styleId="TextodegloboCar">
    <w:name w:val="Texto de globo Car"/>
    <w:link w:val="Textodeglobo"/>
    <w:rsid w:val="00B3272D"/>
    <w:rPr>
      <w:rFonts w:ascii="Segoe UI" w:hAnsi="Segoe UI" w:cs="Segoe UI"/>
      <w:color w:val="000000"/>
      <w:sz w:val="18"/>
      <w:szCs w:val="18"/>
      <w:lang w:val="es-ES_tradnl" w:eastAsia="es-MX"/>
    </w:rPr>
  </w:style>
  <w:style w:type="character" w:styleId="Refdecomentario">
    <w:name w:val="annotation reference"/>
    <w:rsid w:val="00035F77"/>
    <w:rPr>
      <w:sz w:val="16"/>
      <w:szCs w:val="16"/>
    </w:rPr>
  </w:style>
  <w:style w:type="paragraph" w:styleId="Textocomentario">
    <w:name w:val="annotation text"/>
    <w:basedOn w:val="Normal"/>
    <w:link w:val="TextocomentarioCar"/>
    <w:rsid w:val="00035F77"/>
    <w:rPr>
      <w:sz w:val="20"/>
    </w:rPr>
  </w:style>
  <w:style w:type="character" w:customStyle="1" w:styleId="TextocomentarioCar">
    <w:name w:val="Texto comentario Car"/>
    <w:link w:val="Textocomentario"/>
    <w:rsid w:val="00035F77"/>
    <w:rPr>
      <w:rFonts w:ascii="Arial" w:hAnsi="Arial"/>
      <w:color w:val="000000"/>
      <w:lang w:val="es-ES_tradnl" w:eastAsia="es-MX"/>
    </w:rPr>
  </w:style>
  <w:style w:type="paragraph" w:styleId="Asuntodelcomentario">
    <w:name w:val="annotation subject"/>
    <w:basedOn w:val="Textocomentario"/>
    <w:next w:val="Textocomentario"/>
    <w:link w:val="AsuntodelcomentarioCar"/>
    <w:rsid w:val="00035F77"/>
    <w:rPr>
      <w:b/>
      <w:bCs/>
    </w:rPr>
  </w:style>
  <w:style w:type="character" w:customStyle="1" w:styleId="AsuntodelcomentarioCar">
    <w:name w:val="Asunto del comentario Car"/>
    <w:link w:val="Asuntodelcomentario"/>
    <w:rsid w:val="00035F77"/>
    <w:rPr>
      <w:rFonts w:ascii="Arial" w:hAnsi="Arial"/>
      <w:b/>
      <w:bCs/>
      <w:color w:val="000000"/>
      <w:lang w:val="es-ES_tradnl" w:eastAsia="es-MX"/>
    </w:rPr>
  </w:style>
  <w:style w:type="character" w:customStyle="1" w:styleId="Ttulo3Car">
    <w:name w:val="Título 3 Car"/>
    <w:link w:val="Ttulo3"/>
    <w:rsid w:val="00EE61E6"/>
    <w:rPr>
      <w:rFonts w:ascii="Calibri Light" w:eastAsia="Times New Roman" w:hAnsi="Calibri Light" w:cs="Times New Roman"/>
      <w:b/>
      <w:bCs/>
      <w:color w:val="000000"/>
      <w:sz w:val="26"/>
      <w:szCs w:val="26"/>
      <w:lang w:val="es-ES_tradnl" w:eastAsia="es-MX"/>
    </w:rPr>
  </w:style>
  <w:style w:type="character" w:customStyle="1" w:styleId="EncabezadoCar">
    <w:name w:val="Encabezado Car"/>
    <w:link w:val="Encabezado"/>
    <w:rsid w:val="004411BA"/>
    <w:rPr>
      <w:rFonts w:ascii="Arial" w:hAnsi="Arial"/>
      <w:color w:val="000000"/>
      <w:sz w:val="24"/>
      <w:lang w:val="es-ES_tradnl" w:eastAsia="es-MX"/>
    </w:rPr>
  </w:style>
  <w:style w:type="character" w:styleId="Hipervnculo">
    <w:name w:val="Hyperlink"/>
    <w:rsid w:val="003C4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2987">
      <w:bodyDiv w:val="1"/>
      <w:marLeft w:val="0"/>
      <w:marRight w:val="0"/>
      <w:marTop w:val="0"/>
      <w:marBottom w:val="0"/>
      <w:divBdr>
        <w:top w:val="none" w:sz="0" w:space="0" w:color="auto"/>
        <w:left w:val="none" w:sz="0" w:space="0" w:color="auto"/>
        <w:bottom w:val="none" w:sz="0" w:space="0" w:color="auto"/>
        <w:right w:val="none" w:sz="0" w:space="0" w:color="auto"/>
      </w:divBdr>
    </w:div>
    <w:div w:id="127558117">
      <w:bodyDiv w:val="1"/>
      <w:marLeft w:val="0"/>
      <w:marRight w:val="0"/>
      <w:marTop w:val="0"/>
      <w:marBottom w:val="0"/>
      <w:divBdr>
        <w:top w:val="none" w:sz="0" w:space="0" w:color="auto"/>
        <w:left w:val="none" w:sz="0" w:space="0" w:color="auto"/>
        <w:bottom w:val="none" w:sz="0" w:space="0" w:color="auto"/>
        <w:right w:val="none" w:sz="0" w:space="0" w:color="auto"/>
      </w:divBdr>
    </w:div>
    <w:div w:id="236136924">
      <w:bodyDiv w:val="1"/>
      <w:marLeft w:val="0"/>
      <w:marRight w:val="0"/>
      <w:marTop w:val="0"/>
      <w:marBottom w:val="0"/>
      <w:divBdr>
        <w:top w:val="none" w:sz="0" w:space="0" w:color="auto"/>
        <w:left w:val="none" w:sz="0" w:space="0" w:color="auto"/>
        <w:bottom w:val="none" w:sz="0" w:space="0" w:color="auto"/>
        <w:right w:val="none" w:sz="0" w:space="0" w:color="auto"/>
      </w:divBdr>
    </w:div>
    <w:div w:id="245965377">
      <w:bodyDiv w:val="1"/>
      <w:marLeft w:val="0"/>
      <w:marRight w:val="0"/>
      <w:marTop w:val="0"/>
      <w:marBottom w:val="0"/>
      <w:divBdr>
        <w:top w:val="none" w:sz="0" w:space="0" w:color="auto"/>
        <w:left w:val="none" w:sz="0" w:space="0" w:color="auto"/>
        <w:bottom w:val="none" w:sz="0" w:space="0" w:color="auto"/>
        <w:right w:val="none" w:sz="0" w:space="0" w:color="auto"/>
      </w:divBdr>
    </w:div>
    <w:div w:id="266273869">
      <w:bodyDiv w:val="1"/>
      <w:marLeft w:val="0"/>
      <w:marRight w:val="0"/>
      <w:marTop w:val="0"/>
      <w:marBottom w:val="0"/>
      <w:divBdr>
        <w:top w:val="none" w:sz="0" w:space="0" w:color="auto"/>
        <w:left w:val="none" w:sz="0" w:space="0" w:color="auto"/>
        <w:bottom w:val="none" w:sz="0" w:space="0" w:color="auto"/>
        <w:right w:val="none" w:sz="0" w:space="0" w:color="auto"/>
      </w:divBdr>
    </w:div>
    <w:div w:id="331223326">
      <w:bodyDiv w:val="1"/>
      <w:marLeft w:val="0"/>
      <w:marRight w:val="0"/>
      <w:marTop w:val="0"/>
      <w:marBottom w:val="0"/>
      <w:divBdr>
        <w:top w:val="none" w:sz="0" w:space="0" w:color="auto"/>
        <w:left w:val="none" w:sz="0" w:space="0" w:color="auto"/>
        <w:bottom w:val="none" w:sz="0" w:space="0" w:color="auto"/>
        <w:right w:val="none" w:sz="0" w:space="0" w:color="auto"/>
      </w:divBdr>
    </w:div>
    <w:div w:id="337464505">
      <w:bodyDiv w:val="1"/>
      <w:marLeft w:val="0"/>
      <w:marRight w:val="0"/>
      <w:marTop w:val="0"/>
      <w:marBottom w:val="0"/>
      <w:divBdr>
        <w:top w:val="none" w:sz="0" w:space="0" w:color="auto"/>
        <w:left w:val="none" w:sz="0" w:space="0" w:color="auto"/>
        <w:bottom w:val="none" w:sz="0" w:space="0" w:color="auto"/>
        <w:right w:val="none" w:sz="0" w:space="0" w:color="auto"/>
      </w:divBdr>
    </w:div>
    <w:div w:id="390664129">
      <w:bodyDiv w:val="1"/>
      <w:marLeft w:val="0"/>
      <w:marRight w:val="0"/>
      <w:marTop w:val="0"/>
      <w:marBottom w:val="0"/>
      <w:divBdr>
        <w:top w:val="none" w:sz="0" w:space="0" w:color="auto"/>
        <w:left w:val="none" w:sz="0" w:space="0" w:color="auto"/>
        <w:bottom w:val="none" w:sz="0" w:space="0" w:color="auto"/>
        <w:right w:val="none" w:sz="0" w:space="0" w:color="auto"/>
      </w:divBdr>
    </w:div>
    <w:div w:id="409280518">
      <w:bodyDiv w:val="1"/>
      <w:marLeft w:val="0"/>
      <w:marRight w:val="0"/>
      <w:marTop w:val="0"/>
      <w:marBottom w:val="0"/>
      <w:divBdr>
        <w:top w:val="none" w:sz="0" w:space="0" w:color="auto"/>
        <w:left w:val="none" w:sz="0" w:space="0" w:color="auto"/>
        <w:bottom w:val="none" w:sz="0" w:space="0" w:color="auto"/>
        <w:right w:val="none" w:sz="0" w:space="0" w:color="auto"/>
      </w:divBdr>
    </w:div>
    <w:div w:id="451947632">
      <w:bodyDiv w:val="1"/>
      <w:marLeft w:val="0"/>
      <w:marRight w:val="0"/>
      <w:marTop w:val="0"/>
      <w:marBottom w:val="0"/>
      <w:divBdr>
        <w:top w:val="none" w:sz="0" w:space="0" w:color="auto"/>
        <w:left w:val="none" w:sz="0" w:space="0" w:color="auto"/>
        <w:bottom w:val="none" w:sz="0" w:space="0" w:color="auto"/>
        <w:right w:val="none" w:sz="0" w:space="0" w:color="auto"/>
      </w:divBdr>
    </w:div>
    <w:div w:id="478494750">
      <w:bodyDiv w:val="1"/>
      <w:marLeft w:val="0"/>
      <w:marRight w:val="0"/>
      <w:marTop w:val="0"/>
      <w:marBottom w:val="0"/>
      <w:divBdr>
        <w:top w:val="none" w:sz="0" w:space="0" w:color="auto"/>
        <w:left w:val="none" w:sz="0" w:space="0" w:color="auto"/>
        <w:bottom w:val="none" w:sz="0" w:space="0" w:color="auto"/>
        <w:right w:val="none" w:sz="0" w:space="0" w:color="auto"/>
      </w:divBdr>
    </w:div>
    <w:div w:id="497501599">
      <w:bodyDiv w:val="1"/>
      <w:marLeft w:val="0"/>
      <w:marRight w:val="0"/>
      <w:marTop w:val="0"/>
      <w:marBottom w:val="0"/>
      <w:divBdr>
        <w:top w:val="none" w:sz="0" w:space="0" w:color="auto"/>
        <w:left w:val="none" w:sz="0" w:space="0" w:color="auto"/>
        <w:bottom w:val="none" w:sz="0" w:space="0" w:color="auto"/>
        <w:right w:val="none" w:sz="0" w:space="0" w:color="auto"/>
      </w:divBdr>
    </w:div>
    <w:div w:id="670136215">
      <w:bodyDiv w:val="1"/>
      <w:marLeft w:val="0"/>
      <w:marRight w:val="0"/>
      <w:marTop w:val="0"/>
      <w:marBottom w:val="0"/>
      <w:divBdr>
        <w:top w:val="none" w:sz="0" w:space="0" w:color="auto"/>
        <w:left w:val="none" w:sz="0" w:space="0" w:color="auto"/>
        <w:bottom w:val="none" w:sz="0" w:space="0" w:color="auto"/>
        <w:right w:val="none" w:sz="0" w:space="0" w:color="auto"/>
      </w:divBdr>
    </w:div>
    <w:div w:id="710690714">
      <w:bodyDiv w:val="1"/>
      <w:marLeft w:val="0"/>
      <w:marRight w:val="0"/>
      <w:marTop w:val="0"/>
      <w:marBottom w:val="0"/>
      <w:divBdr>
        <w:top w:val="none" w:sz="0" w:space="0" w:color="auto"/>
        <w:left w:val="none" w:sz="0" w:space="0" w:color="auto"/>
        <w:bottom w:val="none" w:sz="0" w:space="0" w:color="auto"/>
        <w:right w:val="none" w:sz="0" w:space="0" w:color="auto"/>
      </w:divBdr>
    </w:div>
    <w:div w:id="722868039">
      <w:bodyDiv w:val="1"/>
      <w:marLeft w:val="0"/>
      <w:marRight w:val="0"/>
      <w:marTop w:val="0"/>
      <w:marBottom w:val="0"/>
      <w:divBdr>
        <w:top w:val="none" w:sz="0" w:space="0" w:color="auto"/>
        <w:left w:val="none" w:sz="0" w:space="0" w:color="auto"/>
        <w:bottom w:val="none" w:sz="0" w:space="0" w:color="auto"/>
        <w:right w:val="none" w:sz="0" w:space="0" w:color="auto"/>
      </w:divBdr>
    </w:div>
    <w:div w:id="731852890">
      <w:bodyDiv w:val="1"/>
      <w:marLeft w:val="0"/>
      <w:marRight w:val="0"/>
      <w:marTop w:val="0"/>
      <w:marBottom w:val="0"/>
      <w:divBdr>
        <w:top w:val="none" w:sz="0" w:space="0" w:color="auto"/>
        <w:left w:val="none" w:sz="0" w:space="0" w:color="auto"/>
        <w:bottom w:val="none" w:sz="0" w:space="0" w:color="auto"/>
        <w:right w:val="none" w:sz="0" w:space="0" w:color="auto"/>
      </w:divBdr>
    </w:div>
    <w:div w:id="750006546">
      <w:bodyDiv w:val="1"/>
      <w:marLeft w:val="0"/>
      <w:marRight w:val="0"/>
      <w:marTop w:val="0"/>
      <w:marBottom w:val="0"/>
      <w:divBdr>
        <w:top w:val="none" w:sz="0" w:space="0" w:color="auto"/>
        <w:left w:val="none" w:sz="0" w:space="0" w:color="auto"/>
        <w:bottom w:val="none" w:sz="0" w:space="0" w:color="auto"/>
        <w:right w:val="none" w:sz="0" w:space="0" w:color="auto"/>
      </w:divBdr>
    </w:div>
    <w:div w:id="892354368">
      <w:bodyDiv w:val="1"/>
      <w:marLeft w:val="0"/>
      <w:marRight w:val="0"/>
      <w:marTop w:val="0"/>
      <w:marBottom w:val="0"/>
      <w:divBdr>
        <w:top w:val="none" w:sz="0" w:space="0" w:color="auto"/>
        <w:left w:val="none" w:sz="0" w:space="0" w:color="auto"/>
        <w:bottom w:val="none" w:sz="0" w:space="0" w:color="auto"/>
        <w:right w:val="none" w:sz="0" w:space="0" w:color="auto"/>
      </w:divBdr>
    </w:div>
    <w:div w:id="926428129">
      <w:bodyDiv w:val="1"/>
      <w:marLeft w:val="0"/>
      <w:marRight w:val="0"/>
      <w:marTop w:val="0"/>
      <w:marBottom w:val="0"/>
      <w:divBdr>
        <w:top w:val="none" w:sz="0" w:space="0" w:color="auto"/>
        <w:left w:val="none" w:sz="0" w:space="0" w:color="auto"/>
        <w:bottom w:val="none" w:sz="0" w:space="0" w:color="auto"/>
        <w:right w:val="none" w:sz="0" w:space="0" w:color="auto"/>
      </w:divBdr>
    </w:div>
    <w:div w:id="961883420">
      <w:bodyDiv w:val="1"/>
      <w:marLeft w:val="0"/>
      <w:marRight w:val="0"/>
      <w:marTop w:val="0"/>
      <w:marBottom w:val="0"/>
      <w:divBdr>
        <w:top w:val="none" w:sz="0" w:space="0" w:color="auto"/>
        <w:left w:val="none" w:sz="0" w:space="0" w:color="auto"/>
        <w:bottom w:val="none" w:sz="0" w:space="0" w:color="auto"/>
        <w:right w:val="none" w:sz="0" w:space="0" w:color="auto"/>
      </w:divBdr>
    </w:div>
    <w:div w:id="989209750">
      <w:bodyDiv w:val="1"/>
      <w:marLeft w:val="0"/>
      <w:marRight w:val="0"/>
      <w:marTop w:val="0"/>
      <w:marBottom w:val="0"/>
      <w:divBdr>
        <w:top w:val="none" w:sz="0" w:space="0" w:color="auto"/>
        <w:left w:val="none" w:sz="0" w:space="0" w:color="auto"/>
        <w:bottom w:val="none" w:sz="0" w:space="0" w:color="auto"/>
        <w:right w:val="none" w:sz="0" w:space="0" w:color="auto"/>
      </w:divBdr>
    </w:div>
    <w:div w:id="1063718786">
      <w:bodyDiv w:val="1"/>
      <w:marLeft w:val="0"/>
      <w:marRight w:val="0"/>
      <w:marTop w:val="0"/>
      <w:marBottom w:val="0"/>
      <w:divBdr>
        <w:top w:val="none" w:sz="0" w:space="0" w:color="auto"/>
        <w:left w:val="none" w:sz="0" w:space="0" w:color="auto"/>
        <w:bottom w:val="none" w:sz="0" w:space="0" w:color="auto"/>
        <w:right w:val="none" w:sz="0" w:space="0" w:color="auto"/>
      </w:divBdr>
    </w:div>
    <w:div w:id="1066418548">
      <w:bodyDiv w:val="1"/>
      <w:marLeft w:val="0"/>
      <w:marRight w:val="0"/>
      <w:marTop w:val="0"/>
      <w:marBottom w:val="0"/>
      <w:divBdr>
        <w:top w:val="none" w:sz="0" w:space="0" w:color="auto"/>
        <w:left w:val="none" w:sz="0" w:space="0" w:color="auto"/>
        <w:bottom w:val="none" w:sz="0" w:space="0" w:color="auto"/>
        <w:right w:val="none" w:sz="0" w:space="0" w:color="auto"/>
      </w:divBdr>
    </w:div>
    <w:div w:id="1102871747">
      <w:bodyDiv w:val="1"/>
      <w:marLeft w:val="0"/>
      <w:marRight w:val="0"/>
      <w:marTop w:val="0"/>
      <w:marBottom w:val="0"/>
      <w:divBdr>
        <w:top w:val="none" w:sz="0" w:space="0" w:color="auto"/>
        <w:left w:val="none" w:sz="0" w:space="0" w:color="auto"/>
        <w:bottom w:val="none" w:sz="0" w:space="0" w:color="auto"/>
        <w:right w:val="none" w:sz="0" w:space="0" w:color="auto"/>
      </w:divBdr>
    </w:div>
    <w:div w:id="1106117669">
      <w:bodyDiv w:val="1"/>
      <w:marLeft w:val="0"/>
      <w:marRight w:val="0"/>
      <w:marTop w:val="0"/>
      <w:marBottom w:val="0"/>
      <w:divBdr>
        <w:top w:val="none" w:sz="0" w:space="0" w:color="auto"/>
        <w:left w:val="none" w:sz="0" w:space="0" w:color="auto"/>
        <w:bottom w:val="none" w:sz="0" w:space="0" w:color="auto"/>
        <w:right w:val="none" w:sz="0" w:space="0" w:color="auto"/>
      </w:divBdr>
    </w:div>
    <w:div w:id="1120340410">
      <w:bodyDiv w:val="1"/>
      <w:marLeft w:val="0"/>
      <w:marRight w:val="0"/>
      <w:marTop w:val="0"/>
      <w:marBottom w:val="0"/>
      <w:divBdr>
        <w:top w:val="none" w:sz="0" w:space="0" w:color="auto"/>
        <w:left w:val="none" w:sz="0" w:space="0" w:color="auto"/>
        <w:bottom w:val="none" w:sz="0" w:space="0" w:color="auto"/>
        <w:right w:val="none" w:sz="0" w:space="0" w:color="auto"/>
      </w:divBdr>
    </w:div>
    <w:div w:id="1166436464">
      <w:bodyDiv w:val="1"/>
      <w:marLeft w:val="0"/>
      <w:marRight w:val="0"/>
      <w:marTop w:val="0"/>
      <w:marBottom w:val="0"/>
      <w:divBdr>
        <w:top w:val="none" w:sz="0" w:space="0" w:color="auto"/>
        <w:left w:val="none" w:sz="0" w:space="0" w:color="auto"/>
        <w:bottom w:val="none" w:sz="0" w:space="0" w:color="auto"/>
        <w:right w:val="none" w:sz="0" w:space="0" w:color="auto"/>
      </w:divBdr>
    </w:div>
    <w:div w:id="1216938789">
      <w:bodyDiv w:val="1"/>
      <w:marLeft w:val="0"/>
      <w:marRight w:val="0"/>
      <w:marTop w:val="0"/>
      <w:marBottom w:val="0"/>
      <w:divBdr>
        <w:top w:val="none" w:sz="0" w:space="0" w:color="auto"/>
        <w:left w:val="none" w:sz="0" w:space="0" w:color="auto"/>
        <w:bottom w:val="none" w:sz="0" w:space="0" w:color="auto"/>
        <w:right w:val="none" w:sz="0" w:space="0" w:color="auto"/>
      </w:divBdr>
    </w:div>
    <w:div w:id="1264727928">
      <w:bodyDiv w:val="1"/>
      <w:marLeft w:val="0"/>
      <w:marRight w:val="0"/>
      <w:marTop w:val="0"/>
      <w:marBottom w:val="0"/>
      <w:divBdr>
        <w:top w:val="none" w:sz="0" w:space="0" w:color="auto"/>
        <w:left w:val="none" w:sz="0" w:space="0" w:color="auto"/>
        <w:bottom w:val="none" w:sz="0" w:space="0" w:color="auto"/>
        <w:right w:val="none" w:sz="0" w:space="0" w:color="auto"/>
      </w:divBdr>
    </w:div>
    <w:div w:id="1274172442">
      <w:bodyDiv w:val="1"/>
      <w:marLeft w:val="0"/>
      <w:marRight w:val="0"/>
      <w:marTop w:val="0"/>
      <w:marBottom w:val="0"/>
      <w:divBdr>
        <w:top w:val="none" w:sz="0" w:space="0" w:color="auto"/>
        <w:left w:val="none" w:sz="0" w:space="0" w:color="auto"/>
        <w:bottom w:val="none" w:sz="0" w:space="0" w:color="auto"/>
        <w:right w:val="none" w:sz="0" w:space="0" w:color="auto"/>
      </w:divBdr>
    </w:div>
    <w:div w:id="1303853948">
      <w:bodyDiv w:val="1"/>
      <w:marLeft w:val="0"/>
      <w:marRight w:val="0"/>
      <w:marTop w:val="0"/>
      <w:marBottom w:val="0"/>
      <w:divBdr>
        <w:top w:val="none" w:sz="0" w:space="0" w:color="auto"/>
        <w:left w:val="none" w:sz="0" w:space="0" w:color="auto"/>
        <w:bottom w:val="none" w:sz="0" w:space="0" w:color="auto"/>
        <w:right w:val="none" w:sz="0" w:space="0" w:color="auto"/>
      </w:divBdr>
    </w:div>
    <w:div w:id="1330061734">
      <w:bodyDiv w:val="1"/>
      <w:marLeft w:val="0"/>
      <w:marRight w:val="0"/>
      <w:marTop w:val="0"/>
      <w:marBottom w:val="0"/>
      <w:divBdr>
        <w:top w:val="none" w:sz="0" w:space="0" w:color="auto"/>
        <w:left w:val="none" w:sz="0" w:space="0" w:color="auto"/>
        <w:bottom w:val="none" w:sz="0" w:space="0" w:color="auto"/>
        <w:right w:val="none" w:sz="0" w:space="0" w:color="auto"/>
      </w:divBdr>
    </w:div>
    <w:div w:id="1391230551">
      <w:bodyDiv w:val="1"/>
      <w:marLeft w:val="0"/>
      <w:marRight w:val="0"/>
      <w:marTop w:val="0"/>
      <w:marBottom w:val="0"/>
      <w:divBdr>
        <w:top w:val="none" w:sz="0" w:space="0" w:color="auto"/>
        <w:left w:val="none" w:sz="0" w:space="0" w:color="auto"/>
        <w:bottom w:val="none" w:sz="0" w:space="0" w:color="auto"/>
        <w:right w:val="none" w:sz="0" w:space="0" w:color="auto"/>
      </w:divBdr>
    </w:div>
    <w:div w:id="1429429905">
      <w:bodyDiv w:val="1"/>
      <w:marLeft w:val="0"/>
      <w:marRight w:val="0"/>
      <w:marTop w:val="0"/>
      <w:marBottom w:val="0"/>
      <w:divBdr>
        <w:top w:val="none" w:sz="0" w:space="0" w:color="auto"/>
        <w:left w:val="none" w:sz="0" w:space="0" w:color="auto"/>
        <w:bottom w:val="none" w:sz="0" w:space="0" w:color="auto"/>
        <w:right w:val="none" w:sz="0" w:space="0" w:color="auto"/>
      </w:divBdr>
    </w:div>
    <w:div w:id="1438522785">
      <w:bodyDiv w:val="1"/>
      <w:marLeft w:val="0"/>
      <w:marRight w:val="0"/>
      <w:marTop w:val="0"/>
      <w:marBottom w:val="0"/>
      <w:divBdr>
        <w:top w:val="none" w:sz="0" w:space="0" w:color="auto"/>
        <w:left w:val="none" w:sz="0" w:space="0" w:color="auto"/>
        <w:bottom w:val="none" w:sz="0" w:space="0" w:color="auto"/>
        <w:right w:val="none" w:sz="0" w:space="0" w:color="auto"/>
      </w:divBdr>
    </w:div>
    <w:div w:id="1514686019">
      <w:bodyDiv w:val="1"/>
      <w:marLeft w:val="0"/>
      <w:marRight w:val="0"/>
      <w:marTop w:val="0"/>
      <w:marBottom w:val="0"/>
      <w:divBdr>
        <w:top w:val="none" w:sz="0" w:space="0" w:color="auto"/>
        <w:left w:val="none" w:sz="0" w:space="0" w:color="auto"/>
        <w:bottom w:val="none" w:sz="0" w:space="0" w:color="auto"/>
        <w:right w:val="none" w:sz="0" w:space="0" w:color="auto"/>
      </w:divBdr>
    </w:div>
    <w:div w:id="1526022362">
      <w:bodyDiv w:val="1"/>
      <w:marLeft w:val="0"/>
      <w:marRight w:val="0"/>
      <w:marTop w:val="0"/>
      <w:marBottom w:val="0"/>
      <w:divBdr>
        <w:top w:val="none" w:sz="0" w:space="0" w:color="auto"/>
        <w:left w:val="none" w:sz="0" w:space="0" w:color="auto"/>
        <w:bottom w:val="none" w:sz="0" w:space="0" w:color="auto"/>
        <w:right w:val="none" w:sz="0" w:space="0" w:color="auto"/>
      </w:divBdr>
    </w:div>
    <w:div w:id="1589460381">
      <w:bodyDiv w:val="1"/>
      <w:marLeft w:val="0"/>
      <w:marRight w:val="0"/>
      <w:marTop w:val="0"/>
      <w:marBottom w:val="0"/>
      <w:divBdr>
        <w:top w:val="none" w:sz="0" w:space="0" w:color="auto"/>
        <w:left w:val="none" w:sz="0" w:space="0" w:color="auto"/>
        <w:bottom w:val="none" w:sz="0" w:space="0" w:color="auto"/>
        <w:right w:val="none" w:sz="0" w:space="0" w:color="auto"/>
      </w:divBdr>
    </w:div>
    <w:div w:id="1600674091">
      <w:bodyDiv w:val="1"/>
      <w:marLeft w:val="0"/>
      <w:marRight w:val="0"/>
      <w:marTop w:val="0"/>
      <w:marBottom w:val="0"/>
      <w:divBdr>
        <w:top w:val="none" w:sz="0" w:space="0" w:color="auto"/>
        <w:left w:val="none" w:sz="0" w:space="0" w:color="auto"/>
        <w:bottom w:val="none" w:sz="0" w:space="0" w:color="auto"/>
        <w:right w:val="none" w:sz="0" w:space="0" w:color="auto"/>
      </w:divBdr>
    </w:div>
    <w:div w:id="1603494765">
      <w:bodyDiv w:val="1"/>
      <w:marLeft w:val="0"/>
      <w:marRight w:val="0"/>
      <w:marTop w:val="0"/>
      <w:marBottom w:val="0"/>
      <w:divBdr>
        <w:top w:val="none" w:sz="0" w:space="0" w:color="auto"/>
        <w:left w:val="none" w:sz="0" w:space="0" w:color="auto"/>
        <w:bottom w:val="none" w:sz="0" w:space="0" w:color="auto"/>
        <w:right w:val="none" w:sz="0" w:space="0" w:color="auto"/>
      </w:divBdr>
    </w:div>
    <w:div w:id="1620986399">
      <w:bodyDiv w:val="1"/>
      <w:marLeft w:val="0"/>
      <w:marRight w:val="0"/>
      <w:marTop w:val="0"/>
      <w:marBottom w:val="0"/>
      <w:divBdr>
        <w:top w:val="none" w:sz="0" w:space="0" w:color="auto"/>
        <w:left w:val="none" w:sz="0" w:space="0" w:color="auto"/>
        <w:bottom w:val="none" w:sz="0" w:space="0" w:color="auto"/>
        <w:right w:val="none" w:sz="0" w:space="0" w:color="auto"/>
      </w:divBdr>
    </w:div>
    <w:div w:id="1672757361">
      <w:bodyDiv w:val="1"/>
      <w:marLeft w:val="0"/>
      <w:marRight w:val="0"/>
      <w:marTop w:val="0"/>
      <w:marBottom w:val="0"/>
      <w:divBdr>
        <w:top w:val="none" w:sz="0" w:space="0" w:color="auto"/>
        <w:left w:val="none" w:sz="0" w:space="0" w:color="auto"/>
        <w:bottom w:val="none" w:sz="0" w:space="0" w:color="auto"/>
        <w:right w:val="none" w:sz="0" w:space="0" w:color="auto"/>
      </w:divBdr>
    </w:div>
    <w:div w:id="1758017851">
      <w:bodyDiv w:val="1"/>
      <w:marLeft w:val="0"/>
      <w:marRight w:val="0"/>
      <w:marTop w:val="0"/>
      <w:marBottom w:val="0"/>
      <w:divBdr>
        <w:top w:val="none" w:sz="0" w:space="0" w:color="auto"/>
        <w:left w:val="none" w:sz="0" w:space="0" w:color="auto"/>
        <w:bottom w:val="none" w:sz="0" w:space="0" w:color="auto"/>
        <w:right w:val="none" w:sz="0" w:space="0" w:color="auto"/>
      </w:divBdr>
    </w:div>
    <w:div w:id="1783651275">
      <w:bodyDiv w:val="1"/>
      <w:marLeft w:val="0"/>
      <w:marRight w:val="0"/>
      <w:marTop w:val="0"/>
      <w:marBottom w:val="0"/>
      <w:divBdr>
        <w:top w:val="none" w:sz="0" w:space="0" w:color="auto"/>
        <w:left w:val="none" w:sz="0" w:space="0" w:color="auto"/>
        <w:bottom w:val="none" w:sz="0" w:space="0" w:color="auto"/>
        <w:right w:val="none" w:sz="0" w:space="0" w:color="auto"/>
      </w:divBdr>
    </w:div>
    <w:div w:id="1791899240">
      <w:bodyDiv w:val="1"/>
      <w:marLeft w:val="0"/>
      <w:marRight w:val="0"/>
      <w:marTop w:val="0"/>
      <w:marBottom w:val="0"/>
      <w:divBdr>
        <w:top w:val="none" w:sz="0" w:space="0" w:color="auto"/>
        <w:left w:val="none" w:sz="0" w:space="0" w:color="auto"/>
        <w:bottom w:val="none" w:sz="0" w:space="0" w:color="auto"/>
        <w:right w:val="none" w:sz="0" w:space="0" w:color="auto"/>
      </w:divBdr>
    </w:div>
    <w:div w:id="1809276267">
      <w:bodyDiv w:val="1"/>
      <w:marLeft w:val="0"/>
      <w:marRight w:val="0"/>
      <w:marTop w:val="0"/>
      <w:marBottom w:val="0"/>
      <w:divBdr>
        <w:top w:val="none" w:sz="0" w:space="0" w:color="auto"/>
        <w:left w:val="none" w:sz="0" w:space="0" w:color="auto"/>
        <w:bottom w:val="none" w:sz="0" w:space="0" w:color="auto"/>
        <w:right w:val="none" w:sz="0" w:space="0" w:color="auto"/>
      </w:divBdr>
    </w:div>
    <w:div w:id="1878814808">
      <w:bodyDiv w:val="1"/>
      <w:marLeft w:val="0"/>
      <w:marRight w:val="0"/>
      <w:marTop w:val="0"/>
      <w:marBottom w:val="0"/>
      <w:divBdr>
        <w:top w:val="none" w:sz="0" w:space="0" w:color="auto"/>
        <w:left w:val="none" w:sz="0" w:space="0" w:color="auto"/>
        <w:bottom w:val="none" w:sz="0" w:space="0" w:color="auto"/>
        <w:right w:val="none" w:sz="0" w:space="0" w:color="auto"/>
      </w:divBdr>
    </w:div>
    <w:div w:id="1882286315">
      <w:bodyDiv w:val="1"/>
      <w:marLeft w:val="0"/>
      <w:marRight w:val="0"/>
      <w:marTop w:val="0"/>
      <w:marBottom w:val="0"/>
      <w:divBdr>
        <w:top w:val="none" w:sz="0" w:space="0" w:color="auto"/>
        <w:left w:val="none" w:sz="0" w:space="0" w:color="auto"/>
        <w:bottom w:val="none" w:sz="0" w:space="0" w:color="auto"/>
        <w:right w:val="none" w:sz="0" w:space="0" w:color="auto"/>
      </w:divBdr>
    </w:div>
    <w:div w:id="1886061279">
      <w:bodyDiv w:val="1"/>
      <w:marLeft w:val="0"/>
      <w:marRight w:val="0"/>
      <w:marTop w:val="0"/>
      <w:marBottom w:val="0"/>
      <w:divBdr>
        <w:top w:val="none" w:sz="0" w:space="0" w:color="auto"/>
        <w:left w:val="none" w:sz="0" w:space="0" w:color="auto"/>
        <w:bottom w:val="none" w:sz="0" w:space="0" w:color="auto"/>
        <w:right w:val="none" w:sz="0" w:space="0" w:color="auto"/>
      </w:divBdr>
    </w:div>
    <w:div w:id="1926644939">
      <w:bodyDiv w:val="1"/>
      <w:marLeft w:val="0"/>
      <w:marRight w:val="0"/>
      <w:marTop w:val="0"/>
      <w:marBottom w:val="0"/>
      <w:divBdr>
        <w:top w:val="none" w:sz="0" w:space="0" w:color="auto"/>
        <w:left w:val="none" w:sz="0" w:space="0" w:color="auto"/>
        <w:bottom w:val="none" w:sz="0" w:space="0" w:color="auto"/>
        <w:right w:val="none" w:sz="0" w:space="0" w:color="auto"/>
      </w:divBdr>
    </w:div>
    <w:div w:id="1964311094">
      <w:bodyDiv w:val="1"/>
      <w:marLeft w:val="0"/>
      <w:marRight w:val="0"/>
      <w:marTop w:val="0"/>
      <w:marBottom w:val="0"/>
      <w:divBdr>
        <w:top w:val="none" w:sz="0" w:space="0" w:color="auto"/>
        <w:left w:val="none" w:sz="0" w:space="0" w:color="auto"/>
        <w:bottom w:val="none" w:sz="0" w:space="0" w:color="auto"/>
        <w:right w:val="none" w:sz="0" w:space="0" w:color="auto"/>
      </w:divBdr>
    </w:div>
    <w:div w:id="2041275088">
      <w:bodyDiv w:val="1"/>
      <w:marLeft w:val="0"/>
      <w:marRight w:val="0"/>
      <w:marTop w:val="0"/>
      <w:marBottom w:val="0"/>
      <w:divBdr>
        <w:top w:val="none" w:sz="0" w:space="0" w:color="auto"/>
        <w:left w:val="none" w:sz="0" w:space="0" w:color="auto"/>
        <w:bottom w:val="none" w:sz="0" w:space="0" w:color="auto"/>
        <w:right w:val="none" w:sz="0" w:space="0" w:color="auto"/>
      </w:divBdr>
    </w:div>
    <w:div w:id="2042900364">
      <w:bodyDiv w:val="1"/>
      <w:marLeft w:val="0"/>
      <w:marRight w:val="0"/>
      <w:marTop w:val="0"/>
      <w:marBottom w:val="0"/>
      <w:divBdr>
        <w:top w:val="none" w:sz="0" w:space="0" w:color="auto"/>
        <w:left w:val="none" w:sz="0" w:space="0" w:color="auto"/>
        <w:bottom w:val="none" w:sz="0" w:space="0" w:color="auto"/>
        <w:right w:val="none" w:sz="0" w:space="0" w:color="auto"/>
      </w:divBdr>
    </w:div>
    <w:div w:id="2113545071">
      <w:bodyDiv w:val="1"/>
      <w:marLeft w:val="0"/>
      <w:marRight w:val="0"/>
      <w:marTop w:val="0"/>
      <w:marBottom w:val="0"/>
      <w:divBdr>
        <w:top w:val="none" w:sz="0" w:space="0" w:color="auto"/>
        <w:left w:val="none" w:sz="0" w:space="0" w:color="auto"/>
        <w:bottom w:val="none" w:sz="0" w:space="0" w:color="auto"/>
        <w:right w:val="none" w:sz="0" w:space="0" w:color="auto"/>
      </w:divBdr>
    </w:div>
    <w:div w:id="214546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google.com.co/imgres?imgurl=http://www.wfu.edu/users/picoarjr/fotos/PicturesofColombia/EscudoCOL.gif&amp;imgrefurl=http://www.wfu.edu/users/picoarjr/colombia.html&amp;h=215&amp;w=212&amp;sz=18&amp;tbnid=v3UJVQOYee4J:&amp;tbnh=100&amp;tbnw=99&amp;start=40&amp;pre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DD5A5-8642-4C39-9D36-2332ED4B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5</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USO EXCLUSIVO DE LA FISCALÍA GENERAL DE LA NACIÓN</vt:lpstr>
    </vt:vector>
  </TitlesOfParts>
  <Company>BOGOTA</Company>
  <LinksUpToDate>false</LinksUpToDate>
  <CharactersWithSpaces>10300</CharactersWithSpaces>
  <SharedDoc>false</SharedDoc>
  <HLinks>
    <vt:vector size="6" baseType="variant">
      <vt:variant>
        <vt:i4>1638419</vt:i4>
      </vt:variant>
      <vt:variant>
        <vt:i4>0</vt:i4>
      </vt:variant>
      <vt:variant>
        <vt:i4>0</vt:i4>
      </vt:variant>
      <vt:variant>
        <vt:i4>5</vt:i4>
      </vt:variant>
      <vt:variant>
        <vt:lpwstr>http://images.google.com.co/imgres?imgurl=http://www.wfu.edu/users/picoarjr/fotos/PicturesofColombia/EscudoCOL.gif&amp;imgrefurl=http://www.wfu.edu/users/picoarjr/colombia.html&amp;h=215&amp;w=212&amp;sz=18&amp;tbnid=v3UJVQOYee4J:&amp;tbnh=100&amp;tbnw=99&amp;start=40&amp;prev=/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EXCLUSIVO DE LA FISCALÍA GENERAL DE LA NACIÓN</dc:title>
  <dc:subject/>
  <dc:creator>CTI</dc:creator>
  <cp:keywords/>
  <cp:lastModifiedBy>Juan Caballero</cp:lastModifiedBy>
  <cp:revision>34</cp:revision>
  <cp:lastPrinted>2017-06-14T15:42:00Z</cp:lastPrinted>
  <dcterms:created xsi:type="dcterms:W3CDTF">2017-05-25T20:19:00Z</dcterms:created>
  <dcterms:modified xsi:type="dcterms:W3CDTF">2017-07-27T17:12:00Z</dcterms:modified>
</cp:coreProperties>
</file>