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00"/>
        </w:tabs>
        <w:spacing w:after="156" w:afterLines="50"/>
        <w:jc w:val="center"/>
        <w:rPr>
          <w:sz w:val="28"/>
        </w:rPr>
      </w:pPr>
      <w:r>
        <w:rPr>
          <w:rFonts w:hint="eastAsia"/>
          <w:b/>
          <w:sz w:val="28"/>
        </w:rPr>
        <w:t>毕业设计（论文）开题报告</w:t>
      </w:r>
    </w:p>
    <w:tbl>
      <w:tblPr>
        <w:tblStyle w:val="4"/>
        <w:tblW w:w="92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838" w:type="dxa"/>
            <w:vAlign w:val="center"/>
          </w:tcPr>
          <w:p>
            <w:p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设计（论文）题目</w:t>
            </w:r>
          </w:p>
        </w:tc>
        <w:tc>
          <w:tcPr>
            <w:tcW w:w="6374" w:type="dxa"/>
            <w:vAlign w:val="center"/>
          </w:tcPr>
          <w:p>
            <w:pPr>
              <w:tabs>
                <w:tab w:val="left" w:pos="1800"/>
              </w:tabs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CRM客户管理系统的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9212" w:type="dxa"/>
            <w:gridSpan w:val="2"/>
          </w:tcPr>
          <w:p>
            <w:p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一、选题的依据和意义（含国内外研究综述）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随着新经济时代的来临, 企业的战略中心正从“以产品为核心”向“以客户为核心”转变。客户已经成为企业最重要的资源。CRM的产生是市场需求和管理理念更新的需要,是企业管理模式和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企业</w:t>
            </w:r>
            <w:r>
              <w:rPr>
                <w:rFonts w:ascii="宋体" w:hAnsi="宋体" w:eastAsia="宋体" w:cs="宋体"/>
                <w:sz w:val="24"/>
                <w:szCs w:val="24"/>
              </w:rPr>
              <w:t>竞争力提升的要求,是电子化浪潮和信息技术支持等因素推动和促成的结果。客户关系管理的理论基础来源于西方的市场营销理论,最早诞生于20世纪90年代的美国,其前对于任何企业来说，销售和服务都是和产品质量一样重要的生命线。只有不断提供符合客户需求的高质量产品，企业才能得以生存并持续发展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本选题意图开发一款面向中小企业的客户关系管理系统，为企业实现客户信息收集、管理、分析和利用等信息化管理功能。系统以企业客户数据管理为核心，通过对客户基本情况、业务范围、主要产品、过往订单等详细资料进行分析，进行精准的客户画像，更深入的了解和挖掘客户需求，并针对性的制定服务内容和质量，有效提升客户满意程度，进而提升企业竞争力和经营效益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9212" w:type="dxa"/>
            <w:gridSpan w:val="2"/>
          </w:tcPr>
          <w:p>
            <w:pPr>
              <w:numPr>
                <w:ilvl w:val="0"/>
                <w:numId w:val="1"/>
              </w:num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主要特色和创新点</w:t>
            </w:r>
          </w:p>
          <w:p>
            <w:pPr>
              <w:tabs>
                <w:tab w:val="left" w:pos="1800"/>
              </w:tabs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根据客户过往信息，进行客户画像，以便深入了解和挖掘客户需求；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提供数据可视化功能，以更直观的形式表现数据背后反映的信息；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9212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主要参考文献与资料获得情况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[1]陈敏.浅析三层架构的组成及优势[J].信息通信,2020,33(1):147-148.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[2]汪晗.云数据库服务系统设计与实现[C].电子科技大学,2020.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[3]欧阳桂秀.基于Java和MySQL的数据库管理系统的设计与实现[J].信息记录材料,2022,(09):240-242.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[4]刘晶;张立荣.计算机软件数据库设计的原则及问题研究[J].无线互联科技,2021,18(09):65-66.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[5]潘恺晔.基于SSM框架的CRM系统的实现[J].山东农业工程学院学报,2019,36(08):20-21+102.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[6]宋旸.使用Java语言开发Web应用软件的知识探讨[J].中国设备工程,2022,(14):121-123.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[7]李乐.Java语言应用研究[J].智慧中国,2022,(09):80-81.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[8]蒋晓霞.基于大数据和客户画像的证券公司CRM系统[C].江西财经大学,2020.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[9]宋晓慧.基于Java Web的数据分析系统的设计与实现[C].北京邮电大学,2019.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[10]黄群昌.客户信息管理系统的研究与实现[J].电子世界,2020,(04):182-183.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[11]张兴华.CRM客户信息管理系统的设计与实现[J].山西电子技术,2021,(03):59-61.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 xml:space="preserve">    [12]王艺翔,熊巍.CRM客户关系管理系统[J].现代信息科技,2021.5(16):22-25.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[13]靳宸.物流客户盈利能力分析与CRM策略研究[J].中国物流与采购,2020(04):67. </w:t>
            </w:r>
          </w:p>
          <w:p>
            <w:pPr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4" w:hRule="atLeast"/>
        </w:trPr>
        <w:tc>
          <w:tcPr>
            <w:tcW w:w="9212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毕业设计（论文）的内容和纲要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该系统是对客户、会员商品、消费、客户的跟踪更新、员工等一系列进行管理，其中最主要的就是对提醒客户进行消费和信息提醒、员工管理和对各种统计数据分析管理等，解决客户管理，商品管理，客户转化，用户组管理等问题。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系统中的客户画像可以收集客户信息，对信息进行管理、分析和利用，通过对客户的基本情况、消费习惯等进行分析，更深的了解客户的需求，方便使用者进行分析从而制定一些服务。</w:t>
            </w:r>
          </w:p>
          <w:p>
            <w:pPr>
              <w:tabs>
                <w:tab w:val="left" w:pos="1800"/>
              </w:tabs>
              <w:spacing w:line="44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主要应用的技术是SSM框架、Vue、ElementUI、MySQL、Java语言等完成系统的设计与开发。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9212" w:type="dxa"/>
            <w:gridSpan w:val="2"/>
          </w:tcPr>
          <w:p>
            <w:pPr>
              <w:tabs>
                <w:tab w:val="left" w:pos="1800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五、指导教师审批意见</w:t>
            </w:r>
          </w:p>
          <w:p>
            <w:pPr>
              <w:tabs>
                <w:tab w:val="left" w:pos="1800"/>
              </w:tabs>
              <w:rPr>
                <w:sz w:val="24"/>
              </w:rPr>
            </w:pPr>
          </w:p>
          <w:p>
            <w:pPr>
              <w:tabs>
                <w:tab w:val="left" w:pos="1800"/>
              </w:tabs>
              <w:rPr>
                <w:sz w:val="24"/>
              </w:rPr>
            </w:pPr>
          </w:p>
          <w:p>
            <w:pPr>
              <w:tabs>
                <w:tab w:val="left" w:pos="1800"/>
              </w:tabs>
              <w:rPr>
                <w:sz w:val="24"/>
              </w:rPr>
            </w:pPr>
          </w:p>
          <w:p>
            <w:pPr>
              <w:tabs>
                <w:tab w:val="left" w:pos="1800"/>
              </w:tabs>
              <w:rPr>
                <w:sz w:val="24"/>
              </w:rPr>
            </w:pPr>
          </w:p>
          <w:p>
            <w:pPr>
              <w:tabs>
                <w:tab w:val="left" w:pos="1800"/>
              </w:tabs>
              <w:rPr>
                <w:sz w:val="24"/>
              </w:rPr>
            </w:pPr>
          </w:p>
          <w:p>
            <w:pPr>
              <w:tabs>
                <w:tab w:val="left" w:pos="180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签  名：</w:t>
            </w:r>
          </w:p>
          <w:p>
            <w:pPr>
              <w:tabs>
                <w:tab w:val="left" w:pos="1800"/>
              </w:tabs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7659C"/>
    <w:multiLevelType w:val="singleLevel"/>
    <w:tmpl w:val="A017659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25ED5E"/>
    <w:multiLevelType w:val="singleLevel"/>
    <w:tmpl w:val="C525ED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OTExZWNjMGJiZTFmOTc1NDA2MjU2YTkzNDNjZDUifQ=="/>
  </w:docVars>
  <w:rsids>
    <w:rsidRoot w:val="00693061"/>
    <w:rsid w:val="00087B6F"/>
    <w:rsid w:val="000A1E3C"/>
    <w:rsid w:val="0014050B"/>
    <w:rsid w:val="001B23C6"/>
    <w:rsid w:val="001E29EF"/>
    <w:rsid w:val="00253F32"/>
    <w:rsid w:val="002713A5"/>
    <w:rsid w:val="00285582"/>
    <w:rsid w:val="00296231"/>
    <w:rsid w:val="003F1B46"/>
    <w:rsid w:val="00517DDC"/>
    <w:rsid w:val="006770D2"/>
    <w:rsid w:val="00693061"/>
    <w:rsid w:val="006B5ACE"/>
    <w:rsid w:val="007001F5"/>
    <w:rsid w:val="00706CA9"/>
    <w:rsid w:val="00787FC7"/>
    <w:rsid w:val="00861DD8"/>
    <w:rsid w:val="009C68D8"/>
    <w:rsid w:val="00A11AC0"/>
    <w:rsid w:val="00A16465"/>
    <w:rsid w:val="00A56C72"/>
    <w:rsid w:val="00A8293D"/>
    <w:rsid w:val="00AD1180"/>
    <w:rsid w:val="00B60B3E"/>
    <w:rsid w:val="00BB0AB3"/>
    <w:rsid w:val="00BD24B8"/>
    <w:rsid w:val="00BF4E7D"/>
    <w:rsid w:val="00C36CDA"/>
    <w:rsid w:val="00C66DAB"/>
    <w:rsid w:val="00C921BE"/>
    <w:rsid w:val="00CF389F"/>
    <w:rsid w:val="00D309C1"/>
    <w:rsid w:val="00D872C1"/>
    <w:rsid w:val="00D976DE"/>
    <w:rsid w:val="00DD65CB"/>
    <w:rsid w:val="00E35F8B"/>
    <w:rsid w:val="00F3642E"/>
    <w:rsid w:val="00F65FBA"/>
    <w:rsid w:val="00FB2303"/>
    <w:rsid w:val="00FD1E45"/>
    <w:rsid w:val="00FF58E0"/>
    <w:rsid w:val="194927FE"/>
    <w:rsid w:val="35755BE7"/>
    <w:rsid w:val="3E4F382E"/>
    <w:rsid w:val="479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2</Pages>
  <Words>39</Words>
  <Characters>228</Characters>
  <Lines>1</Lines>
  <Paragraphs>1</Paragraphs>
  <TotalTime>1</TotalTime>
  <ScaleCrop>false</ScaleCrop>
  <LinksUpToDate>false</LinksUpToDate>
  <CharactersWithSpaces>266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2020-11-03T12:23:00Z</dcterms:created>
  <dc:creator>赵运红</dc:creator>
  <cp:lastModifiedBy>郑为中</cp:lastModifiedBy>
  <dcterms:modified xsi:type="dcterms:W3CDTF">2023-11-03T06:09:58Z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88EFB9EE6526409F809ACAE18429C972</vt:lpwstr>
  </property>
</Properties>
</file>