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934E76D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Министерство образования и науки Российской Федерации</w:t>
      </w:r>
    </w:p>
    <w:p w14:paraId="7D9F4870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ФГАОУ ВО «КФУ им. В.И. Вернадского»</w:t>
      </w:r>
    </w:p>
    <w:p w14:paraId="62AAFD07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0A6A45" w14:paraId="7891E60B" w14:textId="77777777" w:rsidTr="000E77FC">
        <w:trPr>
          <w:trHeight w:val="57"/>
        </w:trPr>
        <w:tc>
          <w:tcPr>
            <w:tcW w:w="9360" w:type="dxa"/>
          </w:tcPr>
          <w:p w14:paraId="54B9D7A0" w14:textId="77777777" w:rsidR="00B1504F" w:rsidRPr="001D4C88" w:rsidRDefault="00B1504F" w:rsidP="00587A0A">
            <w:pPr>
              <w:pStyle w:val="Default"/>
              <w:widowControl w:val="0"/>
              <w:jc w:val="center"/>
              <w:rPr>
                <w:sz w:val="22"/>
                <w:szCs w:val="22"/>
              </w:rPr>
            </w:pPr>
          </w:p>
        </w:tc>
      </w:tr>
    </w:tbl>
    <w:p w14:paraId="10333ACC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lang w:val="ru-RU"/>
        </w:rPr>
        <w:t>Кафедра компьютерной инженерии и моделирования</w:t>
      </w:r>
    </w:p>
    <w:p w14:paraId="18634EE5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</w:p>
    <w:p w14:paraId="34D6762B" w14:textId="77777777" w:rsidR="00B1504F" w:rsidRPr="001D4C88" w:rsidRDefault="00B1504F" w:rsidP="00B1504F">
      <w:pPr>
        <w:widowControl w:val="0"/>
        <w:jc w:val="both"/>
        <w:rPr>
          <w:rFonts w:ascii="Times New Roman" w:hAnsi="Times New Roman" w:cs="Times New Roman"/>
          <w:highlight w:val="red"/>
          <w:lang w:val="ru-RU"/>
        </w:rPr>
      </w:pPr>
    </w:p>
    <w:p w14:paraId="22801455" w14:textId="77777777" w:rsidR="00B1504F" w:rsidRPr="001D4C88" w:rsidRDefault="00B1504F" w:rsidP="00B1504F">
      <w:pPr>
        <w:widowControl w:val="0"/>
        <w:jc w:val="both"/>
        <w:rPr>
          <w:rFonts w:ascii="Times New Roman" w:hAnsi="Times New Roman" w:cs="Times New Roman"/>
          <w:highlight w:val="red"/>
          <w:lang w:val="ru-RU"/>
        </w:rPr>
      </w:pPr>
    </w:p>
    <w:p w14:paraId="2698CA03" w14:textId="77777777" w:rsidR="00B1504F" w:rsidRPr="001D4C88" w:rsidRDefault="00B1504F" w:rsidP="00B1504F">
      <w:pPr>
        <w:pStyle w:val="Default"/>
        <w:widowControl w:val="0"/>
        <w:rPr>
          <w:sz w:val="22"/>
          <w:szCs w:val="22"/>
        </w:rPr>
      </w:pPr>
    </w:p>
    <w:p w14:paraId="7010205B" w14:textId="1C9D2E03" w:rsidR="001D4C88" w:rsidRPr="001D4C88" w:rsidRDefault="001D4C88" w:rsidP="001D4C88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Абибуллаев Сулейман Ремзиевич</w:t>
      </w:r>
    </w:p>
    <w:p w14:paraId="3543E1BA" w14:textId="77777777" w:rsidR="00B1504F" w:rsidRPr="001D4C88" w:rsidRDefault="00B1504F" w:rsidP="00B1504F">
      <w:pPr>
        <w:pStyle w:val="Default"/>
        <w:widowControl w:val="0"/>
        <w:rPr>
          <w:sz w:val="22"/>
          <w:szCs w:val="22"/>
        </w:rPr>
      </w:pPr>
    </w:p>
    <w:p w14:paraId="083763FB" w14:textId="55E31481" w:rsidR="00B1504F" w:rsidRPr="001D4C88" w:rsidRDefault="00B437FA" w:rsidP="00B437FA">
      <w:pPr>
        <w:pStyle w:val="Default"/>
        <w:widowControl w:val="0"/>
        <w:spacing w:line="276" w:lineRule="auto"/>
        <w:ind w:right="-567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 xml:space="preserve">отчет по </w:t>
      </w:r>
      <w:r w:rsidR="00EC2C0B" w:rsidRPr="001D4C88">
        <w:rPr>
          <w:sz w:val="22"/>
          <w:szCs w:val="22"/>
        </w:rPr>
        <w:t>практической</w:t>
      </w:r>
      <w:r w:rsidR="00B1504F" w:rsidRPr="001D4C88">
        <w:rPr>
          <w:sz w:val="22"/>
          <w:szCs w:val="22"/>
        </w:rPr>
        <w:t xml:space="preserve"> работ</w:t>
      </w:r>
      <w:r w:rsidRPr="001D4C88">
        <w:rPr>
          <w:sz w:val="22"/>
          <w:szCs w:val="22"/>
        </w:rPr>
        <w:t>е №</w:t>
      </w:r>
      <w:r w:rsidR="006206FC" w:rsidRPr="001D4C88">
        <w:rPr>
          <w:sz w:val="22"/>
          <w:szCs w:val="22"/>
        </w:rPr>
        <w:t>2</w:t>
      </w:r>
      <w:r w:rsidRPr="001D4C88">
        <w:rPr>
          <w:sz w:val="22"/>
          <w:szCs w:val="22"/>
        </w:rPr>
        <w:br/>
      </w:r>
      <w:r w:rsidR="00B1504F" w:rsidRPr="001D4C88">
        <w:rPr>
          <w:sz w:val="22"/>
          <w:szCs w:val="22"/>
        </w:rPr>
        <w:t>по дисциплине «ОБЪЕКТНО-ОРИЕНТИРОВАННОЕ ПРОГРАММИРОВАНИЕ»</w:t>
      </w:r>
    </w:p>
    <w:p w14:paraId="50034BA1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29794937" w14:textId="77777777" w:rsidR="0019723F" w:rsidRPr="001D4C88" w:rsidRDefault="0019723F" w:rsidP="00B1504F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lang w:val="ru-RU"/>
        </w:rPr>
      </w:pPr>
    </w:p>
    <w:p w14:paraId="2CFA81C6" w14:textId="77777777" w:rsidR="00B1504F" w:rsidRPr="001D4C88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lang w:val="ru-RU"/>
        </w:rPr>
      </w:pPr>
      <w:r w:rsidRPr="001D4C88">
        <w:rPr>
          <w:rFonts w:ascii="Times New Roman" w:hAnsi="Times New Roman" w:cs="Times New Roman"/>
          <w:lang w:val="ru-RU"/>
        </w:rPr>
        <w:t>09.03.04 "Программная инженерия"</w:t>
      </w:r>
      <w:r w:rsidR="00B1504F" w:rsidRPr="001D4C88">
        <w:rPr>
          <w:rFonts w:ascii="Times New Roman" w:hAnsi="Times New Roman" w:cs="Times New Roman"/>
          <w:lang w:val="ru-RU"/>
        </w:rPr>
        <w:br/>
      </w:r>
    </w:p>
    <w:p w14:paraId="215144A6" w14:textId="77777777" w:rsidR="0052258A" w:rsidRPr="001D4C88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45C3653A" w14:textId="77777777" w:rsidR="0052258A" w:rsidRPr="001D4C88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740F4280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lang w:val="ru-RU"/>
        </w:rPr>
        <w:t xml:space="preserve">      </w:t>
      </w:r>
    </w:p>
    <w:p w14:paraId="08771FF0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5D110258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7093C0BC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6F55D32C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4A9327F5" w14:textId="77777777" w:rsidR="00B437FA" w:rsidRPr="001D4C88" w:rsidRDefault="0019723F" w:rsidP="008A68B9">
      <w:pPr>
        <w:widowControl w:val="0"/>
        <w:jc w:val="right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lang w:val="ru-RU"/>
        </w:rPr>
        <w:t xml:space="preserve">Оценка </w:t>
      </w:r>
      <w:r w:rsidR="008A68B9" w:rsidRPr="001D4C88">
        <w:rPr>
          <w:rFonts w:ascii="Times New Roman" w:hAnsi="Times New Roman" w:cs="Times New Roman"/>
          <w:lang w:val="ru-RU"/>
        </w:rPr>
        <w:t xml:space="preserve"> </w:t>
      </w:r>
      <w:r w:rsidR="000E77FC" w:rsidRPr="001D4C88">
        <w:rPr>
          <w:rFonts w:ascii="Times New Roman" w:hAnsi="Times New Roman" w:cs="Times New Roman"/>
          <w:lang w:val="ru-RU"/>
        </w:rPr>
        <w:br/>
      </w:r>
    </w:p>
    <w:p w14:paraId="0A70CE47" w14:textId="77777777" w:rsidR="00B437FA" w:rsidRPr="001D4C88" w:rsidRDefault="000E77FC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009C554B" wp14:editId="0880BCAC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63F54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18D84293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3B7EB8B3" w14:textId="77777777" w:rsidR="000E77FC" w:rsidRPr="001D4C88" w:rsidRDefault="000E77FC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078086D1" w14:textId="77777777" w:rsidR="0052258A" w:rsidRPr="001D4C88" w:rsidRDefault="0052258A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68C0C6F5" w14:textId="77777777" w:rsidR="0052258A" w:rsidRPr="001D4C88" w:rsidRDefault="0052258A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469D8656" w14:textId="03E0D48D" w:rsidR="000E77FC" w:rsidRPr="001D4C88" w:rsidRDefault="000E77FC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6346E64C" w14:textId="77777777" w:rsidR="001D4C88" w:rsidRPr="001D4C88" w:rsidRDefault="001D4C88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24376936" w14:textId="77777777" w:rsidR="0019723F" w:rsidRPr="001D4C88" w:rsidRDefault="0019723F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7CCBF988" w14:textId="77777777" w:rsidR="0019723F" w:rsidRPr="001D4C88" w:rsidRDefault="0019723F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3830CA19" w14:textId="77777777" w:rsidR="00B1504F" w:rsidRPr="001D4C88" w:rsidRDefault="00B1504F" w:rsidP="008D0E3B">
      <w:pPr>
        <w:widowControl w:val="0"/>
        <w:jc w:val="center"/>
        <w:rPr>
          <w:rFonts w:ascii="Times New Roman" w:hAnsi="Times New Roman" w:cs="Times New Roman"/>
          <w:color w:val="000000"/>
          <w:lang w:val="ru-RU"/>
        </w:rPr>
      </w:pPr>
      <w:r w:rsidRPr="001D4C88">
        <w:rPr>
          <w:rFonts w:ascii="Times New Roman" w:hAnsi="Times New Roman" w:cs="Times New Roman"/>
          <w:lang w:val="ru-RU"/>
        </w:rPr>
        <w:t>Симферополь, 20</w:t>
      </w:r>
      <w:r w:rsidR="000E77FC" w:rsidRPr="001D4C88">
        <w:rPr>
          <w:rFonts w:ascii="Times New Roman" w:hAnsi="Times New Roman" w:cs="Times New Roman"/>
          <w:lang w:val="ru-RU"/>
        </w:rPr>
        <w:t>23</w:t>
      </w:r>
      <w:r w:rsidRPr="001D4C88">
        <w:rPr>
          <w:rFonts w:ascii="Times New Roman" w:hAnsi="Times New Roman" w:cs="Times New Roman"/>
          <w:lang w:val="ru-RU"/>
        </w:rPr>
        <w:t xml:space="preserve"> </w:t>
      </w:r>
      <w:r w:rsidRPr="001D4C88">
        <w:rPr>
          <w:rFonts w:ascii="Times New Roman" w:hAnsi="Times New Roman" w:cs="Times New Roman"/>
          <w:color w:val="000000"/>
          <w:lang w:val="ru-RU"/>
        </w:rPr>
        <w:t xml:space="preserve"> </w:t>
      </w:r>
    </w:p>
    <w:p w14:paraId="42C5E5F1" w14:textId="77777777" w:rsidR="00B11D4E" w:rsidRPr="00FF6FB9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lang w:val="ru-RU"/>
        </w:rPr>
      </w:pPr>
      <w:r w:rsidRPr="00FF6FB9">
        <w:rPr>
          <w:rFonts w:ascii="Calibri" w:hAnsi="Calibri"/>
          <w:b/>
          <w:lang w:val="ru-RU"/>
        </w:rPr>
        <w:lastRenderedPageBreak/>
        <w:t>Практическая</w:t>
      </w:r>
      <w:r w:rsidR="007F11E4" w:rsidRPr="00FF6FB9">
        <w:rPr>
          <w:rFonts w:ascii="Calibri" w:hAnsi="Calibri"/>
          <w:b/>
          <w:lang w:val="ru-RU"/>
        </w:rPr>
        <w:t xml:space="preserve"> работа №</w:t>
      </w:r>
      <w:r w:rsidR="006206FC" w:rsidRPr="00FF6FB9">
        <w:rPr>
          <w:rFonts w:ascii="Calibri" w:hAnsi="Calibri"/>
          <w:b/>
          <w:lang w:val="ru-RU"/>
        </w:rPr>
        <w:t>2</w:t>
      </w:r>
      <w:r w:rsidR="007F11E4" w:rsidRPr="00FF6FB9">
        <w:rPr>
          <w:rFonts w:ascii="Calibri" w:hAnsi="Calibri"/>
          <w:b/>
          <w:lang w:val="ru-RU"/>
        </w:rPr>
        <w:t>.</w:t>
      </w:r>
      <w:r w:rsidR="00B437FA" w:rsidRPr="00FF6FB9">
        <w:rPr>
          <w:rFonts w:ascii="Calibri" w:hAnsi="Calibri"/>
          <w:b/>
          <w:lang w:val="ru-RU"/>
        </w:rPr>
        <w:t xml:space="preserve"> </w:t>
      </w:r>
      <w:r w:rsidRPr="00FF6FB9">
        <w:rPr>
          <w:rFonts w:ascii="Calibri" w:hAnsi="Calibri"/>
          <w:b/>
          <w:lang w:val="ru-RU"/>
        </w:rPr>
        <w:br/>
      </w:r>
      <w:r w:rsidR="006D3B0E" w:rsidRPr="00FF6FB9">
        <w:rPr>
          <w:rFonts w:ascii="Calibri" w:hAnsi="Calibri"/>
          <w:b/>
          <w:lang w:val="ru-RU"/>
        </w:rPr>
        <w:t xml:space="preserve">Тема: </w:t>
      </w:r>
      <w:r w:rsidR="003118BA" w:rsidRPr="00FF6FB9">
        <w:rPr>
          <w:rFonts w:ascii="Calibri" w:hAnsi="Calibri"/>
          <w:b/>
          <w:lang w:val="ru-RU"/>
        </w:rPr>
        <w:t>Описание и вызов методов</w:t>
      </w:r>
    </w:p>
    <w:p w14:paraId="3D13259E" w14:textId="77777777" w:rsidR="00EC2C0B" w:rsidRPr="00FF6FB9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lang w:val="ru-RU" w:eastAsia="ru-RU"/>
        </w:rPr>
      </w:pPr>
      <w:r w:rsidRPr="00FF6FB9">
        <w:rPr>
          <w:rFonts w:eastAsia="Times New Roman" w:cs="Times New Roman"/>
          <w:b/>
          <w:snapToGrid w:val="0"/>
          <w:lang w:val="ru-RU" w:eastAsia="ru-RU"/>
        </w:rPr>
        <w:t xml:space="preserve">Цель работы: </w:t>
      </w:r>
      <w:r w:rsidR="003118BA" w:rsidRPr="00FF6FB9">
        <w:rPr>
          <w:rFonts w:eastAsia="Times New Roman" w:cs="Times New Roman"/>
          <w:snapToGrid w:val="0"/>
          <w:lang w:val="ru-RU" w:eastAsia="ru-RU"/>
        </w:rPr>
        <w:t>Изучить на практике использование перегрузки и переопределения (Override) методов, статические и виртуальные методы, научиться передавать в методы простые типы по ссылке, передавать и возвращать из методов несколько значений, в том числе и неопределенное значение параметров. Научиться использовать компоненты Grid или DataGridView в Windows Forms или WPF приложениях</w:t>
      </w:r>
      <w:r w:rsidRPr="00FF6FB9">
        <w:rPr>
          <w:rFonts w:eastAsia="Times New Roman" w:cs="Times New Roman"/>
          <w:snapToGrid w:val="0"/>
          <w:lang w:val="ru-RU" w:eastAsia="ru-RU"/>
        </w:rPr>
        <w:t>.</w:t>
      </w:r>
    </w:p>
    <w:p w14:paraId="5F9A1BAC" w14:textId="77777777" w:rsidR="00767391" w:rsidRDefault="008D0E3B" w:rsidP="00767391">
      <w:pPr>
        <w:tabs>
          <w:tab w:val="left" w:pos="284"/>
        </w:tabs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b/>
          <w:lang w:val="ru-RU" w:eastAsia="ru-RU"/>
        </w:rPr>
        <w:t>Описание к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>лючевы</w:t>
      </w:r>
      <w:r w:rsidRPr="00FF6FB9">
        <w:rPr>
          <w:rFonts w:ascii="Calibri" w:eastAsia="Times New Roman" w:hAnsi="Calibri" w:cs="Times New Roman"/>
          <w:b/>
          <w:lang w:val="ru-RU" w:eastAsia="ru-RU"/>
        </w:rPr>
        <w:t>х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 xml:space="preserve"> поняти</w:t>
      </w:r>
      <w:r w:rsidRPr="00FF6FB9">
        <w:rPr>
          <w:rFonts w:ascii="Calibri" w:eastAsia="Times New Roman" w:hAnsi="Calibri" w:cs="Times New Roman"/>
          <w:b/>
          <w:lang w:val="ru-RU" w:eastAsia="ru-RU"/>
        </w:rPr>
        <w:t>й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>:</w:t>
      </w:r>
      <w:r w:rsidR="005959AF" w:rsidRPr="00FF6FB9">
        <w:rPr>
          <w:rFonts w:ascii="Calibri" w:eastAsia="Times New Roman" w:hAnsi="Calibri" w:cs="Times New Roman"/>
          <w:lang w:val="ru-RU" w:eastAsia="ru-RU"/>
        </w:rPr>
        <w:t xml:space="preserve"> </w:t>
      </w:r>
      <w:r w:rsidR="001A1B0D" w:rsidRPr="00FF6FB9">
        <w:rPr>
          <w:rFonts w:ascii="Calibri" w:eastAsia="Times New Roman" w:hAnsi="Calibri" w:cs="Times New Roman"/>
          <w:lang w:val="ru-RU" w:eastAsia="ru-RU"/>
        </w:rPr>
        <w:br/>
      </w:r>
      <w:r w:rsidR="003118BA" w:rsidRPr="00FF6FB9">
        <w:rPr>
          <w:rFonts w:ascii="Calibri" w:eastAsia="Times New Roman" w:hAnsi="Calibri" w:cs="Times New Roman"/>
          <w:lang w:val="ru-RU" w:eastAsia="ru-RU"/>
        </w:rPr>
        <w:t>перегрузка, переопределение (</w:t>
      </w:r>
      <w:r w:rsidR="003118BA" w:rsidRPr="00FF6FB9">
        <w:rPr>
          <w:rFonts w:ascii="Calibri" w:eastAsia="Times New Roman" w:hAnsi="Calibri" w:cs="Times New Roman"/>
          <w:lang w:eastAsia="ru-RU"/>
        </w:rPr>
        <w:t>Override</w:t>
      </w:r>
      <w:r w:rsidR="003118BA" w:rsidRPr="00FF6FB9">
        <w:rPr>
          <w:rFonts w:ascii="Calibri" w:eastAsia="Times New Roman" w:hAnsi="Calibri" w:cs="Times New Roman"/>
          <w:lang w:val="ru-RU" w:eastAsia="ru-RU"/>
        </w:rPr>
        <w:t xml:space="preserve">) и скрытие методов, закрытые и открытые методы, статические и виртуальные методы, кортежи, </w:t>
      </w:r>
      <w:r w:rsidR="003118BA" w:rsidRPr="00FF6FB9">
        <w:rPr>
          <w:rFonts w:ascii="Calibri" w:eastAsia="Times New Roman" w:hAnsi="Calibri" w:cs="Times New Roman"/>
          <w:lang w:eastAsia="ru-RU"/>
        </w:rPr>
        <w:t>Params</w:t>
      </w:r>
      <w:r w:rsidR="003118BA" w:rsidRPr="00FF6FB9">
        <w:rPr>
          <w:rFonts w:ascii="Calibri" w:eastAsia="Times New Roman" w:hAnsi="Calibri" w:cs="Times New Roman"/>
          <w:lang w:val="ru-RU" w:eastAsia="ru-RU"/>
        </w:rPr>
        <w:t>.</w:t>
      </w:r>
    </w:p>
    <w:p w14:paraId="151FC970" w14:textId="46AFC15E" w:rsidR="005321F2" w:rsidRPr="00767391" w:rsidRDefault="005321F2" w:rsidP="00767391">
      <w:pPr>
        <w:tabs>
          <w:tab w:val="left" w:pos="284"/>
        </w:tabs>
        <w:spacing w:after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b/>
          <w:lang w:val="ru-RU" w:eastAsia="ru-RU"/>
        </w:rPr>
        <w:t xml:space="preserve">Перед выполнением лабораторной работы </w:t>
      </w:r>
      <w:r w:rsidR="006D7BD6" w:rsidRPr="00FF6FB9">
        <w:rPr>
          <w:rFonts w:ascii="Calibri" w:eastAsia="Times New Roman" w:hAnsi="Calibri" w:cs="Times New Roman"/>
          <w:b/>
          <w:lang w:val="ru-RU" w:eastAsia="ru-RU"/>
        </w:rPr>
        <w:t>изучена следующая литература</w:t>
      </w:r>
      <w:r w:rsidRPr="00FF6FB9">
        <w:rPr>
          <w:rFonts w:ascii="Calibri" w:eastAsia="Times New Roman" w:hAnsi="Calibri" w:cs="Times New Roman"/>
          <w:b/>
          <w:lang w:val="ru-RU" w:eastAsia="ru-RU"/>
        </w:rPr>
        <w:t>:</w:t>
      </w:r>
    </w:p>
    <w:p w14:paraId="7F7F8E0C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Изучил презентацию лектора курса: «Базовые понятия и принципы ООП в C# »  (материалы доступны в облаке на mail.ru).</w:t>
      </w:r>
    </w:p>
    <w:p w14:paraId="5B7963AF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Сайт Metanit.com (1-5</w:t>
      </w:r>
      <w:r w:rsidRPr="00FF6FB9">
        <w:rPr>
          <w:rFonts w:ascii="Calibri" w:eastAsia="Times New Roman" w:hAnsi="Calibri" w:cs="Times New Roman"/>
          <w:lang w:eastAsia="ru-RU"/>
        </w:rPr>
        <w:t xml:space="preserve">) </w:t>
      </w:r>
      <w:r w:rsidRPr="00FF6FB9">
        <w:rPr>
          <w:rFonts w:ascii="Calibri" w:eastAsia="Times New Roman" w:hAnsi="Calibri" w:cs="Times New Roman"/>
          <w:lang w:val="ru-RU" w:eastAsia="ru-RU"/>
        </w:rPr>
        <w:t>главы</w:t>
      </w:r>
    </w:p>
    <w:p w14:paraId="5AF21E31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Справочник по C#. Корпорация Microsoft. </w:t>
      </w:r>
    </w:p>
    <w:p w14:paraId="157D340A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http://msdn.microsoft.com/ru-ru/library/618ayhy6.aspx</w:t>
      </w:r>
    </w:p>
    <w:p w14:paraId="7F422F3B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 Биллиг В.А. Основы программирования на C#. Интернет-университет информационных технологий. http://www.intuit.ru/studies/courses/2247/18/info</w:t>
      </w:r>
    </w:p>
    <w:p w14:paraId="291AF534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Павловская Т. Программирование на языке высокого уровня C#. http://www.intuit.ru/studies/courses/629/485/info</w:t>
      </w:r>
    </w:p>
    <w:p w14:paraId="0A3D8EA8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Руководство по программированию на C#. Корпорация Microsoft. </w:t>
      </w:r>
    </w:p>
    <w:p w14:paraId="7696706F" w14:textId="77777777" w:rsidR="003118BA" w:rsidRPr="00FF6FB9" w:rsidRDefault="003118BA" w:rsidP="006F5332">
      <w:pPr>
        <w:pStyle w:val="ad"/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http://msdn.microsoft.com/ru-ru/library/67ef8sbd.aspx </w:t>
      </w:r>
    </w:p>
    <w:p w14:paraId="04645561" w14:textId="77777777" w:rsidR="00FC01B9" w:rsidRPr="00FF6FB9" w:rsidRDefault="00FC01B9" w:rsidP="00B842C0">
      <w:pPr>
        <w:spacing w:after="0" w:line="240" w:lineRule="auto"/>
        <w:rPr>
          <w:rFonts w:ascii="Calibri" w:hAnsi="Calibri"/>
          <w:b/>
          <w:u w:val="single"/>
          <w:lang w:val="ru-RU"/>
        </w:rPr>
      </w:pPr>
      <w:r w:rsidRPr="00FF6FB9">
        <w:rPr>
          <w:rFonts w:ascii="Calibri" w:hAnsi="Calibri"/>
          <w:b/>
          <w:u w:val="single"/>
          <w:lang w:val="ru-RU"/>
        </w:rPr>
        <w:t>Задание 1. Вычислить наибольший общий делитель двух целых чисел с помощью алгоритма Евклида</w:t>
      </w:r>
    </w:p>
    <w:p w14:paraId="182C11E1" w14:textId="77777777" w:rsidR="00A63D07" w:rsidRPr="00FF6FB9" w:rsidRDefault="00AF6569" w:rsidP="008F4150">
      <w:pPr>
        <w:pStyle w:val="ad"/>
        <w:numPr>
          <w:ilvl w:val="0"/>
          <w:numId w:val="9"/>
        </w:numPr>
        <w:spacing w:after="0" w:line="240" w:lineRule="auto"/>
        <w:rPr>
          <w:rFonts w:ascii="Calibri" w:hAnsi="Calibri"/>
          <w:lang w:val="ru-RU"/>
        </w:rPr>
      </w:pPr>
      <w:r w:rsidRPr="00FF6FB9">
        <w:rPr>
          <w:rFonts w:ascii="Calibri" w:hAnsi="Calibri"/>
          <w:lang w:val="ru-RU"/>
        </w:rPr>
        <w:t>Использовать Алгоритм Евклида</w:t>
      </w:r>
    </w:p>
    <w:p w14:paraId="6DB69B95" w14:textId="10511C91" w:rsidR="00A63D07" w:rsidRPr="00004CBB" w:rsidRDefault="00004CBB" w:rsidP="00004CBB">
      <w:pPr>
        <w:spacing w:after="0" w:line="240" w:lineRule="auto"/>
        <w:rPr>
          <w:rFonts w:ascii="Calibri" w:hAnsi="Calibri"/>
          <w:lang w:val="ru-RU"/>
        </w:rPr>
      </w:pPr>
      <w:r w:rsidRPr="00004CBB">
        <w:rPr>
          <w:noProof/>
          <w:lang w:val="ru-RU"/>
        </w:rPr>
        <w:drawing>
          <wp:inline distT="0" distB="0" distL="0" distR="0" wp14:anchorId="12C198A8" wp14:editId="0B7A1D49">
            <wp:extent cx="6301105" cy="3002915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A1D6" w14:textId="415AEB9D" w:rsidR="00B91754" w:rsidRPr="009F6F4F" w:rsidRDefault="00004CBB" w:rsidP="00004CBB">
      <w:pPr>
        <w:spacing w:after="0" w:line="240" w:lineRule="auto"/>
        <w:rPr>
          <w:rFonts w:ascii="Calibri" w:hAnsi="Calibri"/>
        </w:rPr>
      </w:pPr>
      <w:r w:rsidRPr="00004CBB">
        <w:rPr>
          <w:rFonts w:ascii="Calibri" w:hAnsi="Calibri"/>
          <w:noProof/>
          <w:lang w:val="ru-RU"/>
        </w:rPr>
        <w:lastRenderedPageBreak/>
        <w:drawing>
          <wp:inline distT="0" distB="0" distL="0" distR="0" wp14:anchorId="580DC964" wp14:editId="418BEC6F">
            <wp:extent cx="6301105" cy="257238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4836" w14:textId="4C194A67" w:rsidR="00B91754" w:rsidRDefault="00E06395" w:rsidP="00B91754">
      <w:pPr>
        <w:pStyle w:val="ad"/>
        <w:numPr>
          <w:ilvl w:val="0"/>
          <w:numId w:val="9"/>
        </w:numPr>
        <w:spacing w:after="0" w:line="240" w:lineRule="auto"/>
        <w:rPr>
          <w:rFonts w:ascii="Calibri" w:hAnsi="Calibri"/>
          <w:lang w:val="ru-RU"/>
        </w:rPr>
      </w:pPr>
      <w:r w:rsidRPr="00FF6FB9">
        <w:rPr>
          <w:rFonts w:ascii="Calibri" w:hAnsi="Calibri"/>
          <w:lang w:val="ru-RU"/>
        </w:rPr>
        <w:t>Протестировать работу написанного метода</w:t>
      </w:r>
    </w:p>
    <w:p w14:paraId="01482DBC" w14:textId="6DFD2616" w:rsidR="00767391" w:rsidRPr="00767391" w:rsidRDefault="00767391" w:rsidP="00767391">
      <w:pPr>
        <w:spacing w:after="0" w:line="240" w:lineRule="auto"/>
        <w:rPr>
          <w:rFonts w:ascii="Calibri" w:hAnsi="Calibri"/>
          <w:lang w:val="ru-RU"/>
        </w:rPr>
      </w:pPr>
      <w:r w:rsidRPr="009F6F4F">
        <w:rPr>
          <w:rFonts w:ascii="Calibri" w:eastAsia="Times New Roman" w:hAnsi="Calibri" w:cs="Times New Roman"/>
          <w:b/>
          <w:noProof/>
          <w:lang w:val="ru-RU" w:eastAsia="ru-RU"/>
        </w:rPr>
        <w:drawing>
          <wp:inline distT="0" distB="0" distL="0" distR="0" wp14:anchorId="0558609E" wp14:editId="2A7F4E83">
            <wp:extent cx="2746992" cy="1238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4372" cy="12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3D1">
        <w:rPr>
          <w:noProof/>
          <w:lang w:val="ru-RU" w:eastAsia="ru-RU"/>
        </w:rPr>
        <w:drawing>
          <wp:inline distT="0" distB="0" distL="0" distR="0" wp14:anchorId="543FF77E" wp14:editId="35067C88">
            <wp:extent cx="2667811" cy="12254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731" cy="12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3D1">
        <w:rPr>
          <w:noProof/>
          <w:lang w:val="ru-RU" w:eastAsia="ru-RU"/>
        </w:rPr>
        <w:drawing>
          <wp:inline distT="0" distB="0" distL="0" distR="0" wp14:anchorId="67A00C23" wp14:editId="01FE869E">
            <wp:extent cx="2721429" cy="1273604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1207" cy="12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3D1">
        <w:rPr>
          <w:noProof/>
          <w:lang w:val="ru-RU" w:eastAsia="ru-RU"/>
        </w:rPr>
        <w:drawing>
          <wp:inline distT="0" distB="0" distL="0" distR="0" wp14:anchorId="5D336F3C" wp14:editId="193F4025">
            <wp:extent cx="2771629" cy="127592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939" cy="12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3D1">
        <w:rPr>
          <w:noProof/>
          <w:lang w:val="ru-RU" w:eastAsia="ru-RU"/>
        </w:rPr>
        <w:drawing>
          <wp:inline distT="0" distB="0" distL="0" distR="0" wp14:anchorId="06154BD9" wp14:editId="7A0B86BD">
            <wp:extent cx="2734733" cy="123757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9457" cy="12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3D1">
        <w:rPr>
          <w:noProof/>
        </w:rPr>
        <w:drawing>
          <wp:inline distT="0" distB="0" distL="0" distR="0" wp14:anchorId="23AB1627" wp14:editId="757D88E4">
            <wp:extent cx="2713567" cy="12422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9641" cy="12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26D0" w14:textId="5DABDFD2" w:rsidR="00A263D1" w:rsidRPr="00767391" w:rsidRDefault="00767391" w:rsidP="00767391">
      <w:pPr>
        <w:pStyle w:val="ad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lang w:eastAsia="ru-RU"/>
        </w:rPr>
      </w:pPr>
      <w:r w:rsidRPr="00767391">
        <w:rPr>
          <w:rFonts w:ascii="Calibri" w:eastAsia="Times New Roman" w:hAnsi="Calibri" w:cs="Times New Roman"/>
          <w:lang w:val="ru-RU" w:eastAsia="ru-RU"/>
        </w:rPr>
        <w:t xml:space="preserve">Создать </w:t>
      </w:r>
      <w:r w:rsidRPr="00767391">
        <w:rPr>
          <w:rFonts w:ascii="Calibri" w:eastAsia="Times New Roman" w:hAnsi="Calibri" w:cs="Times New Roman"/>
          <w:lang w:eastAsia="ru-RU"/>
        </w:rPr>
        <w:t>Unit Test</w:t>
      </w:r>
    </w:p>
    <w:p w14:paraId="6791E407" w14:textId="77777777" w:rsidR="002A415C" w:rsidRDefault="00F17F5C" w:rsidP="002A415C">
      <w:pPr>
        <w:rPr>
          <w:rFonts w:ascii="Calibri" w:eastAsia="Times New Roman" w:hAnsi="Calibri" w:cs="Times New Roman"/>
          <w:lang w:val="ru-RU" w:eastAsia="ru-RU"/>
        </w:rPr>
      </w:pPr>
      <w:r w:rsidRPr="00F17F5C"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7E68DB89" wp14:editId="3CEB1E8B">
            <wp:extent cx="6301105" cy="2319655"/>
            <wp:effectExtent l="0" t="0" r="444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9F72" w14:textId="77777777" w:rsidR="00767391" w:rsidRDefault="00CE340F" w:rsidP="00767391">
      <w:pPr>
        <w:spacing w:after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lastRenderedPageBreak/>
        <w:t>До запуска приложения в производство, когда оно станет доступно пользователям, важно убедиться, что данное приложение функционирует, как и должно, что в нем нет ошибок. Для проверки приложения мы можем использовать различные схемы и механизмы тестирования. Одним из таких механизмов являются юнит-тесты.</w:t>
      </w:r>
    </w:p>
    <w:p w14:paraId="35F6EDD9" w14:textId="49A5A20C" w:rsidR="00CE340F" w:rsidRPr="00FF6FB9" w:rsidRDefault="00CE340F" w:rsidP="00767391">
      <w:pPr>
        <w:spacing w:after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Юнит-тесты позволяют быстро и автоматически протестировать отдельные компоненты приложения независимо от остальной его части. Не всегда юнит-тесты могут покрыть весь код приложения, но тем не менее они позволяют существенно уменьшить количество ошибок уже на этапе разработки.</w:t>
      </w:r>
    </w:p>
    <w:p w14:paraId="5D0F7978" w14:textId="77777777" w:rsidR="00D071BD" w:rsidRPr="00A76832" w:rsidRDefault="00D071BD" w:rsidP="00B842C0">
      <w:pPr>
        <w:spacing w:after="0"/>
        <w:rPr>
          <w:b/>
          <w:bCs/>
          <w:u w:val="single"/>
          <w:lang w:val="ru-RU" w:eastAsia="ru-RU"/>
        </w:rPr>
      </w:pPr>
      <w:r w:rsidRPr="00A76832">
        <w:rPr>
          <w:b/>
          <w:bCs/>
          <w:u w:val="single"/>
          <w:lang w:val="ru-RU" w:eastAsia="ru-RU"/>
        </w:rPr>
        <w:t>Задание 2. Вычислить наибольший общий делитель 3,4,5 чисел</w:t>
      </w:r>
    </w:p>
    <w:p w14:paraId="3EE476D4" w14:textId="483F8E37" w:rsidR="009957FA" w:rsidRPr="00A76832" w:rsidRDefault="0003034A" w:rsidP="00A76832">
      <w:pPr>
        <w:pStyle w:val="ad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Вычислить наибольший общий делитель по методичке </w:t>
      </w:r>
      <w:r w:rsidRPr="00FF6FB9">
        <w:rPr>
          <w:rFonts w:ascii="Calibri" w:eastAsia="Times New Roman" w:hAnsi="Calibri" w:cs="Times New Roman"/>
          <w:lang w:eastAsia="ru-RU"/>
        </w:rPr>
        <w:t>Microsoft</w:t>
      </w:r>
    </w:p>
    <w:p w14:paraId="493FA042" w14:textId="4F4CDCE9" w:rsidR="00A76832" w:rsidRPr="00A76832" w:rsidRDefault="00A76832" w:rsidP="00A76832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A76832">
        <w:rPr>
          <w:rFonts w:ascii="Calibri" w:eastAsia="Times New Roman" w:hAnsi="Calibri" w:cs="Times New Roman"/>
          <w:noProof/>
          <w:lang w:val="ru-RU" w:eastAsia="ru-RU"/>
        </w:rPr>
        <w:drawing>
          <wp:inline distT="0" distB="0" distL="0" distR="0" wp14:anchorId="52C3A6F8" wp14:editId="11CE7013">
            <wp:extent cx="6301105" cy="345313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3462" w14:textId="4DBF3986" w:rsidR="00E8120E" w:rsidRDefault="00A76832" w:rsidP="00A76832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A76832">
        <w:rPr>
          <w:rFonts w:ascii="Calibri" w:eastAsia="Times New Roman" w:hAnsi="Calibri" w:cs="Times New Roman"/>
          <w:noProof/>
          <w:lang w:val="ru-RU" w:eastAsia="ru-RU"/>
        </w:rPr>
        <w:drawing>
          <wp:inline distT="0" distB="0" distL="0" distR="0" wp14:anchorId="581A6552" wp14:editId="4BD1BCA9">
            <wp:extent cx="6301105" cy="33178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511" w14:textId="16A44E03" w:rsidR="00A76832" w:rsidRPr="00A76832" w:rsidRDefault="00E8120E" w:rsidP="00E8120E">
      <w:pPr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br w:type="page"/>
      </w:r>
    </w:p>
    <w:p w14:paraId="5DAF66F9" w14:textId="77777777" w:rsidR="0099568C" w:rsidRPr="00A76832" w:rsidRDefault="0099568C" w:rsidP="0099568C">
      <w:pPr>
        <w:pStyle w:val="ad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lastRenderedPageBreak/>
        <w:t>Создать Юнит Тесты перегруженных методов</w:t>
      </w:r>
    </w:p>
    <w:p w14:paraId="2D0E54FF" w14:textId="2147797C" w:rsidR="008C1F22" w:rsidRPr="00E8120E" w:rsidRDefault="00E8120E" w:rsidP="00E8120E">
      <w:pPr>
        <w:spacing w:after="0" w:line="240" w:lineRule="auto"/>
        <w:rPr>
          <w:rFonts w:ascii="Calibri" w:eastAsia="Times New Roman" w:hAnsi="Calibri" w:cs="Times New Roman"/>
          <w:lang w:eastAsia="ru-RU"/>
        </w:rPr>
      </w:pPr>
      <w:r w:rsidRPr="00E8120E">
        <w:rPr>
          <w:noProof/>
          <w:lang w:eastAsia="ru-RU"/>
        </w:rPr>
        <w:drawing>
          <wp:inline distT="0" distB="0" distL="0" distR="0" wp14:anchorId="4E0C4C6F" wp14:editId="6FDADD86">
            <wp:extent cx="6301105" cy="3236595"/>
            <wp:effectExtent l="0" t="0" r="444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7BC1" w14:textId="77777777" w:rsidR="00E033DC" w:rsidRPr="00FF6FB9" w:rsidRDefault="00E033DC" w:rsidP="008C1F22">
      <w:pPr>
        <w:pStyle w:val="ad"/>
        <w:spacing w:after="0" w:line="240" w:lineRule="auto"/>
        <w:ind w:left="1069"/>
        <w:rPr>
          <w:rFonts w:ascii="Calibri" w:eastAsia="Times New Roman" w:hAnsi="Calibri" w:cs="Times New Roman"/>
          <w:lang w:eastAsia="ru-RU"/>
        </w:rPr>
      </w:pPr>
    </w:p>
    <w:p w14:paraId="2D9B48AC" w14:textId="77777777" w:rsidR="00AB0B88" w:rsidRPr="00FF6FB9" w:rsidRDefault="00E033DC" w:rsidP="00AB0B88">
      <w:pPr>
        <w:pStyle w:val="ad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Обязательное дополнение.</w:t>
      </w:r>
      <w:r w:rsidR="00AB0B88" w:rsidRPr="00FF6FB9">
        <w:rPr>
          <w:rFonts w:ascii="Calibri" w:eastAsia="Times New Roman" w:hAnsi="Calibri" w:cs="Times New Roman"/>
          <w:lang w:val="ru-RU" w:eastAsia="ru-RU"/>
        </w:rPr>
        <w:t xml:space="preserve"> Необходимо видоизменить логику программы и предусмотреть возможность нахождения наименьшего общего делителя у большого числа чисел, записанных в текстовом виде с использованием разделителя текста. Предлагаем использовать Params для передачи в метод неопределенного числа параметров. Используя Split и выбранный вами разделитель, например</w:t>
      </w:r>
      <w:r w:rsidR="00066A47" w:rsidRPr="00FF6FB9">
        <w:rPr>
          <w:rFonts w:ascii="Calibri" w:eastAsia="Times New Roman" w:hAnsi="Calibri" w:cs="Times New Roman"/>
          <w:lang w:val="ru-RU" w:eastAsia="ru-RU"/>
        </w:rPr>
        <w:t>,</w:t>
      </w:r>
      <w:r w:rsidR="00AB0B88" w:rsidRPr="00FF6FB9">
        <w:rPr>
          <w:rFonts w:ascii="Calibri" w:eastAsia="Times New Roman" w:hAnsi="Calibri" w:cs="Times New Roman"/>
          <w:lang w:val="ru-RU" w:eastAsia="ru-RU"/>
        </w:rPr>
        <w:t xml:space="preserve"> пробел или запятую, разделить строку на массив строк. Затем преобразовать этот массив в массив целых чисел и передать с помощью Params в метод нахождения общего делителя. Попробуйте перегрузить Params, это возможно?</w:t>
      </w:r>
    </w:p>
    <w:p w14:paraId="393FB2BF" w14:textId="77777777" w:rsidR="00E033DC" w:rsidRPr="00FF6FB9" w:rsidRDefault="00AB0B88" w:rsidP="00AB0B88">
      <w:pPr>
        <w:pStyle w:val="ad"/>
        <w:spacing w:after="0" w:line="240" w:lineRule="auto"/>
        <w:ind w:left="1069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Приветствуется использование кортежей для возврата из метода нескольких значений, например, возврат НОД и времени выполнения функции.</w:t>
      </w:r>
    </w:p>
    <w:p w14:paraId="6583FC87" w14:textId="011CEE3E" w:rsidR="00234FE2" w:rsidRPr="006163B7" w:rsidRDefault="006163B7" w:rsidP="006163B7">
      <w:pPr>
        <w:spacing w:after="0" w:line="240" w:lineRule="auto"/>
        <w:rPr>
          <w:rFonts w:ascii="Calibri" w:eastAsia="Times New Roman" w:hAnsi="Calibri" w:cs="Times New Roman"/>
          <w:lang w:eastAsia="ru-RU"/>
        </w:rPr>
      </w:pPr>
      <w:r w:rsidRPr="006163B7"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4DEC7832" wp14:editId="3C4F68A2">
            <wp:extent cx="6301105" cy="3523615"/>
            <wp:effectExtent l="0" t="0" r="444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BFBF" w14:textId="6C4D7A9B" w:rsidR="009F4B00" w:rsidRPr="00B842C0" w:rsidRDefault="009F4B00" w:rsidP="009F4B00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9F4B00">
        <w:rPr>
          <w:rFonts w:ascii="Calibri" w:eastAsia="Times New Roman" w:hAnsi="Calibri" w:cs="Times New Roman"/>
          <w:noProof/>
          <w:lang w:eastAsia="ru-RU"/>
        </w:rPr>
        <w:lastRenderedPageBreak/>
        <w:drawing>
          <wp:inline distT="0" distB="0" distL="0" distR="0" wp14:anchorId="4F6418FC" wp14:editId="4E1F6DF6">
            <wp:extent cx="2484335" cy="12421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3B7" w:rsidRPr="00C443B5">
        <w:rPr>
          <w:noProof/>
          <w:lang w:val="ru-RU"/>
        </w:rPr>
        <w:t xml:space="preserve"> </w:t>
      </w:r>
      <w:r w:rsidR="006163B7" w:rsidRPr="006163B7"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5B319614" wp14:editId="1857686A">
            <wp:extent cx="2453853" cy="121930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C2D4" w14:textId="77777777" w:rsidR="00494019" w:rsidRPr="00B842C0" w:rsidRDefault="00494019" w:rsidP="00B842C0">
      <w:pPr>
        <w:spacing w:after="0"/>
        <w:rPr>
          <w:b/>
          <w:bCs/>
          <w:u w:val="single"/>
          <w:lang w:val="ru-RU"/>
        </w:rPr>
      </w:pPr>
      <w:r w:rsidRPr="00B842C0">
        <w:rPr>
          <w:b/>
          <w:bCs/>
          <w:u w:val="single"/>
          <w:lang w:val="ru-RU"/>
        </w:rPr>
        <w:t>Задание 3. Сравнить эффективность двух алгоритмов (Евклида и Штейна)</w:t>
      </w:r>
    </w:p>
    <w:p w14:paraId="7CE418C9" w14:textId="340965A8" w:rsidR="005E43D9" w:rsidRPr="00B842C0" w:rsidRDefault="00B327A6" w:rsidP="00B842C0">
      <w:pPr>
        <w:pStyle w:val="ad"/>
        <w:numPr>
          <w:ilvl w:val="0"/>
          <w:numId w:val="13"/>
        </w:numPr>
        <w:spacing w:after="0"/>
        <w:rPr>
          <w:lang w:val="ru-RU" w:eastAsia="ru-RU"/>
        </w:rPr>
      </w:pPr>
      <w:r w:rsidRPr="00B842C0">
        <w:rPr>
          <w:lang w:val="ru-RU" w:eastAsia="ru-RU"/>
        </w:rPr>
        <w:t>Вставить код алгоритма Штейна, проверить его работу</w:t>
      </w:r>
    </w:p>
    <w:p w14:paraId="5597DBDE" w14:textId="230D19F2" w:rsidR="00947409" w:rsidRDefault="00B842C0" w:rsidP="00B842C0">
      <w:pPr>
        <w:spacing w:after="0"/>
        <w:rPr>
          <w:lang w:val="ru-RU" w:eastAsia="ru-RU"/>
        </w:rPr>
      </w:pPr>
      <w:r w:rsidRPr="00B842C0">
        <w:rPr>
          <w:noProof/>
          <w:lang w:val="ru-RU" w:eastAsia="ru-RU"/>
        </w:rPr>
        <w:drawing>
          <wp:inline distT="0" distB="0" distL="0" distR="0" wp14:anchorId="1B1DDD4D" wp14:editId="43052614">
            <wp:extent cx="6301105" cy="3428365"/>
            <wp:effectExtent l="0" t="0" r="444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1801" w14:textId="77CDC3CC" w:rsidR="00B842C0" w:rsidRPr="00DD4EB1" w:rsidRDefault="00B842C0" w:rsidP="00B842C0">
      <w:pPr>
        <w:spacing w:after="0"/>
        <w:rPr>
          <w:lang w:val="ru-RU" w:eastAsia="ru-RU"/>
        </w:rPr>
      </w:pPr>
      <w:r w:rsidRPr="00B842C0">
        <w:rPr>
          <w:noProof/>
          <w:lang w:val="ru-RU" w:eastAsia="ru-RU"/>
        </w:rPr>
        <w:drawing>
          <wp:inline distT="0" distB="0" distL="0" distR="0" wp14:anchorId="55658F31" wp14:editId="34332FE1">
            <wp:extent cx="2011854" cy="1173582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2C0">
        <w:rPr>
          <w:noProof/>
        </w:rPr>
        <w:t xml:space="preserve"> </w:t>
      </w:r>
      <w:r w:rsidRPr="00B842C0">
        <w:rPr>
          <w:noProof/>
          <w:lang w:val="ru-RU" w:eastAsia="ru-RU"/>
        </w:rPr>
        <w:drawing>
          <wp:inline distT="0" distB="0" distL="0" distR="0" wp14:anchorId="3637D513" wp14:editId="16F60941">
            <wp:extent cx="1950889" cy="1150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CBE8" w14:textId="77777777" w:rsidR="00DD4EB1" w:rsidRDefault="00947409" w:rsidP="00DD4EB1">
      <w:pPr>
        <w:pStyle w:val="ad"/>
        <w:numPr>
          <w:ilvl w:val="0"/>
          <w:numId w:val="13"/>
        </w:numPr>
        <w:spacing w:after="0"/>
        <w:rPr>
          <w:lang w:val="ru-RU" w:eastAsia="ru-RU"/>
        </w:rPr>
      </w:pPr>
      <w:r w:rsidRPr="00B842C0">
        <w:rPr>
          <w:lang w:val="ru-RU" w:eastAsia="ru-RU"/>
        </w:rPr>
        <w:t>Протестировать метод Штейна</w:t>
      </w:r>
    </w:p>
    <w:p w14:paraId="098922B9" w14:textId="3FA91A9D" w:rsidR="00FA40A6" w:rsidRPr="00DD4EB1" w:rsidRDefault="00DD4EB1" w:rsidP="00DD4EB1">
      <w:pPr>
        <w:spacing w:after="0"/>
        <w:rPr>
          <w:lang w:val="ru-RU" w:eastAsia="ru-RU"/>
        </w:rPr>
      </w:pPr>
      <w:r w:rsidRPr="00DD4EB1">
        <w:rPr>
          <w:noProof/>
          <w:lang w:val="ru-RU" w:eastAsia="ru-RU"/>
        </w:rPr>
        <w:drawing>
          <wp:inline distT="0" distB="0" distL="0" distR="0" wp14:anchorId="763CAFD8" wp14:editId="5FC77D2C">
            <wp:extent cx="6301105" cy="215900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7933"/>
                    <a:stretch/>
                  </pic:blipFill>
                  <pic:spPr bwMode="auto">
                    <a:xfrm>
                      <a:off x="0" y="0"/>
                      <a:ext cx="6301105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549F6" w14:textId="77777777" w:rsidR="00DD4EB1" w:rsidRDefault="00DD4EB1">
      <w:pPr>
        <w:rPr>
          <w:highlight w:val="lightGray"/>
          <w:lang w:val="ru-RU" w:eastAsia="ru-RU"/>
        </w:rPr>
      </w:pPr>
      <w:r>
        <w:rPr>
          <w:highlight w:val="lightGray"/>
          <w:lang w:val="ru-RU" w:eastAsia="ru-RU"/>
        </w:rPr>
        <w:br w:type="page"/>
      </w:r>
    </w:p>
    <w:p w14:paraId="7E6F7AE2" w14:textId="6218FCB2" w:rsidR="00C443B5" w:rsidRDefault="00A835F0" w:rsidP="003B5C9F">
      <w:pPr>
        <w:pStyle w:val="ad"/>
        <w:numPr>
          <w:ilvl w:val="0"/>
          <w:numId w:val="13"/>
        </w:numPr>
        <w:spacing w:after="0"/>
        <w:rPr>
          <w:lang w:val="ru-RU" w:eastAsia="ru-RU"/>
        </w:rPr>
      </w:pPr>
      <w:r w:rsidRPr="00DD4EB1">
        <w:rPr>
          <w:lang w:val="ru-RU" w:eastAsia="ru-RU"/>
        </w:rPr>
        <w:lastRenderedPageBreak/>
        <w:t>Сравним метод Штейна и Евклида</w:t>
      </w:r>
    </w:p>
    <w:p w14:paraId="73A31366" w14:textId="3122FD2B" w:rsidR="002E75BA" w:rsidRPr="002E75BA" w:rsidRDefault="002E75BA" w:rsidP="002E75BA">
      <w:pPr>
        <w:spacing w:after="0"/>
        <w:rPr>
          <w:lang w:val="ru-RU" w:eastAsia="ru-RU"/>
        </w:rPr>
      </w:pPr>
      <w:r w:rsidRPr="002E75BA">
        <w:rPr>
          <w:noProof/>
          <w:lang w:val="ru-RU" w:eastAsia="ru-RU"/>
        </w:rPr>
        <w:drawing>
          <wp:inline distT="0" distB="0" distL="0" distR="0" wp14:anchorId="26572E51" wp14:editId="3DDF80B9">
            <wp:extent cx="6301105" cy="341757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E165" w14:textId="685E2E0D" w:rsidR="00300EEA" w:rsidRDefault="003B5C9F" w:rsidP="00DC71F5">
      <w:pPr>
        <w:spacing w:after="0"/>
        <w:rPr>
          <w:lang w:val="ru-RU" w:eastAsia="ru-RU"/>
        </w:rPr>
      </w:pPr>
      <w:r w:rsidRPr="003B5C9F">
        <w:rPr>
          <w:noProof/>
          <w:lang w:val="ru-RU" w:eastAsia="ru-RU"/>
        </w:rPr>
        <w:drawing>
          <wp:inline distT="0" distB="0" distL="0" distR="0" wp14:anchorId="1C677813" wp14:editId="48762E6B">
            <wp:extent cx="1973751" cy="11507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C9F">
        <w:rPr>
          <w:noProof/>
          <w:lang w:val="ru-RU" w:eastAsia="ru-RU"/>
        </w:rPr>
        <w:drawing>
          <wp:inline distT="0" distB="0" distL="0" distR="0" wp14:anchorId="2DF032A2" wp14:editId="72D3346F">
            <wp:extent cx="1973751" cy="1120237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8603" w14:textId="4FD2A789" w:rsidR="00DC71F5" w:rsidRDefault="00DC71F5" w:rsidP="00DC71F5">
      <w:pPr>
        <w:rPr>
          <w:lang w:val="ru-RU" w:eastAsia="ru-RU"/>
        </w:rPr>
      </w:pPr>
      <w:r w:rsidRPr="00DC71F5">
        <w:rPr>
          <w:noProof/>
          <w:lang w:val="ru-RU" w:eastAsia="ru-RU"/>
        </w:rPr>
        <w:drawing>
          <wp:inline distT="0" distB="0" distL="0" distR="0" wp14:anchorId="353D8D00" wp14:editId="144644D8">
            <wp:extent cx="6301105" cy="246253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0A15" w14:textId="383A6D3D" w:rsidR="00DC71F5" w:rsidRPr="00DC71F5" w:rsidRDefault="00DC71F5" w:rsidP="00DC71F5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14:paraId="5B9D3190" w14:textId="1D925811" w:rsidR="005C0621" w:rsidRDefault="00FF6FB9" w:rsidP="005C0621">
      <w:pPr>
        <w:ind w:firstLine="644"/>
        <w:rPr>
          <w:b/>
          <w:bCs/>
          <w:u w:val="single"/>
          <w:lang w:val="ru-RU" w:eastAsia="ru-RU"/>
        </w:rPr>
      </w:pPr>
      <w:r w:rsidRPr="00B842C0">
        <w:rPr>
          <w:b/>
          <w:bCs/>
          <w:u w:val="single"/>
          <w:lang w:val="fr-FR" w:eastAsia="ru-RU"/>
        </w:rPr>
        <w:lastRenderedPageBreak/>
        <w:t xml:space="preserve">Задание </w:t>
      </w:r>
      <w:r w:rsidRPr="00B842C0">
        <w:rPr>
          <w:b/>
          <w:bCs/>
          <w:u w:val="single"/>
          <w:lang w:eastAsia="ru-RU"/>
        </w:rPr>
        <w:t>4</w:t>
      </w:r>
      <w:r w:rsidRPr="00B842C0">
        <w:rPr>
          <w:b/>
          <w:bCs/>
          <w:u w:val="single"/>
          <w:lang w:val="fr-FR" w:eastAsia="ru-RU"/>
        </w:rPr>
        <w:t xml:space="preserve">: </w:t>
      </w:r>
      <w:r w:rsidRPr="00B842C0">
        <w:rPr>
          <w:b/>
          <w:bCs/>
          <w:u w:val="single"/>
          <w:lang w:val="ru-RU" w:eastAsia="ru-RU"/>
        </w:rPr>
        <w:t>Умножение</w:t>
      </w:r>
      <w:r w:rsidRPr="00B842C0">
        <w:rPr>
          <w:b/>
          <w:bCs/>
          <w:u w:val="single"/>
          <w:lang w:eastAsia="ru-RU"/>
        </w:rPr>
        <w:t xml:space="preserve"> </w:t>
      </w:r>
      <w:r w:rsidRPr="00B842C0">
        <w:rPr>
          <w:b/>
          <w:bCs/>
          <w:u w:val="single"/>
          <w:lang w:val="ru-RU" w:eastAsia="ru-RU"/>
        </w:rPr>
        <w:t>матриц</w:t>
      </w:r>
    </w:p>
    <w:p w14:paraId="24B5A4DF" w14:textId="3475D408" w:rsidR="00C6571A" w:rsidRDefault="000A6A45" w:rsidP="008C7DEB">
      <w:pPr>
        <w:spacing w:after="0"/>
        <w:rPr>
          <w:b/>
          <w:bCs/>
          <w:u w:val="single"/>
          <w:lang w:eastAsia="ru-RU"/>
        </w:rPr>
      </w:pPr>
      <w:r w:rsidRPr="000A6A45">
        <w:rPr>
          <w:b/>
          <w:bCs/>
          <w:u w:val="single"/>
          <w:lang w:eastAsia="ru-RU"/>
        </w:rPr>
        <w:drawing>
          <wp:inline distT="0" distB="0" distL="0" distR="0" wp14:anchorId="275419AA" wp14:editId="02D6F08C">
            <wp:extent cx="6301105" cy="2802255"/>
            <wp:effectExtent l="0" t="0" r="4445" b="0"/>
            <wp:docPr id="201469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911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52E5" w14:textId="1E3B3C4D" w:rsidR="000A6A45" w:rsidRDefault="000A6A45" w:rsidP="000A6A45">
      <w:pPr>
        <w:spacing w:after="0"/>
        <w:rPr>
          <w:lang w:val="ru-RU" w:eastAsia="ru-RU"/>
        </w:rPr>
      </w:pPr>
      <w:r>
        <w:rPr>
          <w:noProof/>
        </w:rPr>
        <w:drawing>
          <wp:inline distT="0" distB="0" distL="0" distR="0" wp14:anchorId="3E8AC46F" wp14:editId="1932652B">
            <wp:extent cx="6301105" cy="3287395"/>
            <wp:effectExtent l="0" t="0" r="4445" b="8255"/>
            <wp:docPr id="204699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95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3BBE" w14:textId="47B7FD62" w:rsidR="000A6A45" w:rsidRDefault="000A6A45" w:rsidP="000A6A45">
      <w:pPr>
        <w:spacing w:after="0"/>
        <w:rPr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88081B9" wp14:editId="011B715D">
            <wp:extent cx="6301105" cy="3681095"/>
            <wp:effectExtent l="0" t="0" r="4445" b="0"/>
            <wp:docPr id="1350620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200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2F81" w14:textId="2AEF79C0" w:rsidR="000A6A45" w:rsidRPr="00386469" w:rsidRDefault="000A6A45" w:rsidP="000A6A45">
      <w:pPr>
        <w:spacing w:after="0"/>
        <w:rPr>
          <w:lang w:val="ru-RU" w:eastAsia="ru-RU"/>
        </w:rPr>
      </w:pPr>
      <w:r>
        <w:rPr>
          <w:noProof/>
        </w:rPr>
        <w:drawing>
          <wp:inline distT="0" distB="0" distL="0" distR="0" wp14:anchorId="401E921E" wp14:editId="2C2532B2">
            <wp:extent cx="6301105" cy="1869440"/>
            <wp:effectExtent l="0" t="0" r="4445" b="0"/>
            <wp:docPr id="329280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809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DF25" w14:textId="77777777" w:rsidR="00820970" w:rsidRPr="00025F99" w:rsidRDefault="00820970" w:rsidP="00820970">
      <w:pPr>
        <w:pStyle w:val="a3"/>
        <w:tabs>
          <w:tab w:val="left" w:pos="993"/>
        </w:tabs>
        <w:spacing w:after="0"/>
        <w:ind w:left="720"/>
        <w:rPr>
          <w:rFonts w:ascii="Verdana" w:hAnsi="Verdana"/>
          <w:b/>
          <w:sz w:val="20"/>
          <w:szCs w:val="20"/>
        </w:rPr>
      </w:pPr>
      <w:r w:rsidRPr="00025F99">
        <w:rPr>
          <w:rFonts w:ascii="Verdana" w:hAnsi="Verdana"/>
          <w:b/>
          <w:sz w:val="20"/>
          <w:szCs w:val="20"/>
        </w:rPr>
        <w:t>Представлены 4 проекта, реализованных в Visual Studio Community 20</w:t>
      </w:r>
      <w:r>
        <w:rPr>
          <w:rFonts w:ascii="Verdana" w:hAnsi="Verdana"/>
          <w:b/>
          <w:sz w:val="20"/>
          <w:szCs w:val="20"/>
        </w:rPr>
        <w:t>19</w:t>
      </w:r>
      <w:r w:rsidRPr="00025F99">
        <w:rPr>
          <w:rFonts w:ascii="Verdana" w:hAnsi="Verdana"/>
          <w:b/>
          <w:sz w:val="20"/>
          <w:szCs w:val="20"/>
        </w:rPr>
        <w:t>.</w:t>
      </w:r>
    </w:p>
    <w:p w14:paraId="32736AAE" w14:textId="77777777" w:rsidR="00820970" w:rsidRPr="00025F99" w:rsidRDefault="00820970" w:rsidP="00820970">
      <w:pPr>
        <w:pStyle w:val="a3"/>
        <w:tabs>
          <w:tab w:val="left" w:pos="993"/>
        </w:tabs>
        <w:spacing w:after="0"/>
        <w:ind w:left="720"/>
        <w:rPr>
          <w:rFonts w:ascii="Verdana" w:hAnsi="Verdana"/>
          <w:b/>
          <w:sz w:val="20"/>
          <w:szCs w:val="20"/>
        </w:rPr>
      </w:pPr>
      <w:r w:rsidRPr="00025F99">
        <w:rPr>
          <w:rFonts w:ascii="Verdana" w:hAnsi="Verdana"/>
          <w:b/>
          <w:sz w:val="20"/>
          <w:szCs w:val="20"/>
        </w:rPr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14:paraId="6021F0F0" w14:textId="1775C8D2" w:rsidR="00C443B5" w:rsidRPr="003B5C9F" w:rsidRDefault="00000000" w:rsidP="003B5C9F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hyperlink r:id="rId36" w:history="1">
        <w:r w:rsidR="00F66FBB" w:rsidRPr="00787F9C">
          <w:rPr>
            <w:rStyle w:val="afc"/>
          </w:rPr>
          <w:t>https://github.com/WhiteSun13/OOP2</w:t>
        </w:r>
      </w:hyperlink>
      <w:r w:rsidR="00F66FBB">
        <w:t xml:space="preserve"> </w:t>
      </w:r>
      <w:r w:rsidR="004324A5">
        <w:t xml:space="preserve"> </w:t>
      </w:r>
      <w:r w:rsidR="00820970">
        <w:rPr>
          <w:rFonts w:ascii="Verdana" w:hAnsi="Verdana"/>
          <w:sz w:val="20"/>
          <w:szCs w:val="20"/>
        </w:rPr>
        <w:t>- ссылка на решение</w:t>
      </w:r>
    </w:p>
    <w:sectPr w:rsidR="00C443B5" w:rsidRPr="003B5C9F" w:rsidSect="00B437FA">
      <w:headerReference w:type="default" r:id="rId37"/>
      <w:headerReference w:type="first" r:id="rId38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F2004" w14:textId="77777777" w:rsidR="005D3664" w:rsidRDefault="005D3664" w:rsidP="00EC5253">
      <w:pPr>
        <w:spacing w:after="0" w:line="240" w:lineRule="auto"/>
      </w:pPr>
      <w:r>
        <w:separator/>
      </w:r>
    </w:p>
  </w:endnote>
  <w:endnote w:type="continuationSeparator" w:id="0">
    <w:p w14:paraId="06ADEABA" w14:textId="77777777" w:rsidR="005D3664" w:rsidRDefault="005D3664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7DFA6" w14:textId="77777777" w:rsidR="005D3664" w:rsidRDefault="005D3664" w:rsidP="00EC5253">
      <w:pPr>
        <w:spacing w:after="0" w:line="240" w:lineRule="auto"/>
      </w:pPr>
      <w:r>
        <w:separator/>
      </w:r>
    </w:p>
  </w:footnote>
  <w:footnote w:type="continuationSeparator" w:id="0">
    <w:p w14:paraId="71A5D685" w14:textId="77777777" w:rsidR="005D3664" w:rsidRDefault="005D3664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0469"/>
      <w:docPartObj>
        <w:docPartGallery w:val="Page Numbers (Top of Page)"/>
        <w:docPartUnique/>
      </w:docPartObj>
    </w:sdtPr>
    <w:sdtContent>
      <w:p w14:paraId="6C9F5C4A" w14:textId="77777777" w:rsidR="00B437FA" w:rsidRDefault="0080222B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24A5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8A472AD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42118" w14:textId="77777777" w:rsidR="00B437FA" w:rsidRDefault="00B437FA">
    <w:pPr>
      <w:pStyle w:val="a9"/>
      <w:jc w:val="right"/>
    </w:pPr>
  </w:p>
  <w:p w14:paraId="38A65EA0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92B9E"/>
    <w:multiLevelType w:val="hybridMultilevel"/>
    <w:tmpl w:val="0B9EF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945588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6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9E5524"/>
    <w:multiLevelType w:val="hybridMultilevel"/>
    <w:tmpl w:val="26BC3ED2"/>
    <w:lvl w:ilvl="0" w:tplc="51A22B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7D442F"/>
    <w:multiLevelType w:val="hybridMultilevel"/>
    <w:tmpl w:val="BFBE97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A2120"/>
    <w:multiLevelType w:val="hybridMultilevel"/>
    <w:tmpl w:val="EFF06B82"/>
    <w:lvl w:ilvl="0" w:tplc="D496FE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4DD4385"/>
    <w:multiLevelType w:val="hybridMultilevel"/>
    <w:tmpl w:val="3C086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953D0C"/>
    <w:multiLevelType w:val="hybridMultilevel"/>
    <w:tmpl w:val="958C8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562338">
    <w:abstractNumId w:val="8"/>
  </w:num>
  <w:num w:numId="2" w16cid:durableId="687148035">
    <w:abstractNumId w:val="5"/>
  </w:num>
  <w:num w:numId="3" w16cid:durableId="359745887">
    <w:abstractNumId w:val="0"/>
  </w:num>
  <w:num w:numId="4" w16cid:durableId="1803840039">
    <w:abstractNumId w:val="1"/>
  </w:num>
  <w:num w:numId="5" w16cid:durableId="1044525452">
    <w:abstractNumId w:val="6"/>
  </w:num>
  <w:num w:numId="6" w16cid:durableId="1569999463">
    <w:abstractNumId w:val="3"/>
  </w:num>
  <w:num w:numId="7" w16cid:durableId="167865144">
    <w:abstractNumId w:val="11"/>
  </w:num>
  <w:num w:numId="8" w16cid:durableId="569002276">
    <w:abstractNumId w:val="9"/>
  </w:num>
  <w:num w:numId="9" w16cid:durableId="1821117664">
    <w:abstractNumId w:val="7"/>
  </w:num>
  <w:num w:numId="10" w16cid:durableId="181940002">
    <w:abstractNumId w:val="10"/>
  </w:num>
  <w:num w:numId="11" w16cid:durableId="2099717396">
    <w:abstractNumId w:val="4"/>
  </w:num>
  <w:num w:numId="12" w16cid:durableId="129399549">
    <w:abstractNumId w:val="2"/>
  </w:num>
  <w:num w:numId="13" w16cid:durableId="2043048930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774"/>
    <w:rsid w:val="000022DB"/>
    <w:rsid w:val="00004CBB"/>
    <w:rsid w:val="00004D53"/>
    <w:rsid w:val="000225EE"/>
    <w:rsid w:val="00025F99"/>
    <w:rsid w:val="0002663A"/>
    <w:rsid w:val="0003034A"/>
    <w:rsid w:val="00031249"/>
    <w:rsid w:val="0004326E"/>
    <w:rsid w:val="00045051"/>
    <w:rsid w:val="000467E1"/>
    <w:rsid w:val="00064AB6"/>
    <w:rsid w:val="00066A47"/>
    <w:rsid w:val="0007041A"/>
    <w:rsid w:val="000801C2"/>
    <w:rsid w:val="00082423"/>
    <w:rsid w:val="0008343D"/>
    <w:rsid w:val="0009407A"/>
    <w:rsid w:val="000A6A45"/>
    <w:rsid w:val="000B0656"/>
    <w:rsid w:val="000B651D"/>
    <w:rsid w:val="000C467B"/>
    <w:rsid w:val="000D48CA"/>
    <w:rsid w:val="000E7381"/>
    <w:rsid w:val="000E77FC"/>
    <w:rsid w:val="001060FA"/>
    <w:rsid w:val="00121FCD"/>
    <w:rsid w:val="00122F91"/>
    <w:rsid w:val="001345E6"/>
    <w:rsid w:val="00171FB8"/>
    <w:rsid w:val="00176384"/>
    <w:rsid w:val="0019723F"/>
    <w:rsid w:val="001A0D26"/>
    <w:rsid w:val="001A1B0D"/>
    <w:rsid w:val="001A7790"/>
    <w:rsid w:val="001D4C88"/>
    <w:rsid w:val="001E0DFA"/>
    <w:rsid w:val="001E17EB"/>
    <w:rsid w:val="001F0B1A"/>
    <w:rsid w:val="002019A9"/>
    <w:rsid w:val="00207AE5"/>
    <w:rsid w:val="00225293"/>
    <w:rsid w:val="00227565"/>
    <w:rsid w:val="00234FE2"/>
    <w:rsid w:val="00237774"/>
    <w:rsid w:val="0024066A"/>
    <w:rsid w:val="00242410"/>
    <w:rsid w:val="0024636A"/>
    <w:rsid w:val="00253997"/>
    <w:rsid w:val="0025720D"/>
    <w:rsid w:val="002603A4"/>
    <w:rsid w:val="00290E47"/>
    <w:rsid w:val="002A07AB"/>
    <w:rsid w:val="002A415C"/>
    <w:rsid w:val="002E6663"/>
    <w:rsid w:val="002E75BA"/>
    <w:rsid w:val="002F1467"/>
    <w:rsid w:val="00300EEA"/>
    <w:rsid w:val="00304391"/>
    <w:rsid w:val="003118BA"/>
    <w:rsid w:val="00315B2C"/>
    <w:rsid w:val="00316581"/>
    <w:rsid w:val="00322C3E"/>
    <w:rsid w:val="003318B6"/>
    <w:rsid w:val="00335F8C"/>
    <w:rsid w:val="003449E8"/>
    <w:rsid w:val="0036039C"/>
    <w:rsid w:val="0037128A"/>
    <w:rsid w:val="003721CC"/>
    <w:rsid w:val="003776A8"/>
    <w:rsid w:val="00386469"/>
    <w:rsid w:val="003A41CE"/>
    <w:rsid w:val="003B3977"/>
    <w:rsid w:val="003B5C9F"/>
    <w:rsid w:val="003B5E4E"/>
    <w:rsid w:val="003C3AA5"/>
    <w:rsid w:val="003C7A85"/>
    <w:rsid w:val="003C7B64"/>
    <w:rsid w:val="003E1016"/>
    <w:rsid w:val="004220EB"/>
    <w:rsid w:val="00431F6E"/>
    <w:rsid w:val="004324A5"/>
    <w:rsid w:val="004333B9"/>
    <w:rsid w:val="00445644"/>
    <w:rsid w:val="00451420"/>
    <w:rsid w:val="004540D9"/>
    <w:rsid w:val="00473C13"/>
    <w:rsid w:val="00494019"/>
    <w:rsid w:val="004A6263"/>
    <w:rsid w:val="004C14A6"/>
    <w:rsid w:val="004D2B01"/>
    <w:rsid w:val="004D3F34"/>
    <w:rsid w:val="004D5E6C"/>
    <w:rsid w:val="004E12BD"/>
    <w:rsid w:val="004E1E52"/>
    <w:rsid w:val="004E5B14"/>
    <w:rsid w:val="004F6012"/>
    <w:rsid w:val="00505A74"/>
    <w:rsid w:val="00505AC8"/>
    <w:rsid w:val="00506B74"/>
    <w:rsid w:val="00513D8D"/>
    <w:rsid w:val="0052258A"/>
    <w:rsid w:val="005233E7"/>
    <w:rsid w:val="005321F2"/>
    <w:rsid w:val="00546091"/>
    <w:rsid w:val="0054648F"/>
    <w:rsid w:val="005502BA"/>
    <w:rsid w:val="0055112C"/>
    <w:rsid w:val="00561514"/>
    <w:rsid w:val="00570AA5"/>
    <w:rsid w:val="005738CD"/>
    <w:rsid w:val="00585017"/>
    <w:rsid w:val="00585FC9"/>
    <w:rsid w:val="00587A0A"/>
    <w:rsid w:val="005959AF"/>
    <w:rsid w:val="005C0621"/>
    <w:rsid w:val="005C2713"/>
    <w:rsid w:val="005C7043"/>
    <w:rsid w:val="005D0AA9"/>
    <w:rsid w:val="005D3664"/>
    <w:rsid w:val="005D49A4"/>
    <w:rsid w:val="005E1F5C"/>
    <w:rsid w:val="005E29C3"/>
    <w:rsid w:val="005E43D9"/>
    <w:rsid w:val="005E5CA0"/>
    <w:rsid w:val="005F0A85"/>
    <w:rsid w:val="00600906"/>
    <w:rsid w:val="00602487"/>
    <w:rsid w:val="006070B8"/>
    <w:rsid w:val="00614234"/>
    <w:rsid w:val="00614C79"/>
    <w:rsid w:val="006163B7"/>
    <w:rsid w:val="006206FC"/>
    <w:rsid w:val="0062400C"/>
    <w:rsid w:val="00667821"/>
    <w:rsid w:val="006679A2"/>
    <w:rsid w:val="00667D91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6F5332"/>
    <w:rsid w:val="007011A8"/>
    <w:rsid w:val="00701DC6"/>
    <w:rsid w:val="00721F81"/>
    <w:rsid w:val="00722B24"/>
    <w:rsid w:val="007260A2"/>
    <w:rsid w:val="007355F3"/>
    <w:rsid w:val="00746C82"/>
    <w:rsid w:val="0075291B"/>
    <w:rsid w:val="007623C0"/>
    <w:rsid w:val="00767391"/>
    <w:rsid w:val="007723F5"/>
    <w:rsid w:val="00780816"/>
    <w:rsid w:val="0078095C"/>
    <w:rsid w:val="00794AB3"/>
    <w:rsid w:val="007A5C4B"/>
    <w:rsid w:val="007B272C"/>
    <w:rsid w:val="007C4648"/>
    <w:rsid w:val="007D2C24"/>
    <w:rsid w:val="007D3683"/>
    <w:rsid w:val="007D45D3"/>
    <w:rsid w:val="007E4328"/>
    <w:rsid w:val="007F11E4"/>
    <w:rsid w:val="007F3120"/>
    <w:rsid w:val="007F5DF2"/>
    <w:rsid w:val="0080222B"/>
    <w:rsid w:val="00805DD9"/>
    <w:rsid w:val="00820970"/>
    <w:rsid w:val="00822682"/>
    <w:rsid w:val="00832ED0"/>
    <w:rsid w:val="00844F85"/>
    <w:rsid w:val="0086029D"/>
    <w:rsid w:val="0086169D"/>
    <w:rsid w:val="00863198"/>
    <w:rsid w:val="00876A34"/>
    <w:rsid w:val="00890639"/>
    <w:rsid w:val="00895E6D"/>
    <w:rsid w:val="008A68B9"/>
    <w:rsid w:val="008B1A8F"/>
    <w:rsid w:val="008C1F22"/>
    <w:rsid w:val="008C7DEB"/>
    <w:rsid w:val="008D0E3B"/>
    <w:rsid w:val="008D21F6"/>
    <w:rsid w:val="00905D35"/>
    <w:rsid w:val="00907065"/>
    <w:rsid w:val="0091747C"/>
    <w:rsid w:val="00927CED"/>
    <w:rsid w:val="00940B6E"/>
    <w:rsid w:val="00945196"/>
    <w:rsid w:val="00947409"/>
    <w:rsid w:val="00952BC2"/>
    <w:rsid w:val="009602C9"/>
    <w:rsid w:val="009770A6"/>
    <w:rsid w:val="009810DD"/>
    <w:rsid w:val="0099568C"/>
    <w:rsid w:val="009957FA"/>
    <w:rsid w:val="009A21F0"/>
    <w:rsid w:val="009A48C3"/>
    <w:rsid w:val="009A6448"/>
    <w:rsid w:val="009B6CB9"/>
    <w:rsid w:val="009D1294"/>
    <w:rsid w:val="009D1374"/>
    <w:rsid w:val="009D4EB0"/>
    <w:rsid w:val="009F4B00"/>
    <w:rsid w:val="009F4D7D"/>
    <w:rsid w:val="009F6F4F"/>
    <w:rsid w:val="009F7CA1"/>
    <w:rsid w:val="00A263D1"/>
    <w:rsid w:val="00A34BC2"/>
    <w:rsid w:val="00A36E53"/>
    <w:rsid w:val="00A63D07"/>
    <w:rsid w:val="00A665E2"/>
    <w:rsid w:val="00A70146"/>
    <w:rsid w:val="00A76832"/>
    <w:rsid w:val="00A76AC7"/>
    <w:rsid w:val="00A835F0"/>
    <w:rsid w:val="00A90705"/>
    <w:rsid w:val="00A967B2"/>
    <w:rsid w:val="00AA25EE"/>
    <w:rsid w:val="00AA5275"/>
    <w:rsid w:val="00AA6A74"/>
    <w:rsid w:val="00AB0B88"/>
    <w:rsid w:val="00AB1278"/>
    <w:rsid w:val="00AC199C"/>
    <w:rsid w:val="00AD0722"/>
    <w:rsid w:val="00AE142A"/>
    <w:rsid w:val="00AE17E3"/>
    <w:rsid w:val="00AF6569"/>
    <w:rsid w:val="00B11D4E"/>
    <w:rsid w:val="00B11E03"/>
    <w:rsid w:val="00B12FD2"/>
    <w:rsid w:val="00B1504F"/>
    <w:rsid w:val="00B30102"/>
    <w:rsid w:val="00B327A6"/>
    <w:rsid w:val="00B437FA"/>
    <w:rsid w:val="00B5107D"/>
    <w:rsid w:val="00B51D97"/>
    <w:rsid w:val="00B67FC0"/>
    <w:rsid w:val="00B80900"/>
    <w:rsid w:val="00B8163E"/>
    <w:rsid w:val="00B82DA2"/>
    <w:rsid w:val="00B842C0"/>
    <w:rsid w:val="00B91754"/>
    <w:rsid w:val="00B92688"/>
    <w:rsid w:val="00B95912"/>
    <w:rsid w:val="00BB248D"/>
    <w:rsid w:val="00BC7E48"/>
    <w:rsid w:val="00BD0789"/>
    <w:rsid w:val="00BE1072"/>
    <w:rsid w:val="00BE6097"/>
    <w:rsid w:val="00C14237"/>
    <w:rsid w:val="00C14DF6"/>
    <w:rsid w:val="00C443B5"/>
    <w:rsid w:val="00C51C7C"/>
    <w:rsid w:val="00C5601E"/>
    <w:rsid w:val="00C57DFB"/>
    <w:rsid w:val="00C6571A"/>
    <w:rsid w:val="00C7010A"/>
    <w:rsid w:val="00C7050E"/>
    <w:rsid w:val="00C72A33"/>
    <w:rsid w:val="00C754FB"/>
    <w:rsid w:val="00C871C9"/>
    <w:rsid w:val="00CB5585"/>
    <w:rsid w:val="00CC4CDC"/>
    <w:rsid w:val="00CE340F"/>
    <w:rsid w:val="00CE3EE1"/>
    <w:rsid w:val="00CF04B9"/>
    <w:rsid w:val="00CF6919"/>
    <w:rsid w:val="00CF7957"/>
    <w:rsid w:val="00D071BD"/>
    <w:rsid w:val="00D104B8"/>
    <w:rsid w:val="00D139F2"/>
    <w:rsid w:val="00D2048A"/>
    <w:rsid w:val="00D21BB3"/>
    <w:rsid w:val="00D221E7"/>
    <w:rsid w:val="00D24350"/>
    <w:rsid w:val="00D26BE1"/>
    <w:rsid w:val="00D43CC0"/>
    <w:rsid w:val="00D43CD1"/>
    <w:rsid w:val="00D66290"/>
    <w:rsid w:val="00D81C54"/>
    <w:rsid w:val="00DA1ABE"/>
    <w:rsid w:val="00DA5F92"/>
    <w:rsid w:val="00DB50A3"/>
    <w:rsid w:val="00DC71F5"/>
    <w:rsid w:val="00DD4EB1"/>
    <w:rsid w:val="00DF487F"/>
    <w:rsid w:val="00E033DC"/>
    <w:rsid w:val="00E06395"/>
    <w:rsid w:val="00E14535"/>
    <w:rsid w:val="00E2172D"/>
    <w:rsid w:val="00E21794"/>
    <w:rsid w:val="00E36017"/>
    <w:rsid w:val="00E52681"/>
    <w:rsid w:val="00E64F71"/>
    <w:rsid w:val="00E64FDF"/>
    <w:rsid w:val="00E7272F"/>
    <w:rsid w:val="00E8120E"/>
    <w:rsid w:val="00EA0638"/>
    <w:rsid w:val="00EA1A49"/>
    <w:rsid w:val="00EA3E2B"/>
    <w:rsid w:val="00EA63E6"/>
    <w:rsid w:val="00EB7E24"/>
    <w:rsid w:val="00EC2C0B"/>
    <w:rsid w:val="00EC414B"/>
    <w:rsid w:val="00EC5253"/>
    <w:rsid w:val="00ED2EE3"/>
    <w:rsid w:val="00EE6602"/>
    <w:rsid w:val="00F15F12"/>
    <w:rsid w:val="00F17F5C"/>
    <w:rsid w:val="00F23ECD"/>
    <w:rsid w:val="00F25D55"/>
    <w:rsid w:val="00F43BC2"/>
    <w:rsid w:val="00F471AC"/>
    <w:rsid w:val="00F66FBB"/>
    <w:rsid w:val="00F71F5E"/>
    <w:rsid w:val="00F80AC6"/>
    <w:rsid w:val="00F83FD3"/>
    <w:rsid w:val="00F86077"/>
    <w:rsid w:val="00F90850"/>
    <w:rsid w:val="00F918B7"/>
    <w:rsid w:val="00F924EF"/>
    <w:rsid w:val="00F927FC"/>
    <w:rsid w:val="00F944AB"/>
    <w:rsid w:val="00F9548A"/>
    <w:rsid w:val="00FA40A6"/>
    <w:rsid w:val="00FA4406"/>
    <w:rsid w:val="00FA7E1B"/>
    <w:rsid w:val="00FB3BD9"/>
    <w:rsid w:val="00FC01B9"/>
    <w:rsid w:val="00FC4447"/>
    <w:rsid w:val="00FC4D64"/>
    <w:rsid w:val="00FC680C"/>
    <w:rsid w:val="00FD1A53"/>
    <w:rsid w:val="00FD5542"/>
    <w:rsid w:val="00FD60D4"/>
    <w:rsid w:val="00FD63E1"/>
    <w:rsid w:val="00FD773E"/>
    <w:rsid w:val="00FE023D"/>
    <w:rsid w:val="00FF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9CA0E"/>
  <w15:docId w15:val="{4EC052A5-B980-4E23-84B1-745F5231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391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  <w:style w:type="character" w:styleId="afd">
    <w:name w:val="Unresolved Mention"/>
    <w:basedOn w:val="a0"/>
    <w:uiPriority w:val="99"/>
    <w:semiHidden/>
    <w:unhideWhenUsed/>
    <w:rsid w:val="00F66F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WhiteSun13/OOP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C34D7-8EB2-4887-A38D-013C977AF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9</Pages>
  <Words>581</Words>
  <Characters>3317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Сулейман Абибуллаев</cp:lastModifiedBy>
  <cp:revision>55</cp:revision>
  <cp:lastPrinted>2019-09-24T19:08:00Z</cp:lastPrinted>
  <dcterms:created xsi:type="dcterms:W3CDTF">2023-02-25T17:18:00Z</dcterms:created>
  <dcterms:modified xsi:type="dcterms:W3CDTF">2023-04-14T18:15:00Z</dcterms:modified>
</cp:coreProperties>
</file>