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934E76D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Министерство образования и науки Российской Федерации</w:t>
      </w:r>
    </w:p>
    <w:p w14:paraId="7D9F4870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ФГАОУ ВО «КФУ им. В.И. Вернадского»</w:t>
      </w:r>
    </w:p>
    <w:p w14:paraId="62AAFD07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C443B5" w14:paraId="7891E60B" w14:textId="77777777" w:rsidTr="000E77FC">
        <w:trPr>
          <w:trHeight w:val="57"/>
        </w:trPr>
        <w:tc>
          <w:tcPr>
            <w:tcW w:w="9360" w:type="dxa"/>
          </w:tcPr>
          <w:p w14:paraId="54B9D7A0" w14:textId="77777777" w:rsidR="00B1504F" w:rsidRPr="001D4C88" w:rsidRDefault="00B1504F" w:rsidP="00587A0A">
            <w:pPr>
              <w:pStyle w:val="Default"/>
              <w:widowControl w:val="0"/>
              <w:jc w:val="center"/>
              <w:rPr>
                <w:sz w:val="22"/>
                <w:szCs w:val="22"/>
              </w:rPr>
            </w:pPr>
          </w:p>
        </w:tc>
      </w:tr>
    </w:tbl>
    <w:p w14:paraId="10333AC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Кафедра компьютерной инженерии и моделирования</w:t>
      </w:r>
    </w:p>
    <w:p w14:paraId="18634EE5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</w:p>
    <w:p w14:paraId="34D6762B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2801455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698CA03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7010205B" w14:textId="1C9D2E03" w:rsidR="001D4C88" w:rsidRPr="001D4C88" w:rsidRDefault="001D4C88" w:rsidP="001D4C88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Абибуллаев Сулейман Ремзиевич</w:t>
      </w:r>
    </w:p>
    <w:p w14:paraId="3543E1BA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083763FB" w14:textId="55E31481" w:rsidR="00B1504F" w:rsidRPr="001D4C88" w:rsidRDefault="00B437FA" w:rsidP="00B437FA">
      <w:pPr>
        <w:pStyle w:val="Default"/>
        <w:widowControl w:val="0"/>
        <w:spacing w:line="276" w:lineRule="auto"/>
        <w:ind w:right="-567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 xml:space="preserve">отчет по </w:t>
      </w:r>
      <w:r w:rsidR="00EC2C0B" w:rsidRPr="001D4C88">
        <w:rPr>
          <w:sz w:val="22"/>
          <w:szCs w:val="22"/>
        </w:rPr>
        <w:t>практической</w:t>
      </w:r>
      <w:r w:rsidR="00B1504F" w:rsidRPr="001D4C88">
        <w:rPr>
          <w:sz w:val="22"/>
          <w:szCs w:val="22"/>
        </w:rPr>
        <w:t xml:space="preserve"> работ</w:t>
      </w:r>
      <w:r w:rsidRPr="001D4C88">
        <w:rPr>
          <w:sz w:val="22"/>
          <w:szCs w:val="22"/>
        </w:rPr>
        <w:t>е №</w:t>
      </w:r>
      <w:r w:rsidR="006206FC" w:rsidRPr="001D4C88">
        <w:rPr>
          <w:sz w:val="22"/>
          <w:szCs w:val="22"/>
        </w:rPr>
        <w:t>2</w:t>
      </w:r>
      <w:r w:rsidRPr="001D4C88">
        <w:rPr>
          <w:sz w:val="22"/>
          <w:szCs w:val="22"/>
        </w:rPr>
        <w:br/>
      </w:r>
      <w:r w:rsidR="00B1504F" w:rsidRPr="001D4C88">
        <w:rPr>
          <w:sz w:val="22"/>
          <w:szCs w:val="22"/>
        </w:rPr>
        <w:t>по дисциплине «ОБЪЕКТНО-ОРИЕНТИРОВАННОЕ ПРОГРАММИРОВАНИЕ»</w:t>
      </w:r>
    </w:p>
    <w:p w14:paraId="50034BA1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9794937" w14:textId="77777777" w:rsidR="0019723F" w:rsidRPr="001D4C88" w:rsidRDefault="0019723F" w:rsidP="00B1504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lang w:val="ru-RU"/>
        </w:rPr>
      </w:pPr>
    </w:p>
    <w:p w14:paraId="2CFA81C6" w14:textId="77777777" w:rsidR="00B1504F" w:rsidRPr="001D4C88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lang w:val="ru-RU"/>
        </w:rPr>
      </w:pPr>
      <w:r w:rsidRPr="001D4C88">
        <w:rPr>
          <w:rFonts w:ascii="Times New Roman" w:hAnsi="Times New Roman" w:cs="Times New Roman"/>
          <w:lang w:val="ru-RU"/>
        </w:rPr>
        <w:t>09.03.04 "Программная инженерия"</w:t>
      </w:r>
      <w:r w:rsidR="00B1504F" w:rsidRPr="001D4C88">
        <w:rPr>
          <w:rFonts w:ascii="Times New Roman" w:hAnsi="Times New Roman" w:cs="Times New Roman"/>
          <w:lang w:val="ru-RU"/>
        </w:rPr>
        <w:br/>
      </w:r>
    </w:p>
    <w:p w14:paraId="215144A6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45C3653A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40F428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      </w:t>
      </w:r>
    </w:p>
    <w:p w14:paraId="08771FF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5D110258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093C0BC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6F55D32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A9327F5" w14:textId="77777777" w:rsidR="00B437FA" w:rsidRPr="001D4C88" w:rsidRDefault="0019723F" w:rsidP="008A68B9">
      <w:pPr>
        <w:widowControl w:val="0"/>
        <w:jc w:val="right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Оценка </w:t>
      </w:r>
      <w:r w:rsidR="008A68B9" w:rsidRPr="001D4C88">
        <w:rPr>
          <w:rFonts w:ascii="Times New Roman" w:hAnsi="Times New Roman" w:cs="Times New Roman"/>
          <w:lang w:val="ru-RU"/>
        </w:rPr>
        <w:t xml:space="preserve"> </w:t>
      </w:r>
      <w:r w:rsidR="000E77FC" w:rsidRPr="001D4C88">
        <w:rPr>
          <w:rFonts w:ascii="Times New Roman" w:hAnsi="Times New Roman" w:cs="Times New Roman"/>
          <w:lang w:val="ru-RU"/>
        </w:rPr>
        <w:br/>
      </w:r>
    </w:p>
    <w:p w14:paraId="0A70CE47" w14:textId="77777777" w:rsidR="00B437FA" w:rsidRPr="001D4C88" w:rsidRDefault="000E77FC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09C554B" wp14:editId="0880BCAC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3F54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18D84293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B7EB8B3" w14:textId="77777777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78086D1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8C0C6F5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69D8656" w14:textId="03E0D48D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346E64C" w14:textId="77777777" w:rsidR="001D4C88" w:rsidRPr="001D4C88" w:rsidRDefault="001D4C88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4376936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CCBF988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830CA19" w14:textId="77777777" w:rsidR="00B1504F" w:rsidRPr="001D4C88" w:rsidRDefault="00B1504F" w:rsidP="008D0E3B">
      <w:pPr>
        <w:widowControl w:val="0"/>
        <w:jc w:val="center"/>
        <w:rPr>
          <w:rFonts w:ascii="Times New Roman" w:hAnsi="Times New Roman" w:cs="Times New Roman"/>
          <w:color w:val="000000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Симферополь, 20</w:t>
      </w:r>
      <w:r w:rsidR="000E77FC" w:rsidRPr="001D4C88">
        <w:rPr>
          <w:rFonts w:ascii="Times New Roman" w:hAnsi="Times New Roman" w:cs="Times New Roman"/>
          <w:lang w:val="ru-RU"/>
        </w:rPr>
        <w:t>23</w:t>
      </w:r>
      <w:r w:rsidRPr="001D4C88">
        <w:rPr>
          <w:rFonts w:ascii="Times New Roman" w:hAnsi="Times New Roman" w:cs="Times New Roman"/>
          <w:lang w:val="ru-RU"/>
        </w:rPr>
        <w:t xml:space="preserve"> </w:t>
      </w:r>
      <w:r w:rsidRPr="001D4C88">
        <w:rPr>
          <w:rFonts w:ascii="Times New Roman" w:hAnsi="Times New Roman" w:cs="Times New Roman"/>
          <w:color w:val="000000"/>
          <w:lang w:val="ru-RU"/>
        </w:rPr>
        <w:t xml:space="preserve"> </w:t>
      </w:r>
    </w:p>
    <w:p w14:paraId="42C5E5F1" w14:textId="77777777" w:rsidR="00B11D4E" w:rsidRPr="00FF6FB9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lang w:val="ru-RU"/>
        </w:rPr>
      </w:pPr>
      <w:r w:rsidRPr="00FF6FB9">
        <w:rPr>
          <w:rFonts w:ascii="Calibri" w:hAnsi="Calibri"/>
          <w:b/>
          <w:lang w:val="ru-RU"/>
        </w:rPr>
        <w:lastRenderedPageBreak/>
        <w:t>Практическая</w:t>
      </w:r>
      <w:r w:rsidR="007F11E4" w:rsidRPr="00FF6FB9">
        <w:rPr>
          <w:rFonts w:ascii="Calibri" w:hAnsi="Calibri"/>
          <w:b/>
          <w:lang w:val="ru-RU"/>
        </w:rPr>
        <w:t xml:space="preserve"> работа №</w:t>
      </w:r>
      <w:r w:rsidR="006206FC" w:rsidRPr="00FF6FB9">
        <w:rPr>
          <w:rFonts w:ascii="Calibri" w:hAnsi="Calibri"/>
          <w:b/>
          <w:lang w:val="ru-RU"/>
        </w:rPr>
        <w:t>2</w:t>
      </w:r>
      <w:r w:rsidR="007F11E4" w:rsidRPr="00FF6FB9">
        <w:rPr>
          <w:rFonts w:ascii="Calibri" w:hAnsi="Calibri"/>
          <w:b/>
          <w:lang w:val="ru-RU"/>
        </w:rPr>
        <w:t>.</w:t>
      </w:r>
      <w:r w:rsidR="00B437FA" w:rsidRPr="00FF6FB9">
        <w:rPr>
          <w:rFonts w:ascii="Calibri" w:hAnsi="Calibri"/>
          <w:b/>
          <w:lang w:val="ru-RU"/>
        </w:rPr>
        <w:t xml:space="preserve"> </w:t>
      </w:r>
      <w:r w:rsidRPr="00FF6FB9">
        <w:rPr>
          <w:rFonts w:ascii="Calibri" w:hAnsi="Calibri"/>
          <w:b/>
          <w:lang w:val="ru-RU"/>
        </w:rPr>
        <w:br/>
      </w:r>
      <w:r w:rsidR="006D3B0E" w:rsidRPr="00FF6FB9">
        <w:rPr>
          <w:rFonts w:ascii="Calibri" w:hAnsi="Calibri"/>
          <w:b/>
          <w:lang w:val="ru-RU"/>
        </w:rPr>
        <w:t xml:space="preserve">Тема: </w:t>
      </w:r>
      <w:r w:rsidR="003118BA" w:rsidRPr="00FF6FB9">
        <w:rPr>
          <w:rFonts w:ascii="Calibri" w:hAnsi="Calibri"/>
          <w:b/>
          <w:lang w:val="ru-RU"/>
        </w:rPr>
        <w:t>Описание и вызов методов</w:t>
      </w:r>
    </w:p>
    <w:p w14:paraId="3D13259E" w14:textId="77777777" w:rsidR="00EC2C0B" w:rsidRPr="00FF6FB9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lang w:val="ru-RU" w:eastAsia="ru-RU"/>
        </w:rPr>
      </w:pPr>
      <w:r w:rsidRPr="00FF6FB9">
        <w:rPr>
          <w:rFonts w:eastAsia="Times New Roman" w:cs="Times New Roman"/>
          <w:b/>
          <w:snapToGrid w:val="0"/>
          <w:lang w:val="ru-RU" w:eastAsia="ru-RU"/>
        </w:rPr>
        <w:t>Цель работы</w:t>
      </w:r>
      <w:proofErr w:type="gramStart"/>
      <w:r w:rsidRPr="00FF6FB9">
        <w:rPr>
          <w:rFonts w:eastAsia="Times New Roman" w:cs="Times New Roman"/>
          <w:b/>
          <w:snapToGrid w:val="0"/>
          <w:lang w:val="ru-RU" w:eastAsia="ru-RU"/>
        </w:rPr>
        <w:t xml:space="preserve">: </w:t>
      </w:r>
      <w:r w:rsidR="003118BA" w:rsidRPr="00FF6FB9">
        <w:rPr>
          <w:rFonts w:eastAsia="Times New Roman" w:cs="Times New Roman"/>
          <w:snapToGrid w:val="0"/>
          <w:lang w:val="ru-RU" w:eastAsia="ru-RU"/>
        </w:rPr>
        <w:t>Изучить</w:t>
      </w:r>
      <w:proofErr w:type="gramEnd"/>
      <w:r w:rsidR="003118BA" w:rsidRPr="00FF6FB9">
        <w:rPr>
          <w:rFonts w:eastAsia="Times New Roman" w:cs="Times New Roman"/>
          <w:snapToGrid w:val="0"/>
          <w:lang w:val="ru-RU" w:eastAsia="ru-RU"/>
        </w:rPr>
        <w:t xml:space="preserve"> на практике использование перегрузки и переопределения (</w:t>
      </w:r>
      <w:proofErr w:type="spellStart"/>
      <w:r w:rsidR="003118BA" w:rsidRPr="00FF6FB9">
        <w:rPr>
          <w:rFonts w:eastAsia="Times New Roman" w:cs="Times New Roman"/>
          <w:snapToGrid w:val="0"/>
          <w:lang w:val="ru-RU" w:eastAsia="ru-RU"/>
        </w:rPr>
        <w:t>Override</w:t>
      </w:r>
      <w:proofErr w:type="spellEnd"/>
      <w:r w:rsidR="003118BA" w:rsidRPr="00FF6FB9">
        <w:rPr>
          <w:rFonts w:eastAsia="Times New Roman" w:cs="Times New Roman"/>
          <w:snapToGrid w:val="0"/>
          <w:lang w:val="ru-RU" w:eastAsia="ru-RU"/>
        </w:rPr>
        <w:t xml:space="preserve">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 Научиться использовать компоненты Grid или </w:t>
      </w:r>
      <w:proofErr w:type="spellStart"/>
      <w:r w:rsidR="003118BA" w:rsidRPr="00FF6FB9">
        <w:rPr>
          <w:rFonts w:eastAsia="Times New Roman" w:cs="Times New Roman"/>
          <w:snapToGrid w:val="0"/>
          <w:lang w:val="ru-RU" w:eastAsia="ru-RU"/>
        </w:rPr>
        <w:t>DataGridView</w:t>
      </w:r>
      <w:proofErr w:type="spellEnd"/>
      <w:r w:rsidR="003118BA" w:rsidRPr="00FF6FB9">
        <w:rPr>
          <w:rFonts w:eastAsia="Times New Roman" w:cs="Times New Roman"/>
          <w:snapToGrid w:val="0"/>
          <w:lang w:val="ru-RU" w:eastAsia="ru-RU"/>
        </w:rPr>
        <w:t xml:space="preserve"> в Windows </w:t>
      </w:r>
      <w:proofErr w:type="spellStart"/>
      <w:r w:rsidR="003118BA" w:rsidRPr="00FF6FB9">
        <w:rPr>
          <w:rFonts w:eastAsia="Times New Roman" w:cs="Times New Roman"/>
          <w:snapToGrid w:val="0"/>
          <w:lang w:val="ru-RU" w:eastAsia="ru-RU"/>
        </w:rPr>
        <w:t>Forms</w:t>
      </w:r>
      <w:proofErr w:type="spellEnd"/>
      <w:r w:rsidR="003118BA" w:rsidRPr="00FF6FB9">
        <w:rPr>
          <w:rFonts w:eastAsia="Times New Roman" w:cs="Times New Roman"/>
          <w:snapToGrid w:val="0"/>
          <w:lang w:val="ru-RU" w:eastAsia="ru-RU"/>
        </w:rPr>
        <w:t xml:space="preserve"> или WPF приложениях</w:t>
      </w:r>
      <w:r w:rsidRPr="00FF6FB9">
        <w:rPr>
          <w:rFonts w:eastAsia="Times New Roman" w:cs="Times New Roman"/>
          <w:snapToGrid w:val="0"/>
          <w:lang w:val="ru-RU" w:eastAsia="ru-RU"/>
        </w:rPr>
        <w:t>.</w:t>
      </w:r>
    </w:p>
    <w:p w14:paraId="5F9A1BAC" w14:textId="77777777" w:rsidR="00767391" w:rsidRDefault="008D0E3B" w:rsidP="00767391">
      <w:pPr>
        <w:tabs>
          <w:tab w:val="left" w:pos="284"/>
        </w:tabs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>Описание к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лючевы</w:t>
      </w:r>
      <w:r w:rsidRPr="00FF6FB9">
        <w:rPr>
          <w:rFonts w:ascii="Calibri" w:eastAsia="Times New Roman" w:hAnsi="Calibri" w:cs="Times New Roman"/>
          <w:b/>
          <w:lang w:val="ru-RU" w:eastAsia="ru-RU"/>
        </w:rPr>
        <w:t>х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 xml:space="preserve"> поняти</w:t>
      </w:r>
      <w:r w:rsidRPr="00FF6FB9">
        <w:rPr>
          <w:rFonts w:ascii="Calibri" w:eastAsia="Times New Roman" w:hAnsi="Calibri" w:cs="Times New Roman"/>
          <w:b/>
          <w:lang w:val="ru-RU" w:eastAsia="ru-RU"/>
        </w:rPr>
        <w:t>й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:</w:t>
      </w:r>
      <w:r w:rsidR="005959AF" w:rsidRPr="00FF6FB9">
        <w:rPr>
          <w:rFonts w:ascii="Calibri" w:eastAsia="Times New Roman" w:hAnsi="Calibri" w:cs="Times New Roman"/>
          <w:lang w:val="ru-RU" w:eastAsia="ru-RU"/>
        </w:rPr>
        <w:t xml:space="preserve"> </w:t>
      </w:r>
      <w:r w:rsidR="001A1B0D" w:rsidRPr="00FF6FB9">
        <w:rPr>
          <w:rFonts w:ascii="Calibri" w:eastAsia="Times New Roman" w:hAnsi="Calibri" w:cs="Times New Roman"/>
          <w:lang w:val="ru-RU" w:eastAsia="ru-RU"/>
        </w:rPr>
        <w:br/>
      </w:r>
      <w:r w:rsidR="003118BA" w:rsidRPr="00FF6FB9">
        <w:rPr>
          <w:rFonts w:ascii="Calibri" w:eastAsia="Times New Roman" w:hAnsi="Calibri" w:cs="Times New Roman"/>
          <w:lang w:val="ru-RU" w:eastAsia="ru-RU"/>
        </w:rPr>
        <w:t>перегрузка, переопределение (</w:t>
      </w:r>
      <w:r w:rsidR="003118BA" w:rsidRPr="00FF6FB9">
        <w:rPr>
          <w:rFonts w:ascii="Calibri" w:eastAsia="Times New Roman" w:hAnsi="Calibri" w:cs="Times New Roman"/>
          <w:lang w:eastAsia="ru-RU"/>
        </w:rPr>
        <w:t>Override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 xml:space="preserve">) и скрытие методов, закрытые и открытые методы, статические и виртуальные методы, кортежи, </w:t>
      </w:r>
      <w:r w:rsidR="003118BA" w:rsidRPr="00FF6FB9">
        <w:rPr>
          <w:rFonts w:ascii="Calibri" w:eastAsia="Times New Roman" w:hAnsi="Calibri" w:cs="Times New Roman"/>
          <w:lang w:eastAsia="ru-RU"/>
        </w:rPr>
        <w:t>Params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>.</w:t>
      </w:r>
    </w:p>
    <w:p w14:paraId="151FC970" w14:textId="46AFC15E" w:rsidR="005321F2" w:rsidRPr="00767391" w:rsidRDefault="005321F2" w:rsidP="00767391">
      <w:pPr>
        <w:tabs>
          <w:tab w:val="left" w:pos="284"/>
        </w:tabs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 xml:space="preserve">Перед выполнением лабораторной работы </w:t>
      </w:r>
      <w:r w:rsidR="006D7BD6" w:rsidRPr="00FF6FB9">
        <w:rPr>
          <w:rFonts w:ascii="Calibri" w:eastAsia="Times New Roman" w:hAnsi="Calibri" w:cs="Times New Roman"/>
          <w:b/>
          <w:lang w:val="ru-RU" w:eastAsia="ru-RU"/>
        </w:rPr>
        <w:t>изучена следующая литература</w:t>
      </w:r>
      <w:r w:rsidRPr="00FF6FB9">
        <w:rPr>
          <w:rFonts w:ascii="Calibri" w:eastAsia="Times New Roman" w:hAnsi="Calibri" w:cs="Times New Roman"/>
          <w:b/>
          <w:lang w:val="ru-RU" w:eastAsia="ru-RU"/>
        </w:rPr>
        <w:t>:</w:t>
      </w:r>
    </w:p>
    <w:p w14:paraId="7F7F8E0C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Изучил презентацию лектора курса: «Базовые понятия и принципы ООП в </w:t>
      </w:r>
      <w:proofErr w:type="gramStart"/>
      <w:r w:rsidRPr="00FF6FB9">
        <w:rPr>
          <w:rFonts w:ascii="Calibri" w:eastAsia="Times New Roman" w:hAnsi="Calibri" w:cs="Times New Roman"/>
          <w:lang w:val="ru-RU" w:eastAsia="ru-RU"/>
        </w:rPr>
        <w:t>C# »</w:t>
      </w:r>
      <w:proofErr w:type="gramEnd"/>
      <w:r w:rsidRPr="00FF6FB9">
        <w:rPr>
          <w:rFonts w:ascii="Calibri" w:eastAsia="Times New Roman" w:hAnsi="Calibri" w:cs="Times New Roman"/>
          <w:lang w:val="ru-RU" w:eastAsia="ru-RU"/>
        </w:rPr>
        <w:t xml:space="preserve">  (материалы доступны в облаке на mail.ru).</w:t>
      </w:r>
    </w:p>
    <w:p w14:paraId="5B7963AF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Сайт Metanit.com (1-5</w:t>
      </w:r>
      <w:r w:rsidRPr="00FF6FB9">
        <w:rPr>
          <w:rFonts w:ascii="Calibri" w:eastAsia="Times New Roman" w:hAnsi="Calibri" w:cs="Times New Roman"/>
          <w:lang w:eastAsia="ru-RU"/>
        </w:rPr>
        <w:t xml:space="preserve">) </w:t>
      </w:r>
      <w:r w:rsidRPr="00FF6FB9">
        <w:rPr>
          <w:rFonts w:ascii="Calibri" w:eastAsia="Times New Roman" w:hAnsi="Calibri" w:cs="Times New Roman"/>
          <w:lang w:val="ru-RU" w:eastAsia="ru-RU"/>
        </w:rPr>
        <w:t>главы</w:t>
      </w:r>
    </w:p>
    <w:p w14:paraId="5AF21E31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Справочник по C#. Корпорация Microsoft. </w:t>
      </w:r>
    </w:p>
    <w:p w14:paraId="157D340A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http://msdn.microsoft.com/ru-ru/library/618ayhy6.aspx</w:t>
      </w:r>
    </w:p>
    <w:p w14:paraId="7F422F3B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 </w:t>
      </w:r>
      <w:proofErr w:type="spellStart"/>
      <w:r w:rsidRPr="00FF6FB9">
        <w:rPr>
          <w:rFonts w:ascii="Calibri" w:eastAsia="Times New Roman" w:hAnsi="Calibri" w:cs="Times New Roman"/>
          <w:lang w:val="ru-RU" w:eastAsia="ru-RU"/>
        </w:rPr>
        <w:t>Биллиг</w:t>
      </w:r>
      <w:proofErr w:type="spellEnd"/>
      <w:r w:rsidRPr="00FF6FB9">
        <w:rPr>
          <w:rFonts w:ascii="Calibri" w:eastAsia="Times New Roman" w:hAnsi="Calibri" w:cs="Times New Roman"/>
          <w:lang w:val="ru-RU" w:eastAsia="ru-RU"/>
        </w:rPr>
        <w:t xml:space="preserve"> В.А. Основы программирования на C#. Интернет-университет информационных технологий. http://www.intuit.ru/studies/courses/2247/18/info</w:t>
      </w:r>
    </w:p>
    <w:p w14:paraId="291AF534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14:paraId="0A3D8EA8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Руководство по программированию на C#. Корпорация Microsoft. </w:t>
      </w:r>
    </w:p>
    <w:p w14:paraId="7696706F" w14:textId="77777777" w:rsidR="003118BA" w:rsidRPr="00FF6FB9" w:rsidRDefault="003118BA" w:rsidP="006F5332">
      <w:pPr>
        <w:pStyle w:val="ad"/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http://msdn.microsoft.com/ru-ru/library/67ef8sbd.aspx </w:t>
      </w:r>
    </w:p>
    <w:p w14:paraId="04645561" w14:textId="77777777" w:rsidR="00FC01B9" w:rsidRPr="00FF6FB9" w:rsidRDefault="00FC01B9" w:rsidP="00B842C0">
      <w:pPr>
        <w:spacing w:after="0" w:line="240" w:lineRule="auto"/>
        <w:rPr>
          <w:rFonts w:ascii="Calibri" w:hAnsi="Calibri"/>
          <w:b/>
          <w:u w:val="single"/>
          <w:lang w:val="ru-RU"/>
        </w:rPr>
      </w:pPr>
      <w:r w:rsidRPr="00FF6FB9">
        <w:rPr>
          <w:rFonts w:ascii="Calibri" w:hAnsi="Calibri"/>
          <w:b/>
          <w:u w:val="single"/>
          <w:lang w:val="ru-RU"/>
        </w:rPr>
        <w:t>Задание 1. Вычислить наибольший общий делитель двух целых чисел с помощью алгоритма Евклида</w:t>
      </w:r>
    </w:p>
    <w:p w14:paraId="182C11E1" w14:textId="77777777" w:rsidR="00A63D07" w:rsidRPr="00FF6FB9" w:rsidRDefault="00AF6569" w:rsidP="008F4150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Использовать Алгоритм Евклида</w:t>
      </w:r>
    </w:p>
    <w:p w14:paraId="6DB69B95" w14:textId="10511C91" w:rsidR="00A63D07" w:rsidRPr="00004CBB" w:rsidRDefault="00004CBB" w:rsidP="00004CBB">
      <w:pPr>
        <w:spacing w:after="0" w:line="240" w:lineRule="auto"/>
        <w:rPr>
          <w:rFonts w:ascii="Calibri" w:hAnsi="Calibri"/>
          <w:lang w:val="ru-RU"/>
        </w:rPr>
      </w:pPr>
      <w:r w:rsidRPr="00004CBB">
        <w:rPr>
          <w:noProof/>
          <w:lang w:val="ru-RU"/>
        </w:rPr>
        <w:drawing>
          <wp:inline distT="0" distB="0" distL="0" distR="0" wp14:anchorId="12C198A8" wp14:editId="0B7A1D49">
            <wp:extent cx="6301105" cy="3002915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A1D6" w14:textId="415AEB9D" w:rsidR="00B91754" w:rsidRPr="009F6F4F" w:rsidRDefault="00004CBB" w:rsidP="00004CBB">
      <w:pPr>
        <w:spacing w:after="0" w:line="240" w:lineRule="auto"/>
        <w:rPr>
          <w:rFonts w:ascii="Calibri" w:hAnsi="Calibri"/>
        </w:rPr>
      </w:pPr>
      <w:r w:rsidRPr="00004CBB">
        <w:rPr>
          <w:rFonts w:ascii="Calibri" w:hAnsi="Calibri"/>
          <w:noProof/>
          <w:lang w:val="ru-RU"/>
        </w:rPr>
        <w:lastRenderedPageBreak/>
        <w:drawing>
          <wp:inline distT="0" distB="0" distL="0" distR="0" wp14:anchorId="580DC964" wp14:editId="418BEC6F">
            <wp:extent cx="6301105" cy="25723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836" w14:textId="4C194A67" w:rsidR="00B91754" w:rsidRDefault="00E06395" w:rsidP="00B91754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Протестировать работу написанного метода</w:t>
      </w:r>
    </w:p>
    <w:p w14:paraId="01482DBC" w14:textId="6DFD2616" w:rsidR="00767391" w:rsidRPr="00767391" w:rsidRDefault="00767391" w:rsidP="00767391">
      <w:pPr>
        <w:spacing w:after="0" w:line="240" w:lineRule="auto"/>
        <w:rPr>
          <w:rFonts w:ascii="Calibri" w:hAnsi="Calibri"/>
          <w:lang w:val="ru-RU"/>
        </w:rPr>
      </w:pPr>
      <w:r w:rsidRPr="009F6F4F">
        <w:rPr>
          <w:rFonts w:ascii="Calibri" w:eastAsia="Times New Roman" w:hAnsi="Calibri" w:cs="Times New Roman"/>
          <w:b/>
          <w:noProof/>
          <w:lang w:val="ru-RU" w:eastAsia="ru-RU"/>
        </w:rPr>
        <w:drawing>
          <wp:inline distT="0" distB="0" distL="0" distR="0" wp14:anchorId="0558609E" wp14:editId="2A7F4E83">
            <wp:extent cx="2746992" cy="1238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372" cy="12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543FF77E" wp14:editId="35067C88">
            <wp:extent cx="2667811" cy="12254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731" cy="12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67A00C23" wp14:editId="01FE869E">
            <wp:extent cx="2721429" cy="1273604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207" cy="12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5D336F3C" wp14:editId="193F4025">
            <wp:extent cx="2771629" cy="127592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939" cy="12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06154BD9" wp14:editId="7A0B86BD">
            <wp:extent cx="2734733" cy="123757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457" cy="12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</w:rPr>
        <w:drawing>
          <wp:inline distT="0" distB="0" distL="0" distR="0" wp14:anchorId="23AB1627" wp14:editId="757D88E4">
            <wp:extent cx="2713567" cy="12422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641" cy="12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26D0" w14:textId="5DABDFD2" w:rsidR="00A263D1" w:rsidRPr="00767391" w:rsidRDefault="00767391" w:rsidP="00767391">
      <w:pPr>
        <w:pStyle w:val="ad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767391">
        <w:rPr>
          <w:rFonts w:ascii="Calibri" w:eastAsia="Times New Roman" w:hAnsi="Calibri" w:cs="Times New Roman"/>
          <w:lang w:val="ru-RU" w:eastAsia="ru-RU"/>
        </w:rPr>
        <w:t xml:space="preserve">Создать </w:t>
      </w:r>
      <w:r w:rsidRPr="00767391">
        <w:rPr>
          <w:rFonts w:ascii="Calibri" w:eastAsia="Times New Roman" w:hAnsi="Calibri" w:cs="Times New Roman"/>
          <w:lang w:eastAsia="ru-RU"/>
        </w:rPr>
        <w:t>Unit Test</w:t>
      </w:r>
    </w:p>
    <w:p w14:paraId="6791E407" w14:textId="77777777" w:rsidR="002A415C" w:rsidRDefault="00F17F5C" w:rsidP="002A415C">
      <w:pPr>
        <w:rPr>
          <w:rFonts w:ascii="Calibri" w:eastAsia="Times New Roman" w:hAnsi="Calibri" w:cs="Times New Roman"/>
          <w:lang w:val="ru-RU" w:eastAsia="ru-RU"/>
        </w:rPr>
      </w:pPr>
      <w:r w:rsidRPr="00F17F5C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7E68DB89" wp14:editId="3CEB1E8B">
            <wp:extent cx="6301105" cy="2319655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F72" w14:textId="77777777" w:rsidR="00767391" w:rsidRDefault="00CE340F" w:rsidP="00767391">
      <w:pPr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lastRenderedPageBreak/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ошибок. Для проверки приложения мы можем использовать различные схемы и механизмы тестирования. Одним из таких механизмов являются юнит-тесты.</w:t>
      </w:r>
    </w:p>
    <w:p w14:paraId="35F6EDD9" w14:textId="49A5A20C" w:rsidR="00CE340F" w:rsidRPr="00FF6FB9" w:rsidRDefault="00CE340F" w:rsidP="00767391">
      <w:pPr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Юнит-тесты позволяют быстро и автоматически протестировать отдельные компоненты приложения независимо от остальной его части. Не всегда юнит-тесты могут покрыть весь код приложения, но тем не менее они позволяют существенно уменьшить количество ошибок уже на этапе разработки.</w:t>
      </w:r>
    </w:p>
    <w:p w14:paraId="5D0F7978" w14:textId="77777777" w:rsidR="00D071BD" w:rsidRPr="00A76832" w:rsidRDefault="00D071BD" w:rsidP="00B842C0">
      <w:pPr>
        <w:spacing w:after="0"/>
        <w:rPr>
          <w:b/>
          <w:bCs/>
          <w:u w:val="single"/>
          <w:lang w:val="ru-RU" w:eastAsia="ru-RU"/>
        </w:rPr>
      </w:pPr>
      <w:r w:rsidRPr="00A76832">
        <w:rPr>
          <w:b/>
          <w:bCs/>
          <w:u w:val="single"/>
          <w:lang w:val="ru-RU" w:eastAsia="ru-RU"/>
        </w:rPr>
        <w:t>Задание 2. Вычислить наибольший общий делитель 3,4,5 чисел</w:t>
      </w:r>
    </w:p>
    <w:p w14:paraId="3EE476D4" w14:textId="483F8E37" w:rsidR="009957FA" w:rsidRPr="00A76832" w:rsidRDefault="0003034A" w:rsidP="00A76832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Вычислить наибольший общий делитель по методичке </w:t>
      </w:r>
      <w:r w:rsidRPr="00FF6FB9">
        <w:rPr>
          <w:rFonts w:ascii="Calibri" w:eastAsia="Times New Roman" w:hAnsi="Calibri" w:cs="Times New Roman"/>
          <w:lang w:eastAsia="ru-RU"/>
        </w:rPr>
        <w:t>Microsoft</w:t>
      </w:r>
    </w:p>
    <w:p w14:paraId="493FA042" w14:textId="4F4CDCE9" w:rsidR="00A76832" w:rsidRPr="00A76832" w:rsidRDefault="00A76832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A76832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52C3A6F8" wp14:editId="11CE7013">
            <wp:extent cx="6301105" cy="345313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3462" w14:textId="4DBF3986" w:rsidR="00E8120E" w:rsidRDefault="00A76832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A76832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581A6552" wp14:editId="4BD1BCA9">
            <wp:extent cx="6301105" cy="33178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511" w14:textId="16A44E03" w:rsidR="00A76832" w:rsidRPr="00A76832" w:rsidRDefault="00E8120E" w:rsidP="00E8120E">
      <w:pPr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br w:type="page"/>
      </w:r>
    </w:p>
    <w:p w14:paraId="5DAF66F9" w14:textId="77777777" w:rsidR="0099568C" w:rsidRPr="00A76832" w:rsidRDefault="0099568C" w:rsidP="0099568C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lastRenderedPageBreak/>
        <w:t>Создать Юнит Тесты перегруженных методов</w:t>
      </w:r>
    </w:p>
    <w:p w14:paraId="2D0E54FF" w14:textId="2147797C" w:rsidR="008C1F22" w:rsidRPr="00E8120E" w:rsidRDefault="00E8120E" w:rsidP="00E8120E">
      <w:p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E8120E">
        <w:rPr>
          <w:noProof/>
          <w:lang w:eastAsia="ru-RU"/>
        </w:rPr>
        <w:drawing>
          <wp:inline distT="0" distB="0" distL="0" distR="0" wp14:anchorId="4E0C4C6F" wp14:editId="6FDADD86">
            <wp:extent cx="6301105" cy="3236595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7BC1" w14:textId="77777777" w:rsidR="00E033DC" w:rsidRPr="00FF6FB9" w:rsidRDefault="00E033DC" w:rsidP="008C1F22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eastAsia="ru-RU"/>
        </w:rPr>
      </w:pPr>
    </w:p>
    <w:p w14:paraId="2D9B48AC" w14:textId="77777777" w:rsidR="00AB0B88" w:rsidRPr="00FF6FB9" w:rsidRDefault="00E033DC" w:rsidP="00AB0B88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Обязательное дополнение.</w:t>
      </w:r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Необходимо видоизменить логику программы и предусмотреть возможность нахождения наименьшего общего делителя у большого числа чисел, записанных в текстовом виде с использованием разделителя текста. Предлагаем использовать </w:t>
      </w:r>
      <w:proofErr w:type="spellStart"/>
      <w:r w:rsidR="00AB0B88" w:rsidRPr="00FF6FB9">
        <w:rPr>
          <w:rFonts w:ascii="Calibri" w:eastAsia="Times New Roman" w:hAnsi="Calibri" w:cs="Times New Roman"/>
          <w:lang w:val="ru-RU" w:eastAsia="ru-RU"/>
        </w:rPr>
        <w:t>Params</w:t>
      </w:r>
      <w:proofErr w:type="spellEnd"/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для передачи в метод неопределенного числа параметров. Используя </w:t>
      </w:r>
      <w:proofErr w:type="spellStart"/>
      <w:r w:rsidR="00AB0B88" w:rsidRPr="00FF6FB9">
        <w:rPr>
          <w:rFonts w:ascii="Calibri" w:eastAsia="Times New Roman" w:hAnsi="Calibri" w:cs="Times New Roman"/>
          <w:lang w:val="ru-RU" w:eastAsia="ru-RU"/>
        </w:rPr>
        <w:t>Split</w:t>
      </w:r>
      <w:proofErr w:type="spellEnd"/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и выбранный вами разделитель, например</w:t>
      </w:r>
      <w:r w:rsidR="00066A47" w:rsidRPr="00FF6FB9">
        <w:rPr>
          <w:rFonts w:ascii="Calibri" w:eastAsia="Times New Roman" w:hAnsi="Calibri" w:cs="Times New Roman"/>
          <w:lang w:val="ru-RU" w:eastAsia="ru-RU"/>
        </w:rPr>
        <w:t>,</w:t>
      </w:r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пробел или запятую, разделить строку на массив строк. Затем преобразовать этот массив в массив целых чисел и передать с помощью </w:t>
      </w:r>
      <w:proofErr w:type="spellStart"/>
      <w:r w:rsidR="00AB0B88" w:rsidRPr="00FF6FB9">
        <w:rPr>
          <w:rFonts w:ascii="Calibri" w:eastAsia="Times New Roman" w:hAnsi="Calibri" w:cs="Times New Roman"/>
          <w:lang w:val="ru-RU" w:eastAsia="ru-RU"/>
        </w:rPr>
        <w:t>Params</w:t>
      </w:r>
      <w:proofErr w:type="spellEnd"/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в метод нахождения общего делителя. Попробуйте перегрузить </w:t>
      </w:r>
      <w:proofErr w:type="spellStart"/>
      <w:r w:rsidR="00AB0B88" w:rsidRPr="00FF6FB9">
        <w:rPr>
          <w:rFonts w:ascii="Calibri" w:eastAsia="Times New Roman" w:hAnsi="Calibri" w:cs="Times New Roman"/>
          <w:lang w:val="ru-RU" w:eastAsia="ru-RU"/>
        </w:rPr>
        <w:t>Params</w:t>
      </w:r>
      <w:proofErr w:type="spellEnd"/>
      <w:r w:rsidR="00AB0B88" w:rsidRPr="00FF6FB9">
        <w:rPr>
          <w:rFonts w:ascii="Calibri" w:eastAsia="Times New Roman" w:hAnsi="Calibri" w:cs="Times New Roman"/>
          <w:lang w:val="ru-RU" w:eastAsia="ru-RU"/>
        </w:rPr>
        <w:t>, это возможно?</w:t>
      </w:r>
    </w:p>
    <w:p w14:paraId="393FB2BF" w14:textId="77777777" w:rsidR="00E033DC" w:rsidRPr="00FF6FB9" w:rsidRDefault="00AB0B88" w:rsidP="00AB0B88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Приветствуется использование кортежей для возврата из метода нескольких значений, например, возврат НОД и времени выполнения функции.</w:t>
      </w:r>
    </w:p>
    <w:p w14:paraId="6583FC87" w14:textId="011CEE3E" w:rsidR="00234FE2" w:rsidRPr="006163B7" w:rsidRDefault="006163B7" w:rsidP="006163B7">
      <w:p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6163B7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4DEC7832" wp14:editId="3C4F68A2">
            <wp:extent cx="6301105" cy="3523615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BFBF" w14:textId="6C4D7A9B" w:rsidR="009F4B00" w:rsidRPr="00B842C0" w:rsidRDefault="009F4B00" w:rsidP="009F4B00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9F4B00">
        <w:rPr>
          <w:rFonts w:ascii="Calibri" w:eastAsia="Times New Roman" w:hAnsi="Calibri" w:cs="Times New Roman"/>
          <w:noProof/>
          <w:lang w:eastAsia="ru-RU"/>
        </w:rPr>
        <w:lastRenderedPageBreak/>
        <w:drawing>
          <wp:inline distT="0" distB="0" distL="0" distR="0" wp14:anchorId="4F6418FC" wp14:editId="4E1F6DF6">
            <wp:extent cx="2484335" cy="12421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3B7" w:rsidRPr="00C443B5">
        <w:rPr>
          <w:noProof/>
          <w:lang w:val="ru-RU"/>
        </w:rPr>
        <w:t xml:space="preserve"> </w:t>
      </w:r>
      <w:r w:rsidR="006163B7" w:rsidRPr="006163B7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B319614" wp14:editId="1857686A">
            <wp:extent cx="2453853" cy="121930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2D4" w14:textId="77777777" w:rsidR="00494019" w:rsidRPr="00B842C0" w:rsidRDefault="00494019" w:rsidP="00B842C0">
      <w:pPr>
        <w:spacing w:after="0"/>
        <w:rPr>
          <w:b/>
          <w:bCs/>
          <w:u w:val="single"/>
          <w:lang w:val="ru-RU"/>
        </w:rPr>
      </w:pPr>
      <w:r w:rsidRPr="00B842C0">
        <w:rPr>
          <w:b/>
          <w:bCs/>
          <w:u w:val="single"/>
          <w:lang w:val="ru-RU"/>
        </w:rPr>
        <w:t>Задание 3. Сравнить эффективность двух алгоритмов (Евклида и Штейна)</w:t>
      </w:r>
    </w:p>
    <w:p w14:paraId="7CE418C9" w14:textId="340965A8" w:rsidR="005E43D9" w:rsidRPr="00B842C0" w:rsidRDefault="00B327A6" w:rsidP="00B842C0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B842C0">
        <w:rPr>
          <w:lang w:val="ru-RU" w:eastAsia="ru-RU"/>
        </w:rPr>
        <w:t>Вставить код алгоритма Штейна, проверить его работу</w:t>
      </w:r>
    </w:p>
    <w:p w14:paraId="5597DBDE" w14:textId="230D19F2" w:rsidR="00947409" w:rsidRDefault="00B842C0" w:rsidP="00B842C0">
      <w:pPr>
        <w:spacing w:after="0"/>
        <w:rPr>
          <w:lang w:val="ru-RU" w:eastAsia="ru-RU"/>
        </w:rPr>
      </w:pPr>
      <w:r w:rsidRPr="00B842C0">
        <w:rPr>
          <w:noProof/>
          <w:lang w:val="ru-RU" w:eastAsia="ru-RU"/>
        </w:rPr>
        <w:drawing>
          <wp:inline distT="0" distB="0" distL="0" distR="0" wp14:anchorId="1B1DDD4D" wp14:editId="43052614">
            <wp:extent cx="6301105" cy="3428365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801" w14:textId="77CDC3CC" w:rsidR="00B842C0" w:rsidRPr="00DD4EB1" w:rsidRDefault="00B842C0" w:rsidP="00B842C0">
      <w:pPr>
        <w:spacing w:after="0"/>
        <w:rPr>
          <w:lang w:val="ru-RU" w:eastAsia="ru-RU"/>
        </w:rPr>
      </w:pPr>
      <w:r w:rsidRPr="00B842C0">
        <w:rPr>
          <w:noProof/>
          <w:lang w:val="ru-RU" w:eastAsia="ru-RU"/>
        </w:rPr>
        <w:drawing>
          <wp:inline distT="0" distB="0" distL="0" distR="0" wp14:anchorId="55658F31" wp14:editId="34332FE1">
            <wp:extent cx="2011854" cy="1173582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2C0">
        <w:rPr>
          <w:noProof/>
        </w:rPr>
        <w:t xml:space="preserve"> </w:t>
      </w:r>
      <w:r w:rsidRPr="00B842C0">
        <w:rPr>
          <w:noProof/>
          <w:lang w:val="ru-RU" w:eastAsia="ru-RU"/>
        </w:rPr>
        <w:drawing>
          <wp:inline distT="0" distB="0" distL="0" distR="0" wp14:anchorId="3637D513" wp14:editId="16F60941">
            <wp:extent cx="1950889" cy="1150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BE8" w14:textId="77777777" w:rsidR="00DD4EB1" w:rsidRDefault="00947409" w:rsidP="00DD4EB1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B842C0">
        <w:rPr>
          <w:lang w:val="ru-RU" w:eastAsia="ru-RU"/>
        </w:rPr>
        <w:t>Протестировать метод Штейна</w:t>
      </w:r>
    </w:p>
    <w:p w14:paraId="098922B9" w14:textId="3FA91A9D" w:rsidR="00FA40A6" w:rsidRPr="00DD4EB1" w:rsidRDefault="00DD4EB1" w:rsidP="00DD4EB1">
      <w:pPr>
        <w:spacing w:after="0"/>
        <w:rPr>
          <w:lang w:val="ru-RU" w:eastAsia="ru-RU"/>
        </w:rPr>
      </w:pPr>
      <w:r w:rsidRPr="00DD4EB1">
        <w:rPr>
          <w:noProof/>
          <w:lang w:val="ru-RU" w:eastAsia="ru-RU"/>
        </w:rPr>
        <w:drawing>
          <wp:inline distT="0" distB="0" distL="0" distR="0" wp14:anchorId="763CAFD8" wp14:editId="5FC77D2C">
            <wp:extent cx="6301105" cy="21590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933"/>
                    <a:stretch/>
                  </pic:blipFill>
                  <pic:spPr bwMode="auto">
                    <a:xfrm>
                      <a:off x="0" y="0"/>
                      <a:ext cx="630110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49F6" w14:textId="77777777" w:rsidR="00DD4EB1" w:rsidRDefault="00DD4EB1">
      <w:pPr>
        <w:rPr>
          <w:highlight w:val="lightGray"/>
          <w:lang w:val="ru-RU" w:eastAsia="ru-RU"/>
        </w:rPr>
      </w:pPr>
      <w:r>
        <w:rPr>
          <w:highlight w:val="lightGray"/>
          <w:lang w:val="ru-RU" w:eastAsia="ru-RU"/>
        </w:rPr>
        <w:br w:type="page"/>
      </w:r>
    </w:p>
    <w:p w14:paraId="7E6F7AE2" w14:textId="6218FCB2" w:rsidR="00C443B5" w:rsidRDefault="00A835F0" w:rsidP="003B5C9F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DD4EB1">
        <w:rPr>
          <w:lang w:val="ru-RU" w:eastAsia="ru-RU"/>
        </w:rPr>
        <w:lastRenderedPageBreak/>
        <w:t>Сравним метод Штейна и Евклида</w:t>
      </w:r>
    </w:p>
    <w:p w14:paraId="73A31366" w14:textId="3122FD2B" w:rsidR="002E75BA" w:rsidRPr="002E75BA" w:rsidRDefault="002E75BA" w:rsidP="002E75BA">
      <w:pPr>
        <w:spacing w:after="0"/>
        <w:rPr>
          <w:lang w:val="ru-RU" w:eastAsia="ru-RU"/>
        </w:rPr>
      </w:pPr>
      <w:r w:rsidRPr="002E75BA">
        <w:rPr>
          <w:lang w:val="ru-RU" w:eastAsia="ru-RU"/>
        </w:rPr>
        <w:drawing>
          <wp:inline distT="0" distB="0" distL="0" distR="0" wp14:anchorId="26572E51" wp14:editId="3DDF80B9">
            <wp:extent cx="6301105" cy="341757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165" w14:textId="685E2E0D" w:rsidR="00300EEA" w:rsidRDefault="003B5C9F" w:rsidP="00DC71F5">
      <w:pPr>
        <w:spacing w:after="0"/>
        <w:rPr>
          <w:lang w:val="ru-RU" w:eastAsia="ru-RU"/>
        </w:rPr>
      </w:pPr>
      <w:r w:rsidRPr="003B5C9F">
        <w:rPr>
          <w:lang w:val="ru-RU" w:eastAsia="ru-RU"/>
        </w:rPr>
        <w:drawing>
          <wp:inline distT="0" distB="0" distL="0" distR="0" wp14:anchorId="1C677813" wp14:editId="48762E6B">
            <wp:extent cx="1973751" cy="11507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C9F">
        <w:rPr>
          <w:lang w:val="ru-RU" w:eastAsia="ru-RU"/>
        </w:rPr>
        <w:drawing>
          <wp:inline distT="0" distB="0" distL="0" distR="0" wp14:anchorId="2DF032A2" wp14:editId="72D3346F">
            <wp:extent cx="1973751" cy="1120237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8603" w14:textId="4FD2A789" w:rsidR="00DC71F5" w:rsidRDefault="00DC71F5" w:rsidP="00DC71F5">
      <w:pPr>
        <w:rPr>
          <w:lang w:val="ru-RU" w:eastAsia="ru-RU"/>
        </w:rPr>
      </w:pPr>
      <w:r w:rsidRPr="00DC71F5">
        <w:rPr>
          <w:lang w:val="ru-RU" w:eastAsia="ru-RU"/>
        </w:rPr>
        <w:drawing>
          <wp:inline distT="0" distB="0" distL="0" distR="0" wp14:anchorId="353D8D00" wp14:editId="144644D8">
            <wp:extent cx="6301105" cy="246253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0A15" w14:textId="383A6D3D" w:rsidR="00DC71F5" w:rsidRPr="00DC71F5" w:rsidRDefault="00DC71F5" w:rsidP="00DC71F5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5B9D3190" w14:textId="1D925811" w:rsidR="005C0621" w:rsidRDefault="00FF6FB9" w:rsidP="005C0621">
      <w:pPr>
        <w:ind w:firstLine="644"/>
        <w:rPr>
          <w:b/>
          <w:bCs/>
          <w:u w:val="single"/>
          <w:lang w:val="ru-RU" w:eastAsia="ru-RU"/>
        </w:rPr>
      </w:pPr>
      <w:r w:rsidRPr="00B842C0">
        <w:rPr>
          <w:b/>
          <w:bCs/>
          <w:u w:val="single"/>
          <w:lang w:val="fr-FR" w:eastAsia="ru-RU"/>
        </w:rPr>
        <w:lastRenderedPageBreak/>
        <w:t xml:space="preserve">Задание </w:t>
      </w:r>
      <w:r w:rsidRPr="00B842C0">
        <w:rPr>
          <w:b/>
          <w:bCs/>
          <w:u w:val="single"/>
          <w:lang w:eastAsia="ru-RU"/>
        </w:rPr>
        <w:t>4</w:t>
      </w:r>
      <w:r w:rsidRPr="00B842C0">
        <w:rPr>
          <w:b/>
          <w:bCs/>
          <w:u w:val="single"/>
          <w:lang w:val="fr-FR" w:eastAsia="ru-RU"/>
        </w:rPr>
        <w:t xml:space="preserve">: </w:t>
      </w:r>
      <w:r w:rsidRPr="00B842C0">
        <w:rPr>
          <w:b/>
          <w:bCs/>
          <w:u w:val="single"/>
          <w:lang w:val="ru-RU" w:eastAsia="ru-RU"/>
        </w:rPr>
        <w:t>Умножение</w:t>
      </w:r>
      <w:r w:rsidRPr="00B842C0">
        <w:rPr>
          <w:b/>
          <w:bCs/>
          <w:u w:val="single"/>
          <w:lang w:eastAsia="ru-RU"/>
        </w:rPr>
        <w:t xml:space="preserve"> </w:t>
      </w:r>
      <w:r w:rsidRPr="00B842C0">
        <w:rPr>
          <w:b/>
          <w:bCs/>
          <w:u w:val="single"/>
          <w:lang w:val="ru-RU" w:eastAsia="ru-RU"/>
        </w:rPr>
        <w:t>матриц</w:t>
      </w:r>
    </w:p>
    <w:p w14:paraId="24B5A4DF" w14:textId="41A40659" w:rsidR="00C6571A" w:rsidRDefault="005C0621" w:rsidP="008C7DEB">
      <w:pPr>
        <w:spacing w:after="0"/>
        <w:rPr>
          <w:b/>
          <w:bCs/>
          <w:u w:val="single"/>
          <w:lang w:eastAsia="ru-RU"/>
        </w:rPr>
      </w:pPr>
      <w:r w:rsidRPr="008C7DEB">
        <w:rPr>
          <w:lang w:val="ru-RU" w:eastAsia="ru-RU"/>
        </w:rPr>
        <w:drawing>
          <wp:inline distT="0" distB="0" distL="0" distR="0" wp14:anchorId="307802AA" wp14:editId="6C8BDA1B">
            <wp:extent cx="6288231" cy="35520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6" t="-1" b="519"/>
                    <a:stretch/>
                  </pic:blipFill>
                  <pic:spPr bwMode="auto">
                    <a:xfrm>
                      <a:off x="0" y="0"/>
                      <a:ext cx="6289380" cy="35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2D3FA" w14:textId="276B5431" w:rsidR="00C6571A" w:rsidRDefault="008C7DEB" w:rsidP="008C7DEB">
      <w:pPr>
        <w:rPr>
          <w:lang w:eastAsia="ru-RU"/>
        </w:rPr>
      </w:pPr>
      <w:r w:rsidRPr="008C7DEB">
        <w:rPr>
          <w:lang w:eastAsia="ru-RU"/>
        </w:rPr>
        <w:drawing>
          <wp:inline distT="0" distB="0" distL="0" distR="0" wp14:anchorId="31B0CCA6" wp14:editId="06545F4E">
            <wp:extent cx="6301105" cy="3442970"/>
            <wp:effectExtent l="0" t="0" r="444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D47" w14:textId="6C17BEB4" w:rsidR="00C6571A" w:rsidRDefault="008C7DEB" w:rsidP="00386469">
      <w:pPr>
        <w:spacing w:after="0"/>
        <w:rPr>
          <w:lang w:val="ru-RU" w:eastAsia="ru-RU"/>
        </w:rPr>
      </w:pPr>
      <w:r w:rsidRPr="008C7DEB">
        <w:rPr>
          <w:lang w:eastAsia="ru-RU"/>
        </w:rPr>
        <w:lastRenderedPageBreak/>
        <w:drawing>
          <wp:inline distT="0" distB="0" distL="0" distR="0" wp14:anchorId="6FFD0FC9" wp14:editId="5E9501D9">
            <wp:extent cx="6301105" cy="3176905"/>
            <wp:effectExtent l="0" t="0" r="444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19F" w14:textId="33AE19BB" w:rsidR="00386469" w:rsidRPr="00386469" w:rsidRDefault="00386469" w:rsidP="00386469">
      <w:pPr>
        <w:rPr>
          <w:lang w:val="ru-RU" w:eastAsia="ru-RU"/>
        </w:rPr>
      </w:pPr>
      <w:r w:rsidRPr="00386469">
        <w:rPr>
          <w:lang w:val="ru-RU" w:eastAsia="ru-RU"/>
        </w:rPr>
        <w:drawing>
          <wp:inline distT="0" distB="0" distL="0" distR="0" wp14:anchorId="391DF992" wp14:editId="033AA5F7">
            <wp:extent cx="6301105" cy="2148840"/>
            <wp:effectExtent l="0" t="0" r="444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DF25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Представлены 4 проекта, реализованных в Visual Studio Community 20</w:t>
      </w:r>
      <w:r>
        <w:rPr>
          <w:rFonts w:ascii="Verdana" w:hAnsi="Verdana"/>
          <w:b/>
          <w:sz w:val="20"/>
          <w:szCs w:val="20"/>
        </w:rPr>
        <w:t>19</w:t>
      </w:r>
      <w:r w:rsidRPr="00025F99">
        <w:rPr>
          <w:rFonts w:ascii="Verdana" w:hAnsi="Verdana"/>
          <w:b/>
          <w:sz w:val="20"/>
          <w:szCs w:val="20"/>
        </w:rPr>
        <w:t>.</w:t>
      </w:r>
    </w:p>
    <w:p w14:paraId="32736AAE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6021F0F0" w14:textId="1775C8D2" w:rsidR="00C443B5" w:rsidRPr="003B5C9F" w:rsidRDefault="00F66FBB" w:rsidP="003B5C9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hyperlink r:id="rId36" w:history="1">
        <w:r w:rsidRPr="00787F9C">
          <w:rPr>
            <w:rStyle w:val="afc"/>
          </w:rPr>
          <w:t>https://github.com/WhiteSun13/OOP2</w:t>
        </w:r>
      </w:hyperlink>
      <w:r>
        <w:t xml:space="preserve"> </w:t>
      </w:r>
      <w:r w:rsidR="004324A5">
        <w:t xml:space="preserve"> </w:t>
      </w:r>
      <w:r w:rsidR="00820970">
        <w:rPr>
          <w:rFonts w:ascii="Verdana" w:hAnsi="Verdana"/>
          <w:sz w:val="20"/>
          <w:szCs w:val="20"/>
        </w:rPr>
        <w:t>- ссылка на решение</w:t>
      </w:r>
    </w:p>
    <w:sectPr w:rsidR="00C443B5" w:rsidRPr="003B5C9F" w:rsidSect="00B437FA">
      <w:headerReference w:type="default" r:id="rId37"/>
      <w:headerReference w:type="first" r:id="rId38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362C9" w14:textId="77777777" w:rsidR="00EA1A49" w:rsidRDefault="00EA1A49" w:rsidP="00EC5253">
      <w:pPr>
        <w:spacing w:after="0" w:line="240" w:lineRule="auto"/>
      </w:pPr>
      <w:r>
        <w:separator/>
      </w:r>
    </w:p>
  </w:endnote>
  <w:endnote w:type="continuationSeparator" w:id="0">
    <w:p w14:paraId="7991B8B1" w14:textId="77777777" w:rsidR="00EA1A49" w:rsidRDefault="00EA1A49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65860" w14:textId="77777777" w:rsidR="00EA1A49" w:rsidRDefault="00EA1A49" w:rsidP="00EC5253">
      <w:pPr>
        <w:spacing w:after="0" w:line="240" w:lineRule="auto"/>
      </w:pPr>
      <w:r>
        <w:separator/>
      </w:r>
    </w:p>
  </w:footnote>
  <w:footnote w:type="continuationSeparator" w:id="0">
    <w:p w14:paraId="6D65F052" w14:textId="77777777" w:rsidR="00EA1A49" w:rsidRDefault="00EA1A49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6C9F5C4A" w14:textId="77777777" w:rsidR="00B437FA" w:rsidRDefault="0080222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4A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8A472AD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42118" w14:textId="77777777" w:rsidR="00B437FA" w:rsidRDefault="00B437FA">
    <w:pPr>
      <w:pStyle w:val="a9"/>
      <w:jc w:val="right"/>
    </w:pPr>
  </w:p>
  <w:p w14:paraId="38A65EA0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92B9E"/>
    <w:multiLevelType w:val="hybridMultilevel"/>
    <w:tmpl w:val="0B9EF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9E5524"/>
    <w:multiLevelType w:val="hybridMultilevel"/>
    <w:tmpl w:val="26BC3ED2"/>
    <w:lvl w:ilvl="0" w:tplc="51A22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D442F"/>
    <w:multiLevelType w:val="hybridMultilevel"/>
    <w:tmpl w:val="BFBE9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4DD4385"/>
    <w:multiLevelType w:val="hybridMultilevel"/>
    <w:tmpl w:val="3C086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53D0C"/>
    <w:multiLevelType w:val="hybridMultilevel"/>
    <w:tmpl w:val="958C8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562338">
    <w:abstractNumId w:val="8"/>
  </w:num>
  <w:num w:numId="2" w16cid:durableId="687148035">
    <w:abstractNumId w:val="5"/>
  </w:num>
  <w:num w:numId="3" w16cid:durableId="359745887">
    <w:abstractNumId w:val="0"/>
  </w:num>
  <w:num w:numId="4" w16cid:durableId="1803840039">
    <w:abstractNumId w:val="1"/>
  </w:num>
  <w:num w:numId="5" w16cid:durableId="1044525452">
    <w:abstractNumId w:val="6"/>
  </w:num>
  <w:num w:numId="6" w16cid:durableId="1569999463">
    <w:abstractNumId w:val="3"/>
  </w:num>
  <w:num w:numId="7" w16cid:durableId="167865144">
    <w:abstractNumId w:val="11"/>
  </w:num>
  <w:num w:numId="8" w16cid:durableId="569002276">
    <w:abstractNumId w:val="9"/>
  </w:num>
  <w:num w:numId="9" w16cid:durableId="1821117664">
    <w:abstractNumId w:val="7"/>
  </w:num>
  <w:num w:numId="10" w16cid:durableId="181940002">
    <w:abstractNumId w:val="10"/>
  </w:num>
  <w:num w:numId="11" w16cid:durableId="2099717396">
    <w:abstractNumId w:val="4"/>
  </w:num>
  <w:num w:numId="12" w16cid:durableId="129399549">
    <w:abstractNumId w:val="2"/>
  </w:num>
  <w:num w:numId="13" w16cid:durableId="2043048930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74"/>
    <w:rsid w:val="000022DB"/>
    <w:rsid w:val="00004CBB"/>
    <w:rsid w:val="00004D53"/>
    <w:rsid w:val="000225EE"/>
    <w:rsid w:val="00025F99"/>
    <w:rsid w:val="0002663A"/>
    <w:rsid w:val="0003034A"/>
    <w:rsid w:val="00031249"/>
    <w:rsid w:val="0004326E"/>
    <w:rsid w:val="00045051"/>
    <w:rsid w:val="000467E1"/>
    <w:rsid w:val="00064AB6"/>
    <w:rsid w:val="00066A47"/>
    <w:rsid w:val="0007041A"/>
    <w:rsid w:val="000801C2"/>
    <w:rsid w:val="00082423"/>
    <w:rsid w:val="0008343D"/>
    <w:rsid w:val="0009407A"/>
    <w:rsid w:val="000B0656"/>
    <w:rsid w:val="000B651D"/>
    <w:rsid w:val="000C467B"/>
    <w:rsid w:val="000D48CA"/>
    <w:rsid w:val="000E7381"/>
    <w:rsid w:val="000E77FC"/>
    <w:rsid w:val="001060FA"/>
    <w:rsid w:val="00121FCD"/>
    <w:rsid w:val="00122F91"/>
    <w:rsid w:val="001345E6"/>
    <w:rsid w:val="00171FB8"/>
    <w:rsid w:val="00176384"/>
    <w:rsid w:val="0019723F"/>
    <w:rsid w:val="001A0D26"/>
    <w:rsid w:val="001A1B0D"/>
    <w:rsid w:val="001A7790"/>
    <w:rsid w:val="001D4C88"/>
    <w:rsid w:val="001E0DFA"/>
    <w:rsid w:val="001E17EB"/>
    <w:rsid w:val="001F0B1A"/>
    <w:rsid w:val="002019A9"/>
    <w:rsid w:val="00207AE5"/>
    <w:rsid w:val="00225293"/>
    <w:rsid w:val="00227565"/>
    <w:rsid w:val="00234FE2"/>
    <w:rsid w:val="00237774"/>
    <w:rsid w:val="0024066A"/>
    <w:rsid w:val="00242410"/>
    <w:rsid w:val="0024636A"/>
    <w:rsid w:val="00253997"/>
    <w:rsid w:val="0025720D"/>
    <w:rsid w:val="002603A4"/>
    <w:rsid w:val="00290E47"/>
    <w:rsid w:val="002A07AB"/>
    <w:rsid w:val="002A415C"/>
    <w:rsid w:val="002E6663"/>
    <w:rsid w:val="002E75BA"/>
    <w:rsid w:val="002F1467"/>
    <w:rsid w:val="00300EEA"/>
    <w:rsid w:val="00304391"/>
    <w:rsid w:val="003118BA"/>
    <w:rsid w:val="00315B2C"/>
    <w:rsid w:val="00316581"/>
    <w:rsid w:val="00322C3E"/>
    <w:rsid w:val="003318B6"/>
    <w:rsid w:val="00335F8C"/>
    <w:rsid w:val="003449E8"/>
    <w:rsid w:val="0036039C"/>
    <w:rsid w:val="0037128A"/>
    <w:rsid w:val="003721CC"/>
    <w:rsid w:val="003776A8"/>
    <w:rsid w:val="00386469"/>
    <w:rsid w:val="003A41CE"/>
    <w:rsid w:val="003B3977"/>
    <w:rsid w:val="003B5C9F"/>
    <w:rsid w:val="003B5E4E"/>
    <w:rsid w:val="003C3AA5"/>
    <w:rsid w:val="003C7A85"/>
    <w:rsid w:val="003C7B64"/>
    <w:rsid w:val="003E1016"/>
    <w:rsid w:val="004220EB"/>
    <w:rsid w:val="00431F6E"/>
    <w:rsid w:val="004324A5"/>
    <w:rsid w:val="004333B9"/>
    <w:rsid w:val="00445644"/>
    <w:rsid w:val="00451420"/>
    <w:rsid w:val="004540D9"/>
    <w:rsid w:val="00473C13"/>
    <w:rsid w:val="00494019"/>
    <w:rsid w:val="004A6263"/>
    <w:rsid w:val="004C14A6"/>
    <w:rsid w:val="004D2B01"/>
    <w:rsid w:val="004D3F34"/>
    <w:rsid w:val="004D5E6C"/>
    <w:rsid w:val="004E12BD"/>
    <w:rsid w:val="004E1E52"/>
    <w:rsid w:val="004E5B14"/>
    <w:rsid w:val="004F6012"/>
    <w:rsid w:val="00505A74"/>
    <w:rsid w:val="00505AC8"/>
    <w:rsid w:val="00506B74"/>
    <w:rsid w:val="00513D8D"/>
    <w:rsid w:val="0052258A"/>
    <w:rsid w:val="005233E7"/>
    <w:rsid w:val="005321F2"/>
    <w:rsid w:val="00546091"/>
    <w:rsid w:val="0054648F"/>
    <w:rsid w:val="005502BA"/>
    <w:rsid w:val="0055112C"/>
    <w:rsid w:val="00561514"/>
    <w:rsid w:val="00570AA5"/>
    <w:rsid w:val="005738CD"/>
    <w:rsid w:val="00585017"/>
    <w:rsid w:val="00585FC9"/>
    <w:rsid w:val="00587A0A"/>
    <w:rsid w:val="005959AF"/>
    <w:rsid w:val="005C0621"/>
    <w:rsid w:val="005C2713"/>
    <w:rsid w:val="005C7043"/>
    <w:rsid w:val="005D0AA9"/>
    <w:rsid w:val="005D49A4"/>
    <w:rsid w:val="005E1F5C"/>
    <w:rsid w:val="005E29C3"/>
    <w:rsid w:val="005E43D9"/>
    <w:rsid w:val="005E5CA0"/>
    <w:rsid w:val="005F0A85"/>
    <w:rsid w:val="00600906"/>
    <w:rsid w:val="00602487"/>
    <w:rsid w:val="006070B8"/>
    <w:rsid w:val="00614234"/>
    <w:rsid w:val="00614C79"/>
    <w:rsid w:val="006163B7"/>
    <w:rsid w:val="006206FC"/>
    <w:rsid w:val="0062400C"/>
    <w:rsid w:val="00667821"/>
    <w:rsid w:val="006679A2"/>
    <w:rsid w:val="00667D9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6F5332"/>
    <w:rsid w:val="007011A8"/>
    <w:rsid w:val="00701DC6"/>
    <w:rsid w:val="00721F81"/>
    <w:rsid w:val="00722B24"/>
    <w:rsid w:val="007260A2"/>
    <w:rsid w:val="007355F3"/>
    <w:rsid w:val="00746C82"/>
    <w:rsid w:val="0075291B"/>
    <w:rsid w:val="007623C0"/>
    <w:rsid w:val="00767391"/>
    <w:rsid w:val="007723F5"/>
    <w:rsid w:val="00780816"/>
    <w:rsid w:val="0078095C"/>
    <w:rsid w:val="00794AB3"/>
    <w:rsid w:val="007A5C4B"/>
    <w:rsid w:val="007B272C"/>
    <w:rsid w:val="007C4648"/>
    <w:rsid w:val="007D2C24"/>
    <w:rsid w:val="007D3683"/>
    <w:rsid w:val="007D45D3"/>
    <w:rsid w:val="007E4328"/>
    <w:rsid w:val="007F11E4"/>
    <w:rsid w:val="007F3120"/>
    <w:rsid w:val="007F5DF2"/>
    <w:rsid w:val="0080222B"/>
    <w:rsid w:val="00805DD9"/>
    <w:rsid w:val="00820970"/>
    <w:rsid w:val="00822682"/>
    <w:rsid w:val="00832ED0"/>
    <w:rsid w:val="00844F85"/>
    <w:rsid w:val="0086029D"/>
    <w:rsid w:val="0086169D"/>
    <w:rsid w:val="00863198"/>
    <w:rsid w:val="00876A34"/>
    <w:rsid w:val="00890639"/>
    <w:rsid w:val="00895E6D"/>
    <w:rsid w:val="008A68B9"/>
    <w:rsid w:val="008B1A8F"/>
    <w:rsid w:val="008C1F22"/>
    <w:rsid w:val="008C7DEB"/>
    <w:rsid w:val="008D0E3B"/>
    <w:rsid w:val="008D21F6"/>
    <w:rsid w:val="00905D35"/>
    <w:rsid w:val="00907065"/>
    <w:rsid w:val="0091747C"/>
    <w:rsid w:val="00927CED"/>
    <w:rsid w:val="00940B6E"/>
    <w:rsid w:val="00945196"/>
    <w:rsid w:val="00947409"/>
    <w:rsid w:val="00952BC2"/>
    <w:rsid w:val="009602C9"/>
    <w:rsid w:val="009770A6"/>
    <w:rsid w:val="009810DD"/>
    <w:rsid w:val="0099568C"/>
    <w:rsid w:val="009957FA"/>
    <w:rsid w:val="009A21F0"/>
    <w:rsid w:val="009A48C3"/>
    <w:rsid w:val="009A6448"/>
    <w:rsid w:val="009B6CB9"/>
    <w:rsid w:val="009D1294"/>
    <w:rsid w:val="009D1374"/>
    <w:rsid w:val="009D4EB0"/>
    <w:rsid w:val="009F4B00"/>
    <w:rsid w:val="009F4D7D"/>
    <w:rsid w:val="009F6F4F"/>
    <w:rsid w:val="009F7CA1"/>
    <w:rsid w:val="00A263D1"/>
    <w:rsid w:val="00A34BC2"/>
    <w:rsid w:val="00A36E53"/>
    <w:rsid w:val="00A63D07"/>
    <w:rsid w:val="00A665E2"/>
    <w:rsid w:val="00A70146"/>
    <w:rsid w:val="00A76832"/>
    <w:rsid w:val="00A76AC7"/>
    <w:rsid w:val="00A835F0"/>
    <w:rsid w:val="00A90705"/>
    <w:rsid w:val="00A967B2"/>
    <w:rsid w:val="00AA25EE"/>
    <w:rsid w:val="00AA5275"/>
    <w:rsid w:val="00AA6A74"/>
    <w:rsid w:val="00AB0B88"/>
    <w:rsid w:val="00AB1278"/>
    <w:rsid w:val="00AC199C"/>
    <w:rsid w:val="00AD0722"/>
    <w:rsid w:val="00AE142A"/>
    <w:rsid w:val="00AE17E3"/>
    <w:rsid w:val="00AF6569"/>
    <w:rsid w:val="00B11D4E"/>
    <w:rsid w:val="00B11E03"/>
    <w:rsid w:val="00B12FD2"/>
    <w:rsid w:val="00B1504F"/>
    <w:rsid w:val="00B30102"/>
    <w:rsid w:val="00B327A6"/>
    <w:rsid w:val="00B437FA"/>
    <w:rsid w:val="00B5107D"/>
    <w:rsid w:val="00B51D97"/>
    <w:rsid w:val="00B67FC0"/>
    <w:rsid w:val="00B80900"/>
    <w:rsid w:val="00B8163E"/>
    <w:rsid w:val="00B82DA2"/>
    <w:rsid w:val="00B842C0"/>
    <w:rsid w:val="00B91754"/>
    <w:rsid w:val="00B92688"/>
    <w:rsid w:val="00B95912"/>
    <w:rsid w:val="00BB248D"/>
    <w:rsid w:val="00BC7E48"/>
    <w:rsid w:val="00BD0789"/>
    <w:rsid w:val="00BE1072"/>
    <w:rsid w:val="00BE6097"/>
    <w:rsid w:val="00C14237"/>
    <w:rsid w:val="00C14DF6"/>
    <w:rsid w:val="00C443B5"/>
    <w:rsid w:val="00C51C7C"/>
    <w:rsid w:val="00C5601E"/>
    <w:rsid w:val="00C57DFB"/>
    <w:rsid w:val="00C6571A"/>
    <w:rsid w:val="00C7010A"/>
    <w:rsid w:val="00C7050E"/>
    <w:rsid w:val="00C72A33"/>
    <w:rsid w:val="00C754FB"/>
    <w:rsid w:val="00C871C9"/>
    <w:rsid w:val="00CB5585"/>
    <w:rsid w:val="00CC4CDC"/>
    <w:rsid w:val="00CE340F"/>
    <w:rsid w:val="00CE3EE1"/>
    <w:rsid w:val="00CF04B9"/>
    <w:rsid w:val="00CF6919"/>
    <w:rsid w:val="00CF7957"/>
    <w:rsid w:val="00D071BD"/>
    <w:rsid w:val="00D104B8"/>
    <w:rsid w:val="00D139F2"/>
    <w:rsid w:val="00D2048A"/>
    <w:rsid w:val="00D21BB3"/>
    <w:rsid w:val="00D221E7"/>
    <w:rsid w:val="00D24350"/>
    <w:rsid w:val="00D26BE1"/>
    <w:rsid w:val="00D43CC0"/>
    <w:rsid w:val="00D43CD1"/>
    <w:rsid w:val="00D66290"/>
    <w:rsid w:val="00D81C54"/>
    <w:rsid w:val="00DA1ABE"/>
    <w:rsid w:val="00DA5F92"/>
    <w:rsid w:val="00DB50A3"/>
    <w:rsid w:val="00DC71F5"/>
    <w:rsid w:val="00DD4EB1"/>
    <w:rsid w:val="00DF487F"/>
    <w:rsid w:val="00E033DC"/>
    <w:rsid w:val="00E06395"/>
    <w:rsid w:val="00E14535"/>
    <w:rsid w:val="00E2172D"/>
    <w:rsid w:val="00E21794"/>
    <w:rsid w:val="00E36017"/>
    <w:rsid w:val="00E52681"/>
    <w:rsid w:val="00E64F71"/>
    <w:rsid w:val="00E64FDF"/>
    <w:rsid w:val="00E7272F"/>
    <w:rsid w:val="00E8120E"/>
    <w:rsid w:val="00EA0638"/>
    <w:rsid w:val="00EA1A49"/>
    <w:rsid w:val="00EA3E2B"/>
    <w:rsid w:val="00EA63E6"/>
    <w:rsid w:val="00EB7E24"/>
    <w:rsid w:val="00EC2C0B"/>
    <w:rsid w:val="00EC414B"/>
    <w:rsid w:val="00EC5253"/>
    <w:rsid w:val="00ED2EE3"/>
    <w:rsid w:val="00EE6602"/>
    <w:rsid w:val="00F15F12"/>
    <w:rsid w:val="00F17F5C"/>
    <w:rsid w:val="00F23ECD"/>
    <w:rsid w:val="00F25D55"/>
    <w:rsid w:val="00F43BC2"/>
    <w:rsid w:val="00F471AC"/>
    <w:rsid w:val="00F66FBB"/>
    <w:rsid w:val="00F71F5E"/>
    <w:rsid w:val="00F80AC6"/>
    <w:rsid w:val="00F83FD3"/>
    <w:rsid w:val="00F86077"/>
    <w:rsid w:val="00F90850"/>
    <w:rsid w:val="00F918B7"/>
    <w:rsid w:val="00F924EF"/>
    <w:rsid w:val="00F927FC"/>
    <w:rsid w:val="00F944AB"/>
    <w:rsid w:val="00F9548A"/>
    <w:rsid w:val="00FA40A6"/>
    <w:rsid w:val="00FA4406"/>
    <w:rsid w:val="00FA7E1B"/>
    <w:rsid w:val="00FB3BD9"/>
    <w:rsid w:val="00FC01B9"/>
    <w:rsid w:val="00FC4447"/>
    <w:rsid w:val="00FC4D64"/>
    <w:rsid w:val="00FC680C"/>
    <w:rsid w:val="00FD1A53"/>
    <w:rsid w:val="00FD5542"/>
    <w:rsid w:val="00FD60D4"/>
    <w:rsid w:val="00FD63E1"/>
    <w:rsid w:val="00FD773E"/>
    <w:rsid w:val="00FE023D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CA0E"/>
  <w15:docId w15:val="{4EC052A5-B980-4E23-84B1-745F5231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391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F66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WhiteSun13/OOP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34D7-8EB2-4887-A38D-013C977AF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9</Pages>
  <Words>581</Words>
  <Characters>3318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Сулейман Абибуллаев</cp:lastModifiedBy>
  <cp:revision>54</cp:revision>
  <cp:lastPrinted>2019-09-24T19:08:00Z</cp:lastPrinted>
  <dcterms:created xsi:type="dcterms:W3CDTF">2023-02-25T17:18:00Z</dcterms:created>
  <dcterms:modified xsi:type="dcterms:W3CDTF">2023-03-19T13:22:00Z</dcterms:modified>
</cp:coreProperties>
</file>