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5E3BD5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FB062D">
        <w:rPr>
          <w:b/>
          <w:sz w:val="40"/>
          <w:lang w:val="en-US"/>
        </w:rPr>
        <w:t>REziasRE</w:t>
      </w:r>
      <w:proofErr w:type="spellEnd"/>
    </w:p>
    <w:p w:rsidR="000E0A1A" w:rsidRPr="003C3D45" w:rsidRDefault="000E0A1A" w:rsidP="001A22F3">
      <w:pPr>
        <w:rPr>
          <w:lang w:val="en-US"/>
        </w:rPr>
      </w:pPr>
    </w:p>
    <w:p w:rsidR="00613F27" w:rsidRPr="003C3D4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3C3D45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290939" w:rsidRPr="009E0A0F" w:rsidRDefault="00454526" w:rsidP="00613F27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proofErr w:type="spellStart"/>
      <w:r w:rsidR="00454526">
        <w:rPr>
          <w:sz w:val="28"/>
          <w:szCs w:val="28"/>
          <w:lang w:val="en-US"/>
        </w:rPr>
        <w:t>REresponsibleRE</w:t>
      </w:r>
      <w:proofErr w:type="spellEnd"/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Дата</w:t>
      </w:r>
      <w:r w:rsidRPr="005E128F">
        <w:rPr>
          <w:sz w:val="28"/>
          <w:szCs w:val="28"/>
          <w:lang w:val="en-US"/>
        </w:rPr>
        <w:t xml:space="preserve">: </w:t>
      </w:r>
      <w:proofErr w:type="spellStart"/>
      <w:r w:rsidR="00454526">
        <w:rPr>
          <w:sz w:val="28"/>
          <w:szCs w:val="28"/>
          <w:lang w:val="en-US"/>
        </w:rPr>
        <w:t>REdateRE</w:t>
      </w:r>
      <w:proofErr w:type="spellEnd"/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bookmarkEnd w:id="10"/>
    <w:bookmarkEnd w:id="11"/>
    <w:bookmarkEnd w:id="12"/>
    <w:p w:rsidR="00290939" w:rsidRPr="005E128F" w:rsidRDefault="00290939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lastRenderedPageBreak/>
        <w:t>Оглавление</w:t>
      </w:r>
    </w:p>
    <w:p w:rsidR="002C6759" w:rsidRPr="009E0A0F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1909537" w:history="1">
        <w:r w:rsidR="002C6759" w:rsidRPr="009E0A0F">
          <w:rPr>
            <w:rStyle w:val="af1"/>
            <w:noProof/>
          </w:rPr>
          <w:t>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ИСХОДНЫЕ ДАННЫЕ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8" w:history="1">
        <w:r w:rsidR="002C6759" w:rsidRPr="009E0A0F">
          <w:rPr>
            <w:rStyle w:val="af1"/>
            <w:noProof/>
          </w:rPr>
          <w:t>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ХАРАКТЕРИСТИКИ МАТЕРИАЛОВ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9" w:history="1">
        <w:r w:rsidR="002C6759" w:rsidRPr="009E0A0F">
          <w:rPr>
            <w:rStyle w:val="af1"/>
            <w:noProof/>
          </w:rPr>
          <w:t>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РЯДОВАЯ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0" w:history="1">
        <w:r w:rsidR="002C6759" w:rsidRPr="009E0A0F">
          <w:rPr>
            <w:rStyle w:val="af1"/>
            <w:noProof/>
          </w:rPr>
          <w:t>3.1.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1" w:history="1">
        <w:r w:rsidR="002C6759" w:rsidRPr="009E0A0F">
          <w:rPr>
            <w:rStyle w:val="af1"/>
            <w:noProof/>
          </w:rPr>
          <w:t>3.1.1.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_Toc421909541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2" w:history="1">
        <w:r w:rsidR="002C6759" w:rsidRPr="009E0A0F">
          <w:rPr>
            <w:rStyle w:val="af1"/>
            <w:noProof/>
          </w:rPr>
          <w:t>3.1.2.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ГОЛОЛЕДНАЯ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_Toc421909542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3" w:history="1">
        <w:r w:rsidR="002C6759" w:rsidRPr="009E0A0F">
          <w:rPr>
            <w:rStyle w:val="af1"/>
            <w:noProof/>
          </w:rPr>
          <w:t>3.2.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4" w:history="1">
        <w:r w:rsidR="002C6759" w:rsidRPr="009E0A0F">
          <w:rPr>
            <w:rStyle w:val="af1"/>
            <w:noProof/>
          </w:rPr>
          <w:t>3.2.1.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5" w:history="1">
        <w:r w:rsidR="002C6759" w:rsidRPr="009E0A0F">
          <w:rPr>
            <w:rStyle w:val="af1"/>
            <w:noProof/>
          </w:rPr>
          <w:t>4.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КРАЕВАЯ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7" w:history="1">
        <w:r w:rsidR="002C6759" w:rsidRPr="009E0A0F">
          <w:rPr>
            <w:rStyle w:val="af1"/>
            <w:noProof/>
          </w:rPr>
          <w:t>4.1.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8" w:history="1">
        <w:r w:rsidR="002C6759" w:rsidRPr="009E0A0F">
          <w:rPr>
            <w:rStyle w:val="af1"/>
            <w:noProof/>
          </w:rPr>
          <w:t>4.1.1.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9" w:history="1">
        <w:r w:rsidR="002C6759" w:rsidRPr="009E0A0F">
          <w:rPr>
            <w:rStyle w:val="af1"/>
            <w:noProof/>
          </w:rPr>
          <w:t>5.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ТАБЛИЦА НАГРУЗОК.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0" w:history="1">
        <w:r w:rsidR="002C6759" w:rsidRPr="009E0A0F">
          <w:rPr>
            <w:rStyle w:val="af1"/>
            <w:noProof/>
          </w:rPr>
          <w:t>6.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РАСЧЕТ АНКЕРНОГО КРЕПЛЕНИЯ.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3" w:history="1">
        <w:r w:rsidR="002C6759" w:rsidRPr="009E0A0F">
          <w:rPr>
            <w:rStyle w:val="af1"/>
            <w:noProof/>
          </w:rPr>
          <w:t>6.1.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РЯДОВАЯ ЗОНА - 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6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4" w:history="1">
        <w:r w:rsidR="002C6759" w:rsidRPr="009E0A0F">
          <w:rPr>
            <w:rStyle w:val="af1"/>
            <w:noProof/>
          </w:rPr>
          <w:t>6.2.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РЯДОВАЯ ЗОНА - 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33705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5" w:history="1">
        <w:r w:rsidR="002C6759" w:rsidRPr="009E0A0F">
          <w:rPr>
            <w:rStyle w:val="af1"/>
            <w:noProof/>
          </w:rPr>
          <w:t>6.3.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КРАЕВАЯ ЗОНА - 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Default="00B33705">
      <w:pPr>
        <w:pStyle w:val="11"/>
        <w:tabs>
          <w:tab w:val="left" w:pos="440"/>
          <w:tab w:val="right" w:leader="dot" w:pos="9913"/>
        </w:tabs>
        <w:rPr>
          <w:noProof/>
          <w:lang w:val="en-US"/>
        </w:rPr>
      </w:pPr>
      <w:hyperlink w:anchor="_Toc421909556" w:history="1">
        <w:r w:rsidR="002C6759" w:rsidRPr="009E0A0F">
          <w:rPr>
            <w:rStyle w:val="af1"/>
            <w:noProof/>
          </w:rPr>
          <w:t>7.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РАСЧЕТНОЕ ВЫРЫВАЮЩЕЕ УСИЛИЕ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_Toc421909556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7</w:t>
        </w:r>
        <w:r w:rsidR="002C6759" w:rsidRPr="009E0A0F">
          <w:rPr>
            <w:noProof/>
            <w:webHidden/>
          </w:rPr>
          <w:fldChar w:fldCharType="end"/>
        </w:r>
      </w:hyperlink>
    </w:p>
    <w:p w:rsidR="0067553F" w:rsidRPr="009E0A0F" w:rsidRDefault="00B33705" w:rsidP="006755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6" w:history="1">
        <w:r w:rsidR="0067553F">
          <w:rPr>
            <w:rStyle w:val="af1"/>
            <w:noProof/>
            <w:lang w:val="en-US"/>
          </w:rPr>
          <w:t>8</w:t>
        </w:r>
        <w:r w:rsidR="0067553F" w:rsidRPr="009E0A0F">
          <w:rPr>
            <w:rStyle w:val="af1"/>
            <w:noProof/>
          </w:rPr>
          <w:t>.</w:t>
        </w:r>
        <w:r w:rsidR="0067553F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7553F">
          <w:rPr>
            <w:rStyle w:val="af1"/>
            <w:noProof/>
          </w:rPr>
          <w:t>ВЫВОД</w:t>
        </w:r>
        <w:r w:rsidR="0067553F" w:rsidRPr="009E0A0F">
          <w:rPr>
            <w:noProof/>
            <w:webHidden/>
          </w:rPr>
          <w:tab/>
        </w:r>
        <w:r w:rsidR="0067553F" w:rsidRPr="009E0A0F">
          <w:rPr>
            <w:noProof/>
            <w:webHidden/>
          </w:rPr>
          <w:fldChar w:fldCharType="begin"/>
        </w:r>
        <w:r w:rsidR="0067553F" w:rsidRPr="009E0A0F">
          <w:rPr>
            <w:noProof/>
            <w:webHidden/>
          </w:rPr>
          <w:instrText xml:space="preserve"> PAGEREF _Toc421909556 \h </w:instrText>
        </w:r>
        <w:r w:rsidR="0067553F" w:rsidRPr="009E0A0F">
          <w:rPr>
            <w:noProof/>
            <w:webHidden/>
          </w:rPr>
        </w:r>
        <w:r w:rsidR="0067553F" w:rsidRPr="009E0A0F">
          <w:rPr>
            <w:noProof/>
            <w:webHidden/>
          </w:rPr>
          <w:fldChar w:fldCharType="separate"/>
        </w:r>
        <w:r w:rsidR="0067553F" w:rsidRPr="009E0A0F">
          <w:rPr>
            <w:noProof/>
            <w:webHidden/>
          </w:rPr>
          <w:t>7</w:t>
        </w:r>
        <w:r w:rsidR="0067553F" w:rsidRPr="009E0A0F">
          <w:rPr>
            <w:noProof/>
            <w:webHidden/>
          </w:rPr>
          <w:fldChar w:fldCharType="end"/>
        </w:r>
      </w:hyperlink>
    </w:p>
    <w:p w:rsidR="0067553F" w:rsidRPr="0067553F" w:rsidRDefault="0067553F" w:rsidP="0067553F">
      <w:pPr>
        <w:rPr>
          <w:lang w:val="en-US"/>
        </w:rPr>
      </w:pPr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</w:p>
    <w:p w:rsidR="000E0A1A" w:rsidRPr="009E0A0F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09537"/>
      <w:r w:rsidRPr="009E0A0F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9E0A0F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454526" w:rsidP="001C75F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454526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454526" w:rsidP="0073527A">
      <w:pPr>
        <w:rPr>
          <w:lang w:val="en-US"/>
        </w:rPr>
      </w:pPr>
      <w:bookmarkStart w:id="24" w:name="OLE_LINK10"/>
      <w:r>
        <w:rPr>
          <w:lang w:val="en-US"/>
        </w:rPr>
        <w:t>REprofile1RE</w:t>
      </w:r>
    </w:p>
    <w:p w:rsidR="00C33383" w:rsidRPr="009E0A0F" w:rsidRDefault="00454526" w:rsidP="0073527A">
      <w:pPr>
        <w:rPr>
          <w:lang w:val="en-US"/>
        </w:rPr>
      </w:pPr>
      <w:r>
        <w:rPr>
          <w:lang w:val="en-US"/>
        </w:rPr>
        <w:t>REprofile2RE</w:t>
      </w:r>
    </w:p>
    <w:bookmarkEnd w:id="24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593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</w:t>
            </w:r>
            <w:proofErr w:type="gramStart"/>
            <w:r w:rsidRPr="009E0A0F">
              <w:t>мм</w:t>
            </w:r>
            <w:proofErr w:type="gramEnd"/>
            <w:r w:rsidRPr="009E0A0F">
              <w:t>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REH1RE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454526">
              <w:rPr>
                <w:color w:val="FF0000"/>
                <w:lang w:val="en-US"/>
              </w:rPr>
              <w:t>REH2RE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454526">
              <w:rPr>
                <w:lang w:val="en-US"/>
              </w:rPr>
              <w:t>REH3RE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REB1RE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proofErr w:type="spellStart"/>
      <w:proofErr w:type="gramStart"/>
      <w:r w:rsidR="00454526">
        <w:rPr>
          <w:lang w:val="en-US"/>
        </w:rPr>
        <w:t>REheightRE</w:t>
      </w:r>
      <w:proofErr w:type="spellEnd"/>
      <w:r w:rsidRPr="009E0A0F">
        <w:t>м.</w:t>
      </w:r>
      <w:proofErr w:type="gramEnd"/>
      <w:r w:rsidRPr="009E0A0F">
        <w:br/>
        <w:t>Ветровой район</w:t>
      </w:r>
      <w:r w:rsidR="003C3D45" w:rsidRPr="003C3D45">
        <w:t xml:space="preserve"> </w:t>
      </w:r>
      <w:proofErr w:type="spellStart"/>
      <w:r w:rsidR="00454526">
        <w:rPr>
          <w:lang w:val="en-US"/>
        </w:rPr>
        <w:t>REwindDistrictRE</w:t>
      </w:r>
      <w:proofErr w:type="spellEnd"/>
      <w:r w:rsidR="003C3D45" w:rsidRPr="003C3D45">
        <w:t>.</w:t>
      </w:r>
      <w:r w:rsidRPr="009E0A0F">
        <w:br/>
        <w:t xml:space="preserve">Тип местности по ветровой нагрузке: </w:t>
      </w:r>
      <w:proofErr w:type="spellStart"/>
      <w:proofErr w:type="gramStart"/>
      <w:r w:rsidR="00454526">
        <w:rPr>
          <w:lang w:val="en-US"/>
        </w:rPr>
        <w:t>RElocationTypeRE</w:t>
      </w:r>
      <w:proofErr w:type="spellEnd"/>
      <w:r w:rsidR="00454526" w:rsidRPr="00454526">
        <w:t>.</w:t>
      </w:r>
      <w:proofErr w:type="gramEnd"/>
      <w:r w:rsidRPr="009E0A0F">
        <w:br/>
        <w:t xml:space="preserve">Гололедный район: </w:t>
      </w:r>
      <w:proofErr w:type="spellStart"/>
      <w:proofErr w:type="gramStart"/>
      <w:r w:rsidR="00454526">
        <w:rPr>
          <w:lang w:val="en-US"/>
        </w:rPr>
        <w:t>REiceDistrictRE</w:t>
      </w:r>
      <w:proofErr w:type="spellEnd"/>
      <w:r w:rsidR="003C3D45" w:rsidRPr="003C3D45">
        <w:t>.</w:t>
      </w:r>
      <w:proofErr w:type="gramEnd"/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5" w:name="_Toc421909538"/>
      <w:r w:rsidRPr="009E0A0F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proofErr w:type="gramStart"/>
      <w:r w:rsidR="002E506D" w:rsidRPr="009E0A0F">
        <w:rPr>
          <w:i/>
          <w:color w:val="FF0000"/>
          <w:vertAlign w:val="subscript"/>
        </w:rPr>
        <w:t>1</w:t>
      </w:r>
      <w:proofErr w:type="gramEnd"/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proofErr w:type="spellStart"/>
      <w:r w:rsidR="00454526">
        <w:rPr>
          <w:lang w:val="en-US"/>
        </w:rPr>
        <w:t>REweightOneRE</w:t>
      </w:r>
      <w:proofErr w:type="spellEnd"/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B33705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B3370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2E506D" w:rsidRPr="009E0A0F">
        <w:t>.</w:t>
      </w:r>
    </w:p>
    <w:p w:rsidR="002E506D" w:rsidRPr="009E0A0F" w:rsidRDefault="00B3370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9E0A0F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 xml:space="preserve">профиля </w:t>
      </w:r>
      <w:r w:rsidR="003C3D45">
        <w:rPr>
          <w:lang w:val="en-US"/>
        </w:rPr>
        <w:t>profile</w:t>
      </w:r>
      <w:r w:rsidR="003C3D45" w:rsidRPr="003C3D45">
        <w:t>1: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proofErr w:type="spellStart"/>
      <w:r w:rsidR="00454526">
        <w:rPr>
          <w:lang w:val="en-US"/>
        </w:rPr>
        <w:t>REweightTwoRE</w:t>
      </w:r>
      <w:proofErr w:type="spellEnd"/>
      <w:r w:rsidRPr="009E0A0F">
        <w:t xml:space="preserve"> кг/</w:t>
      </w:r>
      <w:proofErr w:type="spellStart"/>
      <w:r w:rsidRPr="009E0A0F">
        <w:t>м.п</w:t>
      </w:r>
      <w:proofErr w:type="spellEnd"/>
      <w:r w:rsidRPr="009E0A0F">
        <w:t>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B33705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=REqzh1REПа,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3C3D45">
        <w:rPr>
          <w:lang w:val="en-US"/>
        </w:rPr>
        <w:t>profile</w:t>
      </w:r>
      <w:r w:rsidR="003C3D45" w:rsidRPr="003C3D45">
        <w:t>2: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proofErr w:type="spellStart"/>
      <w:r w:rsidR="00454526">
        <w:rPr>
          <w:lang w:val="en-US"/>
        </w:rPr>
        <w:t>REweightThreeRE</w:t>
      </w:r>
      <w:proofErr w:type="spellEnd"/>
      <w:r w:rsidRPr="009E0A0F">
        <w:t>кг</w:t>
      </w:r>
      <w:r w:rsidR="00FD3873" w:rsidRPr="009E0A0F">
        <w:t>/</w:t>
      </w:r>
      <w:proofErr w:type="spellStart"/>
      <w:r w:rsidR="00FD3873" w:rsidRPr="009E0A0F">
        <w:t>м.п</w:t>
      </w:r>
      <w:proofErr w:type="spellEnd"/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B33705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=REqzh2REПа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B33705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151567" w:rsidRPr="009E0A0F" w:rsidRDefault="00B33705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t>Общая расчетная вертикальная нагрузка:</w:t>
      </w:r>
    </w:p>
    <w:p w:rsidR="00CA324B" w:rsidRPr="009E0A0F" w:rsidRDefault="00B33705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=REsumqz1REПа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B33705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=REsumqz2REПа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909539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6"/>
      <w:r w:rsidRPr="009E0A0F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D43F33" w:rsidRPr="009E0A0F" w:rsidRDefault="00D43F33" w:rsidP="002723CF">
      <w:bookmarkStart w:id="32" w:name="OLE_LINK11"/>
      <w:bookmarkStart w:id="33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 xml:space="preserve">ри учете гололедных нагрузок, </w:t>
      </w:r>
      <w:proofErr w:type="gramStart"/>
      <w:r w:rsidRPr="009E0A0F">
        <w:t>ветровые</w:t>
      </w:r>
      <w:proofErr w:type="gramEnd"/>
      <w:r w:rsidRPr="009E0A0F">
        <w:t xml:space="preserve">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909540"/>
      <w:bookmarkEnd w:id="32"/>
      <w:bookmarkEnd w:id="33"/>
      <w:r w:rsidRPr="009E0A0F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909541"/>
      <w:r w:rsidRPr="009E0A0F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B6232F" w:rsidRPr="009E0A0F" w:rsidRDefault="00B6232F" w:rsidP="00104066"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B33705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1" w:name="OLE_LINK13"/>
    <w:bookmarkStart w:id="52" w:name="OLE_LINK14"/>
    <w:p w:rsidR="00B6232F" w:rsidRPr="009E0A0F" w:rsidRDefault="00B33705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1"/>
    <w:bookmarkEnd w:id="52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=REc2RE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="00B6232F" w:rsidRPr="009E0A0F">
        <w:t>- коэффициент корре</w:t>
      </w:r>
      <w:r w:rsidR="00EB061E" w:rsidRPr="009E0A0F">
        <w:t>ляции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5E3BD5" w:rsidRDefault="00B33705" w:rsidP="00104066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9E0A0F" w:rsidRDefault="00B3370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=REqy1REПа</m:t>
        </m:r>
      </m:oMath>
      <w:r w:rsidR="00B6232F" w:rsidRPr="009E0A0F">
        <w:t>, где</w:t>
      </w:r>
      <w:bookmarkStart w:id="53" w:name="_GoBack"/>
      <w:bookmarkEnd w:id="53"/>
    </w:p>
    <w:p w:rsidR="00B6232F" w:rsidRPr="009E0A0F" w:rsidRDefault="00B3370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REgammaf3RE</m:t>
        </m:r>
      </m:oMath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4" w:name="_Toc421909542"/>
      <w:r w:rsidRPr="009E0A0F">
        <w:t>ГОЛОЛЕДНАЯ НАГРУЗКА</w:t>
      </w:r>
      <w:bookmarkEnd w:id="46"/>
      <w:bookmarkEnd w:id="47"/>
      <w:bookmarkEnd w:id="48"/>
      <w:bookmarkEnd w:id="49"/>
      <w:bookmarkEnd w:id="50"/>
      <w:bookmarkEnd w:id="54"/>
    </w:p>
    <w:p w:rsidR="00B6232F" w:rsidRPr="009E0A0F" w:rsidRDefault="00104066" w:rsidP="00B6232F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B33705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454526" w:rsidRPr="00454526">
        <w:t xml:space="preserve"> </w:t>
      </w:r>
      <w:r w:rsidR="00B6232F" w:rsidRPr="009E0A0F">
        <w:t>- Коэффициент, учитывающий изменение толщины наледи по высоте.</w:t>
      </w:r>
    </w:p>
    <w:p w:rsidR="00B6232F" w:rsidRPr="009E0A0F" w:rsidRDefault="00B33705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454526" w:rsidRPr="00454526">
        <w:t xml:space="preserve"> </w:t>
      </w:r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B33705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B33705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B6232F" w:rsidRPr="009E0A0F">
        <w:t>.</w:t>
      </w:r>
    </w:p>
    <w:p w:rsidR="00B6232F" w:rsidRPr="009E0A0F" w:rsidRDefault="00B33705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9F7C1D" w:rsidRPr="009E0A0F" w:rsidRDefault="00FA51E3" w:rsidP="0032478E">
      <w:pPr>
        <w:pStyle w:val="2"/>
      </w:pPr>
      <w:bookmarkStart w:id="60" w:name="_Toc421909543"/>
      <w:r w:rsidRPr="009E0A0F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9F7C1D" w:rsidRPr="009E0A0F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09544"/>
      <w:r w:rsidRPr="009E0A0F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B33705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B33705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09545"/>
      <w:r w:rsidRPr="009E0A0F"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9E0A0F">
        <w:rPr>
          <w:color w:val="FF0000"/>
        </w:rPr>
        <w:t>А</w:t>
      </w:r>
      <w:bookmarkEnd w:id="71"/>
      <w:bookmarkEnd w:id="72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5988"/>
      <w:bookmarkStart w:id="95" w:name="_Toc421909526"/>
      <w:bookmarkStart w:id="96" w:name="_Toc421909546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Pr="009E0A0F" w:rsidRDefault="00580E50" w:rsidP="0032478E">
      <w:pPr>
        <w:pStyle w:val="2"/>
      </w:pPr>
      <w:bookmarkStart w:id="102" w:name="_Toc421909547"/>
      <w:r w:rsidRPr="009E0A0F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F92ECA" w:rsidRPr="009E0A0F" w:rsidRDefault="00C31CDF" w:rsidP="00F613F2">
      <w:pPr>
        <w:pStyle w:val="3"/>
        <w:rPr>
          <w:color w:val="FF0000"/>
        </w:rPr>
      </w:pPr>
      <w:bookmarkStart w:id="103" w:name="_Toc394495536"/>
      <w:r w:rsidRPr="009E0A0F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1909548"/>
      <w:r w:rsidR="00580E50" w:rsidRPr="009E0A0F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B33705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B33705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=REqy3REПа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09" w:name="_Toc397688842"/>
      <w:bookmarkStart w:id="110" w:name="_Toc421909549"/>
      <w:r w:rsidRPr="009E0A0F">
        <w:t>ТАБЛИЦА НАГРУЗОК.</w:t>
      </w:r>
      <w:bookmarkEnd w:id="109"/>
      <w:bookmarkEnd w:id="110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1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 xml:space="preserve">Зона </w:t>
            </w:r>
            <w:proofErr w:type="spellStart"/>
            <w:r w:rsidRPr="009E0A0F">
              <w:t>нагружения</w:t>
            </w:r>
            <w:proofErr w:type="spellEnd"/>
          </w:p>
        </w:tc>
      </w:tr>
      <w:bookmarkEnd w:id="111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454526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507A2" w:rsidRPr="003D064C" w:rsidRDefault="00454526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454526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454526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205A25" w:rsidRPr="009E0A0F" w:rsidRDefault="00205A25" w:rsidP="00205A25"/>
    <w:p w:rsidR="00A507A2" w:rsidRPr="009E0A0F" w:rsidRDefault="00A507A2" w:rsidP="006159BD">
      <w:pPr>
        <w:ind w:left="0"/>
      </w:pPr>
    </w:p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A507A2" w:rsidRPr="009E0A0F" w:rsidRDefault="00A507A2" w:rsidP="00205A25"/>
    <w:p w:rsidR="00F65ED1" w:rsidRPr="009E0A0F" w:rsidRDefault="001E63B6" w:rsidP="001E63B6">
      <w:pPr>
        <w:pStyle w:val="1"/>
      </w:pPr>
      <w:bookmarkStart w:id="112" w:name="_Toc421909550"/>
      <w:r w:rsidRPr="009E0A0F">
        <w:t>РАСЧЕТ АНКЕРНОГО КРЕПЛЕНИЯ</w:t>
      </w:r>
      <w:r w:rsidR="00433E37" w:rsidRPr="009E0A0F">
        <w:t>.</w:t>
      </w:r>
      <w:bookmarkEnd w:id="112"/>
    </w:p>
    <w:p w:rsidR="0073527A" w:rsidRPr="009E0A0F" w:rsidRDefault="0073527A" w:rsidP="0073527A">
      <w:pPr>
        <w:ind w:firstLine="567"/>
        <w:jc w:val="both"/>
      </w:pPr>
      <w:r w:rsidRPr="009E0A0F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D70E85" w:rsidRPr="001861AF" w:rsidRDefault="00663918" w:rsidP="00D70E85">
      <w:pPr>
        <w:rPr>
          <w:lang w:val="en-US"/>
        </w:rPr>
      </w:pPr>
      <w:r w:rsidRPr="009E0A0F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F14E9AB" wp14:editId="1055390A">
            <wp:simplePos x="0" y="0"/>
            <wp:positionH relativeFrom="column">
              <wp:posOffset>-272415</wp:posOffset>
            </wp:positionH>
            <wp:positionV relativeFrom="paragraph">
              <wp:posOffset>234315</wp:posOffset>
            </wp:positionV>
            <wp:extent cx="3599815" cy="2102485"/>
            <wp:effectExtent l="0" t="0" r="0" b="0"/>
            <wp:wrapTopAndBottom/>
            <wp:docPr id="6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A0F"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3079E81C" wp14:editId="4FCA4BD8">
            <wp:simplePos x="0" y="0"/>
            <wp:positionH relativeFrom="column">
              <wp:posOffset>3023235</wp:posOffset>
            </wp:positionH>
            <wp:positionV relativeFrom="paragraph">
              <wp:posOffset>234315</wp:posOffset>
            </wp:positionV>
            <wp:extent cx="3599815" cy="2193925"/>
            <wp:effectExtent l="0" t="0" r="0" b="0"/>
            <wp:wrapTopAndBottom/>
            <wp:docPr id="5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E85" w:rsidRPr="009E0A0F">
        <w:t xml:space="preserve">Характеристики опорной полки обоймы </w:t>
      </w:r>
      <w:r w:rsidR="001861AF">
        <w:rPr>
          <w:lang w:val="en-US"/>
        </w:rPr>
        <w:t>Maxima</w:t>
      </w:r>
    </w:p>
    <w:p w:rsidR="008A292F" w:rsidRPr="009E0A0F" w:rsidRDefault="008A292F" w:rsidP="001C6E57">
      <w:r w:rsidRPr="009E0A0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573"/>
        <w:gridCol w:w="4574"/>
      </w:tblGrid>
      <w:tr w:rsidR="001C6E57" w:rsidRPr="009E0A0F" w:rsidTr="00154726">
        <w:tc>
          <w:tcPr>
            <w:tcW w:w="4573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0"/>
              <w:jc w:val="center"/>
            </w:pPr>
            <w:r w:rsidRPr="009E0A0F">
              <w:t xml:space="preserve">Рисунок 1. </w:t>
            </w:r>
            <w:r w:rsidR="00E434B0" w:rsidRPr="009E0A0F">
              <w:t>Вид сбоку</w:t>
            </w:r>
          </w:p>
        </w:tc>
        <w:tc>
          <w:tcPr>
            <w:tcW w:w="4574" w:type="dxa"/>
            <w:shd w:val="clear" w:color="auto" w:fill="auto"/>
            <w:vAlign w:val="center"/>
          </w:tcPr>
          <w:p w:rsidR="001C6E57" w:rsidRPr="009E0A0F" w:rsidRDefault="001C6E57" w:rsidP="00154726">
            <w:pPr>
              <w:pStyle w:val="af8"/>
              <w:ind w:left="992"/>
              <w:jc w:val="center"/>
            </w:pPr>
            <w:r w:rsidRPr="009E0A0F">
              <w:t xml:space="preserve">Рисунок 2. </w:t>
            </w:r>
            <w:r w:rsidR="00E434B0" w:rsidRPr="009E0A0F">
              <w:t>Вид сверху</w:t>
            </w:r>
          </w:p>
        </w:tc>
      </w:tr>
    </w:tbl>
    <w:p w:rsidR="001C6E57" w:rsidRPr="009E0A0F" w:rsidRDefault="001C6E57" w:rsidP="001C6E57">
      <w:pPr>
        <w:pStyle w:val="af8"/>
        <w:ind w:left="992"/>
      </w:pPr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a= </m:t>
          </m:r>
          <m:r>
            <w:rPr>
              <w:rFonts w:ascii="Cambria Math" w:hAnsi="Cambria Math"/>
            </w:rPr>
            <m:t>c=REcREмм</m:t>
          </m:r>
        </m:oMath>
      </m:oMathPara>
    </w:p>
    <w:p w:rsidR="00C634B8" w:rsidRPr="009E0A0F" w:rsidRDefault="00C634B8" w:rsidP="001320E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b=REbREмм</m:t>
          </m:r>
        </m:oMath>
      </m:oMathPara>
    </w:p>
    <w:p w:rsidR="00C634B8" w:rsidRPr="009E0A0F" w:rsidRDefault="00C634B8" w:rsidP="00F04611">
      <w:pPr>
        <w:rPr>
          <w:position w:val="-10"/>
        </w:rPr>
      </w:pPr>
      <m:oMath>
        <m:r>
          <w:rPr>
            <w:rFonts w:ascii="Cambria Math" w:hAnsi="Cambria Math"/>
          </w:rPr>
          <m:t>e=REeREмм</m:t>
        </m:r>
      </m:oMath>
      <w:r w:rsidRPr="009E0A0F">
        <w:rPr>
          <w:position w:val="-10"/>
        </w:rPr>
        <w:t xml:space="preserve"> </w:t>
      </w:r>
    </w:p>
    <w:p w:rsidR="00F04611" w:rsidRPr="009E0A0F" w:rsidRDefault="00B33705" w:rsidP="00F046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рядовой зоне.</w:t>
      </w:r>
    </w:p>
    <w:p w:rsidR="00F04611" w:rsidRPr="009E0A0F" w:rsidRDefault="00B33705" w:rsidP="00F04611">
      <w:pPr>
        <w:spacing w:after="2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34B8" w:rsidRPr="009E0A0F">
        <w:t xml:space="preserve"> </w:t>
      </w:r>
      <w:r w:rsidR="00F04611" w:rsidRPr="009E0A0F">
        <w:t>– грузовая площадь на одну опору в краевой зоне.</w:t>
      </w:r>
    </w:p>
    <w:p w:rsidR="00E434B0" w:rsidRPr="009E0A0F" w:rsidRDefault="00E434B0" w:rsidP="001320EE">
      <w:r w:rsidRPr="009E0A0F">
        <w:t>Расчетная схема 1. Вид сбоку:</w:t>
      </w:r>
    </w:p>
    <w:p w:rsidR="00C634B8" w:rsidRPr="009E0A0F" w:rsidRDefault="00B33705" w:rsidP="001320EE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p>
            <m:r>
              <w:rPr>
                <w:rFonts w:ascii="Cambria Math" w:hAnsi="Cambria Math"/>
              </w:rPr>
              <m:t>=0</m:t>
            </m:r>
          </m:e>
        </m:nary>
      </m:oMath>
      <w:r w:rsidR="00C634B8" w:rsidRPr="009E0A0F">
        <w:t>;</w:t>
      </w:r>
    </w:p>
    <w:p w:rsidR="00C634B8" w:rsidRPr="009E0A0F" w:rsidRDefault="00B33705" w:rsidP="00C634B8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z</m:t>
                </m:r>
              </m:sup>
            </m:s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lang w:val="en-US"/>
              </w:rPr>
              <m:t>b</m:t>
            </m:r>
          </m:e>
        </m:nary>
        <m:r>
          <w:rPr>
            <w:rFonts w:ascii="Cambria Math" w:hAnsi="Cambria Math"/>
          </w:rPr>
          <m:t>=0</m:t>
        </m:r>
      </m:oMath>
      <w:r w:rsidR="00C634B8" w:rsidRPr="009E0A0F">
        <w:t>;</w:t>
      </w:r>
    </w:p>
    <w:p w:rsidR="00C634B8" w:rsidRPr="009E0A0F" w:rsidRDefault="00B33705" w:rsidP="00C634B8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b+a</m:t>
            </m:r>
          </m:den>
        </m:f>
      </m:oMath>
      <w:r w:rsidR="00C634B8" w:rsidRPr="009E0A0F">
        <w:rPr>
          <w:position w:val="-24"/>
        </w:rPr>
        <w:t xml:space="preserve">  </w:t>
      </w:r>
      <w:r w:rsidR="0014748B" w:rsidRPr="009E0A0F">
        <w:t xml:space="preserve"> - </w:t>
      </w:r>
      <w:r w:rsidR="00BE2D73" w:rsidRPr="009E0A0F">
        <w:t xml:space="preserve">вырывающее усилие на верхний пояс анкеров; </w:t>
      </w:r>
      <w:r w:rsidR="0014748B" w:rsidRPr="009E0A0F">
        <w:t>рабочее плечо принимаем (</w:t>
      </w:r>
      <w:r w:rsidR="0014748B" w:rsidRPr="009E0A0F">
        <w:rPr>
          <w:lang w:val="en-US"/>
        </w:rPr>
        <w:t>a</w:t>
      </w:r>
      <w:r w:rsidR="0014748B" w:rsidRPr="009E0A0F">
        <w:t>+</w:t>
      </w:r>
      <w:r w:rsidR="0014748B" w:rsidRPr="009E0A0F">
        <w:rPr>
          <w:lang w:val="en-US"/>
        </w:rPr>
        <w:t>b</w:t>
      </w:r>
      <w:r w:rsidR="0014748B" w:rsidRPr="009E0A0F">
        <w:t>), т.к. нагрузка передается на основание через обойму кронштейнов.</w:t>
      </w:r>
    </w:p>
    <w:p w:rsidR="003E2CC5" w:rsidRPr="009E0A0F" w:rsidRDefault="00B33705" w:rsidP="003E2CC5"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z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×e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b+c</m:t>
            </m:r>
          </m:den>
        </m:f>
      </m:oMath>
      <w:r w:rsidR="00824DDB" w:rsidRPr="009E0A0F">
        <w:rPr>
          <w:sz w:val="32"/>
          <w:szCs w:val="32"/>
        </w:rPr>
        <w:t xml:space="preserve"> </w:t>
      </w:r>
      <w:r w:rsidR="003E2CC5" w:rsidRPr="009E0A0F">
        <w:t>- вырывающее усилие на нижний пояс анкеров; рабочее плечо принимаем (</w:t>
      </w:r>
      <w:r w:rsidR="003E2CC5" w:rsidRPr="009E0A0F">
        <w:rPr>
          <w:lang w:val="en-US"/>
        </w:rPr>
        <w:t>b</w:t>
      </w:r>
      <w:r w:rsidR="003E2CC5" w:rsidRPr="009E0A0F">
        <w:t>+с), т.к. нагрузка передается на основание через обойму кронштейнов.</w:t>
      </w:r>
    </w:p>
    <w:p w:rsidR="00DC1302" w:rsidRPr="009E0A0F" w:rsidRDefault="00E434B0" w:rsidP="00DC1302">
      <w:r w:rsidRPr="009E0A0F">
        <w:t xml:space="preserve">Согласно расчетной схемы «вид сверху», реакции опор в точках (3) и (4) </w:t>
      </w:r>
      <w:r w:rsidR="00DC1302" w:rsidRPr="009E0A0F">
        <w:t xml:space="preserve">для каждого пояса соответственно равны, т.е. максимальное вырывающее </w:t>
      </w:r>
      <w:proofErr w:type="gramStart"/>
      <w:r w:rsidR="00DC1302" w:rsidRPr="009E0A0F">
        <w:t>усилие</w:t>
      </w:r>
      <w:proofErr w:type="gramEnd"/>
      <w:r w:rsidR="00DC1302" w:rsidRPr="009E0A0F">
        <w:t xml:space="preserve"> действующее на один анкера:</w:t>
      </w:r>
    </w:p>
    <w:p w:rsidR="00824DDB" w:rsidRPr="009E0A0F" w:rsidRDefault="00B33705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rPr>
          <w:position w:val="-18"/>
        </w:rPr>
        <w:t xml:space="preserve"> </w:t>
      </w:r>
      <w:r w:rsidR="00DC1302" w:rsidRPr="009E0A0F">
        <w:t>- в верхнем поясе;</w:t>
      </w:r>
    </w:p>
    <w:p w:rsidR="00DC1302" w:rsidRPr="009E0A0F" w:rsidRDefault="00B33705" w:rsidP="00DC1302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y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24DDB" w:rsidRPr="009E0A0F">
        <w:t xml:space="preserve"> - </w:t>
      </w:r>
      <w:r w:rsidR="00DC1302" w:rsidRPr="009E0A0F">
        <w:t>в нижнем поясе.</w:t>
      </w:r>
    </w:p>
    <w:p w:rsidR="00540168" w:rsidRPr="009E0A0F" w:rsidRDefault="00540168" w:rsidP="00540168"/>
    <w:p w:rsidR="00DC1302" w:rsidRPr="009E0A0F" w:rsidRDefault="00DC1302" w:rsidP="00DC1302"/>
    <w:p w:rsidR="00537684" w:rsidRPr="009E0A0F" w:rsidRDefault="00537684" w:rsidP="001320EE"/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3" w:name="_Toc401723715"/>
      <w:bookmarkStart w:id="114" w:name="_Toc413094031"/>
      <w:bookmarkStart w:id="115" w:name="_Toc413252014"/>
      <w:bookmarkStart w:id="116" w:name="_Toc413252599"/>
      <w:bookmarkStart w:id="117" w:name="_Toc420415457"/>
      <w:bookmarkStart w:id="118" w:name="_Toc420925993"/>
      <w:bookmarkStart w:id="119" w:name="_Toc421909531"/>
      <w:bookmarkStart w:id="120" w:name="_Toc421909551"/>
      <w:bookmarkStart w:id="121" w:name="_Toc394495539"/>
      <w:bookmarkStart w:id="122" w:name="_Toc397686534"/>
      <w:bookmarkStart w:id="123" w:name="_Toc397686576"/>
      <w:bookmarkStart w:id="124" w:name="_Toc397686596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C22B8C" w:rsidRPr="009E0A0F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25" w:name="_Toc401723716"/>
      <w:bookmarkStart w:id="126" w:name="_Toc413094032"/>
      <w:bookmarkStart w:id="127" w:name="_Toc413252015"/>
      <w:bookmarkStart w:id="128" w:name="_Toc413252600"/>
      <w:bookmarkStart w:id="129" w:name="_Toc420415458"/>
      <w:bookmarkStart w:id="130" w:name="_Toc420925994"/>
      <w:bookmarkStart w:id="131" w:name="_Toc421909532"/>
      <w:bookmarkStart w:id="132" w:name="_Toc421909552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:rsidR="00E4030B" w:rsidRPr="009E0A0F" w:rsidRDefault="00C22B8C" w:rsidP="001D7FFE">
      <w:pPr>
        <w:pStyle w:val="2"/>
        <w:spacing w:before="0"/>
        <w:rPr>
          <w:color w:val="0070C0"/>
        </w:rPr>
      </w:pPr>
      <w:bookmarkStart w:id="133" w:name="_Toc421909553"/>
      <w:r w:rsidRPr="009E0A0F">
        <w:rPr>
          <w:color w:val="0070C0"/>
        </w:rPr>
        <w:t>РЯДОВАЯ ЗОНА - ЗИМНИЙ ПЕРИОД</w:t>
      </w:r>
      <w:bookmarkEnd w:id="133"/>
    </w:p>
    <w:p w:rsidR="00CA324B" w:rsidRPr="009E0A0F" w:rsidRDefault="00CA324B" w:rsidP="00CA324B">
      <w:pPr>
        <w:rPr>
          <w:lang w:val="en-US"/>
        </w:rPr>
      </w:pPr>
      <w:r w:rsidRPr="009E0A0F">
        <w:t>Вертикальная сила:</w:t>
      </w:r>
    </w:p>
    <w:p w:rsidR="00CA324B" w:rsidRPr="003D064C" w:rsidRDefault="00B33705" w:rsidP="00CA324B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nary>
          </m:e>
        </m:d>
        <m:r>
          <w:rPr>
            <w:rFonts w:ascii="Cambria Math" w:hAnsi="Cambria Math"/>
            <w:lang w:val="en-US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=REPz1RE</m:t>
        </m:r>
        <m:r>
          <w:rPr>
            <w:rFonts w:ascii="Cambria Math" w:hAnsi="Cambria Math"/>
          </w:rPr>
          <m:t>Н</m:t>
        </m:r>
      </m:oMath>
      <w:r w:rsidR="00824DDB" w:rsidRPr="003D064C">
        <w:rPr>
          <w:lang w:val="en-US"/>
        </w:rPr>
        <w:t>.</w:t>
      </w:r>
    </w:p>
    <w:p w:rsidR="00824DDB" w:rsidRPr="009E0A0F" w:rsidRDefault="00CA324B" w:rsidP="00824DDB">
      <w:r w:rsidRPr="009E0A0F">
        <w:t>Горизонтальная сила:</w:t>
      </w:r>
    </w:p>
    <w:p w:rsidR="00824DDB" w:rsidRPr="003D064C" w:rsidRDefault="00B33705" w:rsidP="00824DDB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=RENy1REН</m:t>
          </m:r>
        </m:oMath>
      </m:oMathPara>
    </w:p>
    <w:p w:rsidR="00CA324B" w:rsidRPr="009E0A0F" w:rsidRDefault="00CA324B" w:rsidP="00824DDB">
      <w:r w:rsidRPr="009E0A0F">
        <w:lastRenderedPageBreak/>
        <w:t>Расчетное вырывающее усилие</w:t>
      </w:r>
      <w:r w:rsidR="00C4452D" w:rsidRPr="009E0A0F">
        <w:t xml:space="preserve"> на анкер в верхне</w:t>
      </w:r>
      <w:r w:rsidR="009C4CA1" w:rsidRPr="009E0A0F">
        <w:t>м</w:t>
      </w:r>
      <w:r w:rsidR="00C4452D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CA324B" w:rsidRPr="009E0A0F" w:rsidRDefault="00B33705" w:rsidP="00CA324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=RER11REH</m:t>
          </m:r>
        </m:oMath>
      </m:oMathPara>
    </w:p>
    <w:p w:rsidR="001814C7" w:rsidRPr="009E0A0F" w:rsidRDefault="001814C7" w:rsidP="001814C7">
      <w:r w:rsidRPr="009E0A0F">
        <w:t>Расчетное вырывающее усилие</w:t>
      </w:r>
      <w:r w:rsidR="003B2357" w:rsidRPr="009E0A0F">
        <w:t xml:space="preserve"> на</w:t>
      </w:r>
      <w:r w:rsidRPr="009E0A0F">
        <w:t xml:space="preserve"> анкер</w:t>
      </w:r>
      <w:r w:rsidR="003B2357" w:rsidRPr="009E0A0F">
        <w:t xml:space="preserve"> в нижне</w:t>
      </w:r>
      <w:r w:rsidR="009C4CA1" w:rsidRPr="009E0A0F">
        <w:t>м</w:t>
      </w:r>
      <w:r w:rsidR="003B2357" w:rsidRPr="009E0A0F">
        <w:t xml:space="preserve"> </w:t>
      </w:r>
      <w:r w:rsidR="009C4CA1" w:rsidRPr="009E0A0F">
        <w:t>поясе обоймы</w:t>
      </w:r>
      <w:r w:rsidRPr="009E0A0F">
        <w:t>:</w:t>
      </w:r>
    </w:p>
    <w:p w:rsidR="001814C7" w:rsidRPr="009E0A0F" w:rsidRDefault="00B33705" w:rsidP="00824DD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=RER12RE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0070C0"/>
        </w:rPr>
      </w:pPr>
      <w:bookmarkStart w:id="134" w:name="_Toc421909554"/>
      <w:r w:rsidRPr="009E0A0F">
        <w:rPr>
          <w:color w:val="0070C0"/>
        </w:rPr>
        <w:t>РЯДОВАЯ ЗОНА - ЛЕТНИЙ ПЕРИОД</w:t>
      </w:r>
      <w:bookmarkEnd w:id="134"/>
    </w:p>
    <w:p w:rsidR="00CA324B" w:rsidRPr="009E0A0F" w:rsidRDefault="00CA324B" w:rsidP="00CA324B">
      <w:r w:rsidRPr="009E0A0F">
        <w:t>Вертикальная сила:</w:t>
      </w:r>
    </w:p>
    <w:p w:rsidR="00A848BC" w:rsidRPr="00454526" w:rsidRDefault="00B33705" w:rsidP="00CA324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=REPz2REН</m:t>
        </m:r>
      </m:oMath>
      <w:r w:rsidR="00A848BC" w:rsidRPr="00454526">
        <w:t>.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454526" w:rsidRDefault="00B33705" w:rsidP="006D422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RENy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RE</m:t>
        </m:r>
        <m:r>
          <w:rPr>
            <w:rFonts w:ascii="Cambria Math" w:hAnsi="Cambria Math"/>
          </w:rPr>
          <m:t>Н</m:t>
        </m:r>
      </m:oMath>
      <w:r w:rsidR="00A848BC" w:rsidRPr="00454526"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B33705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>=RER21REH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bookmarkStart w:id="135" w:name="_Toc421909555"/>
    <w:p w:rsidR="00A848BC" w:rsidRPr="009E0A0F" w:rsidRDefault="00B33705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=RER22RE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C22B8C" w:rsidRPr="009E0A0F" w:rsidRDefault="00C22B8C" w:rsidP="001D7FFE">
      <w:pPr>
        <w:pStyle w:val="2"/>
        <w:spacing w:before="0"/>
        <w:rPr>
          <w:color w:val="FF0000"/>
        </w:rPr>
      </w:pPr>
      <w:r w:rsidRPr="009E0A0F">
        <w:rPr>
          <w:color w:val="FF0000"/>
        </w:rPr>
        <w:t>КРАЕВАЯ ЗОНА - ЛЕТНИЙ ПЕРИОД</w:t>
      </w:r>
      <w:bookmarkEnd w:id="135"/>
    </w:p>
    <w:p w:rsidR="00CA324B" w:rsidRPr="009E0A0F" w:rsidRDefault="00CA324B" w:rsidP="00CA324B">
      <w:r w:rsidRPr="009E0A0F">
        <w:t>Вертикальная сила:</w:t>
      </w:r>
    </w:p>
    <w:p w:rsidR="00A848BC" w:rsidRPr="009E0A0F" w:rsidRDefault="00B33705" w:rsidP="00CA324B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A848BC" w:rsidRPr="009E0A0F">
        <w:t xml:space="preserve"> </w:t>
      </w:r>
    </w:p>
    <w:p w:rsidR="00CA324B" w:rsidRPr="009E0A0F" w:rsidRDefault="00CA324B" w:rsidP="00CA324B">
      <w:r w:rsidRPr="009E0A0F">
        <w:t>Горизонтальная сила:</w:t>
      </w:r>
    </w:p>
    <w:p w:rsidR="00A848BC" w:rsidRPr="009E0A0F" w:rsidRDefault="00B33705" w:rsidP="00A848B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A848BC" w:rsidRPr="009E0A0F">
        <w:t>.</w:t>
      </w:r>
    </w:p>
    <w:p w:rsidR="006D4221" w:rsidRPr="009E0A0F" w:rsidRDefault="006D4221" w:rsidP="006D4221">
      <w:r w:rsidRPr="009E0A0F">
        <w:t>Расчетное вырывающее усилие на анкер в верхней части кронштейна:</w:t>
      </w:r>
    </w:p>
    <w:p w:rsidR="00A848BC" w:rsidRPr="009E0A0F" w:rsidRDefault="00B33705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×e</m:t>
              </m:r>
            </m:num>
            <m:den>
              <m:r>
                <w:rPr>
                  <w:rFonts w:ascii="Cambria Math" w:hAnsi="Cambria Math"/>
                  <w:lang w:val="en-US"/>
                </w:rPr>
                <m:t>2×(b+a)</m:t>
              </m:r>
            </m:den>
          </m:f>
          <m:r>
            <w:rPr>
              <w:rFonts w:ascii="Cambria Math" w:hAnsi="Cambria Math"/>
              <w:lang w:val="en-US"/>
            </w:rPr>
            <m:t xml:space="preserve"> =RER31REH</m:t>
          </m:r>
        </m:oMath>
      </m:oMathPara>
    </w:p>
    <w:p w:rsidR="006D4221" w:rsidRPr="009E0A0F" w:rsidRDefault="006D4221" w:rsidP="006D4221">
      <w:r w:rsidRPr="009E0A0F">
        <w:t>Расчетное вырывающее усилие на анкер в нижней части кронштейна:</w:t>
      </w:r>
    </w:p>
    <w:bookmarkStart w:id="136" w:name="_Toc421909556"/>
    <w:p w:rsidR="00A848BC" w:rsidRPr="009E0A0F" w:rsidRDefault="00B33705" w:rsidP="00A848B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z3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2×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=RER32RE</m:t>
          </m:r>
          <m:r>
            <w:rPr>
              <w:rFonts w:ascii="Cambria Math" w:hAnsi="Cambria Math"/>
              <w:lang w:val="en-US"/>
            </w:rPr>
            <m:t>H</m:t>
          </m:r>
        </m:oMath>
      </m:oMathPara>
    </w:p>
    <w:p w:rsidR="00BE1CAC" w:rsidRPr="009E0A0F" w:rsidRDefault="00174457" w:rsidP="00BE1CAC">
      <w:pPr>
        <w:pStyle w:val="1"/>
      </w:pPr>
      <w:r w:rsidRPr="009E0A0F">
        <w:t>РАСЧЕТНОЕ ВЫРЫВАЮЩЕЕ УСИЛИЕ</w:t>
      </w:r>
      <w:bookmarkEnd w:id="136"/>
    </w:p>
    <w:p w:rsidR="00BE1CAC" w:rsidRPr="009E0A0F" w:rsidRDefault="00A501BB" w:rsidP="00D62FA5">
      <w:pPr>
        <w:ind w:left="5240" w:firstLine="424"/>
        <w:jc w:val="right"/>
        <w:rPr>
          <w:i/>
        </w:rPr>
      </w:pPr>
      <w:r w:rsidRPr="009E0A0F">
        <w:rPr>
          <w:i/>
        </w:rPr>
        <w:t>(Таблица №3)</w:t>
      </w:r>
    </w:p>
    <w:tbl>
      <w:tblPr>
        <w:tblW w:w="0" w:type="auto"/>
        <w:jc w:val="center"/>
        <w:tblInd w:w="-1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1"/>
        <w:gridCol w:w="3010"/>
        <w:gridCol w:w="3185"/>
      </w:tblGrid>
      <w:tr w:rsidR="00BE1CAC" w:rsidRPr="009E0A0F" w:rsidTr="00D62FA5">
        <w:trPr>
          <w:jc w:val="center"/>
        </w:trPr>
        <w:tc>
          <w:tcPr>
            <w:tcW w:w="6371" w:type="dxa"/>
            <w:gridSpan w:val="2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Зимний период, кН</w:t>
            </w:r>
          </w:p>
        </w:tc>
        <w:tc>
          <w:tcPr>
            <w:tcW w:w="3010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0070C0"/>
              </w:rPr>
            </w:pPr>
            <w:r w:rsidRPr="009E0A0F">
              <w:rPr>
                <w:color w:val="0070C0"/>
              </w:rPr>
              <w:t>Летний период, кН</w:t>
            </w:r>
          </w:p>
        </w:tc>
        <w:tc>
          <w:tcPr>
            <w:tcW w:w="3185" w:type="dxa"/>
            <w:vAlign w:val="center"/>
          </w:tcPr>
          <w:p w:rsidR="00BE1CAC" w:rsidRPr="009E0A0F" w:rsidRDefault="00BE1CAC" w:rsidP="00BE1CAC">
            <w:pPr>
              <w:ind w:left="0"/>
              <w:jc w:val="center"/>
              <w:rPr>
                <w:color w:val="FF0000"/>
              </w:rPr>
            </w:pPr>
            <w:r w:rsidRPr="009E0A0F">
              <w:rPr>
                <w:color w:val="FF0000"/>
              </w:rPr>
              <w:t>Летний период, кН</w:t>
            </w:r>
          </w:p>
        </w:tc>
      </w:tr>
      <w:tr w:rsidR="00BE1CAC" w:rsidRPr="009E0A0F" w:rsidTr="00D62FA5">
        <w:trPr>
          <w:jc w:val="center"/>
        </w:trPr>
        <w:tc>
          <w:tcPr>
            <w:tcW w:w="3361" w:type="dxa"/>
            <w:vAlign w:val="center"/>
          </w:tcPr>
          <w:p w:rsidR="00BE1CAC" w:rsidRPr="009E0A0F" w:rsidRDefault="001B2164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RER11kRE</w:t>
            </w:r>
          </w:p>
        </w:tc>
        <w:tc>
          <w:tcPr>
            <w:tcW w:w="3010" w:type="dxa"/>
            <w:vAlign w:val="center"/>
          </w:tcPr>
          <w:p w:rsidR="00BE1CAC" w:rsidRPr="009E0A0F" w:rsidRDefault="001B2164" w:rsidP="003D064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RER21kRE</w:t>
            </w:r>
          </w:p>
        </w:tc>
        <w:tc>
          <w:tcPr>
            <w:tcW w:w="3185" w:type="dxa"/>
            <w:vAlign w:val="center"/>
          </w:tcPr>
          <w:p w:rsidR="00BE1CAC" w:rsidRPr="009E0A0F" w:rsidRDefault="001B2164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RER31kRE</w:t>
            </w:r>
          </w:p>
        </w:tc>
      </w:tr>
      <w:tr w:rsidR="001D7FFE" w:rsidRPr="00681997" w:rsidTr="00D62FA5">
        <w:trPr>
          <w:jc w:val="center"/>
        </w:trPr>
        <w:tc>
          <w:tcPr>
            <w:tcW w:w="3361" w:type="dxa"/>
            <w:vAlign w:val="center"/>
          </w:tcPr>
          <w:p w:rsidR="001D7FFE" w:rsidRPr="009E0A0F" w:rsidRDefault="001B2164" w:rsidP="00615E96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RER12kRE</w:t>
            </w:r>
          </w:p>
        </w:tc>
        <w:tc>
          <w:tcPr>
            <w:tcW w:w="3010" w:type="dxa"/>
            <w:vAlign w:val="center"/>
          </w:tcPr>
          <w:p w:rsidR="001D7FFE" w:rsidRPr="009E0A0F" w:rsidRDefault="001B2164" w:rsidP="00BE1CAC">
            <w:pPr>
              <w:ind w:left="0"/>
              <w:jc w:val="center"/>
              <w:rPr>
                <w:color w:val="0070C0"/>
              </w:rPr>
            </w:pPr>
            <w:r>
              <w:rPr>
                <w:color w:val="0070C0"/>
                <w:lang w:val="en-US"/>
              </w:rPr>
              <w:t>RER22kRE</w:t>
            </w:r>
          </w:p>
        </w:tc>
        <w:tc>
          <w:tcPr>
            <w:tcW w:w="3185" w:type="dxa"/>
            <w:vAlign w:val="center"/>
          </w:tcPr>
          <w:p w:rsidR="001D7FFE" w:rsidRPr="00AD00FA" w:rsidRDefault="001B2164" w:rsidP="00BE1CAC">
            <w:pPr>
              <w:ind w:left="0"/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RER32kRE</w:t>
            </w:r>
          </w:p>
        </w:tc>
      </w:tr>
      <w:bookmarkEnd w:id="121"/>
      <w:bookmarkEnd w:id="122"/>
      <w:bookmarkEnd w:id="123"/>
      <w:bookmarkEnd w:id="124"/>
    </w:tbl>
    <w:p w:rsidR="008F51C6" w:rsidRDefault="008F51C6" w:rsidP="00B935C9">
      <w:pPr>
        <w:ind w:left="0"/>
        <w:rPr>
          <w:lang w:val="en-US"/>
        </w:rPr>
      </w:pPr>
    </w:p>
    <w:p w:rsidR="008F51C6" w:rsidRPr="00A0728E" w:rsidRDefault="008F51C6" w:rsidP="008F51C6">
      <w:pPr>
        <w:pStyle w:val="1"/>
        <w:numPr>
          <w:ilvl w:val="0"/>
          <w:numId w:val="0"/>
        </w:numPr>
        <w:ind w:left="360"/>
      </w:pPr>
      <w:r>
        <w:rPr>
          <w:lang w:val="en-US"/>
        </w:rPr>
        <w:t>8.</w:t>
      </w:r>
      <w:r w:rsidR="00A0728E">
        <w:t>ВЫВОД</w:t>
      </w:r>
    </w:p>
    <w:p w:rsidR="008F51C6" w:rsidRPr="008F51C6" w:rsidRDefault="001B2164" w:rsidP="008F51C6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3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705" w:rsidRDefault="00B33705" w:rsidP="002723CF">
      <w:r>
        <w:separator/>
      </w:r>
    </w:p>
  </w:endnote>
  <w:endnote w:type="continuationSeparator" w:id="0">
    <w:p w:rsidR="00B33705" w:rsidRDefault="00B33705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 w:rsidP="002723CF">
    <w:pPr>
      <w:pStyle w:val="a5"/>
    </w:pPr>
  </w:p>
  <w:p w:rsidR="00454526" w:rsidRPr="002723CF" w:rsidRDefault="0045452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705" w:rsidRDefault="00B33705" w:rsidP="002723CF">
      <w:r>
        <w:separator/>
      </w:r>
    </w:p>
  </w:footnote>
  <w:footnote w:type="continuationSeparator" w:id="0">
    <w:p w:rsidR="00B33705" w:rsidRDefault="00B33705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526" w:rsidRDefault="0045452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5E3BD5" w:rsidRPr="005E3BD5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54526" w:rsidRDefault="0045452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5E3BD5" w:rsidRPr="005E3BD5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54526" w:rsidRDefault="004545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5EE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37E6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68BA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1834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96DD5"/>
    <w:rsid w:val="001A05ED"/>
    <w:rsid w:val="001A22F3"/>
    <w:rsid w:val="001A629F"/>
    <w:rsid w:val="001A669B"/>
    <w:rsid w:val="001A68E0"/>
    <w:rsid w:val="001B05E4"/>
    <w:rsid w:val="001B216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759"/>
    <w:rsid w:val="002C69C4"/>
    <w:rsid w:val="002D1088"/>
    <w:rsid w:val="002D318A"/>
    <w:rsid w:val="002D5B9D"/>
    <w:rsid w:val="002E1A33"/>
    <w:rsid w:val="002E3FA7"/>
    <w:rsid w:val="002E506D"/>
    <w:rsid w:val="002E666E"/>
    <w:rsid w:val="002F197A"/>
    <w:rsid w:val="002F33AE"/>
    <w:rsid w:val="002F54D3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4187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526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97333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2E06"/>
    <w:rsid w:val="0052348E"/>
    <w:rsid w:val="005235AA"/>
    <w:rsid w:val="00523D4A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128F"/>
    <w:rsid w:val="005E353A"/>
    <w:rsid w:val="005E35A5"/>
    <w:rsid w:val="005E3BD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4C5"/>
    <w:rsid w:val="006456DB"/>
    <w:rsid w:val="00646339"/>
    <w:rsid w:val="00646590"/>
    <w:rsid w:val="006521D2"/>
    <w:rsid w:val="0065412B"/>
    <w:rsid w:val="00654EAD"/>
    <w:rsid w:val="00660A6E"/>
    <w:rsid w:val="00662D1D"/>
    <w:rsid w:val="00663918"/>
    <w:rsid w:val="00665019"/>
    <w:rsid w:val="0066727F"/>
    <w:rsid w:val="006711B8"/>
    <w:rsid w:val="00673B81"/>
    <w:rsid w:val="0067553F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1642"/>
    <w:rsid w:val="00703973"/>
    <w:rsid w:val="00704A81"/>
    <w:rsid w:val="00704EAB"/>
    <w:rsid w:val="00705182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6F40"/>
    <w:rsid w:val="007C7443"/>
    <w:rsid w:val="007C7E6D"/>
    <w:rsid w:val="007D0471"/>
    <w:rsid w:val="007D6ED7"/>
    <w:rsid w:val="007D7177"/>
    <w:rsid w:val="007E0CF0"/>
    <w:rsid w:val="007E1931"/>
    <w:rsid w:val="007E47F5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10F5"/>
    <w:rsid w:val="008239D5"/>
    <w:rsid w:val="008240E2"/>
    <w:rsid w:val="00824DDB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116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A5FD6"/>
    <w:rsid w:val="009B2037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0728E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036B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3705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B6ECD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0B0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0702"/>
    <w:rsid w:val="00DF1889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03AC"/>
    <w:rsid w:val="00FB062D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5E16"/>
    <w:rsid w:val="00FF670B"/>
    <w:rsid w:val="00FF6D6F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28B7A-5F3E-43C5-B960-C207FD96D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9043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29</cp:revision>
  <cp:lastPrinted>2014-10-27T04:32:00Z</cp:lastPrinted>
  <dcterms:created xsi:type="dcterms:W3CDTF">2015-06-16T01:46:00Z</dcterms:created>
  <dcterms:modified xsi:type="dcterms:W3CDTF">2015-07-07T12:48:00Z</dcterms:modified>
</cp:coreProperties>
</file>